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280" w:after="280"/>
        <w:ind w:hanging="270"/>
        <w:jc w:val="center"/>
        <w:rPr>
          <w:sz w:val="28"/>
          <w:szCs w:val="28"/>
        </w:rPr>
      </w:pPr>
      <w:r>
        <w:rPr>
          <w:sz w:val="28"/>
          <w:szCs w:val="28"/>
        </w:rPr>
        <w:t>CS4961/CS4962 Senior Design Project</w:t>
      </w:r>
    </w:p>
    <w:p>
      <w:pPr>
        <w:pStyle w:val="Heading3"/>
        <w:ind w:hanging="270"/>
        <w:rPr>
          <w:sz w:val="28"/>
          <w:szCs w:val="28"/>
        </w:rPr>
      </w:pPr>
      <w:r>
        <w:rPr>
          <w:sz w:val="28"/>
          <w:szCs w:val="28"/>
        </w:rPr>
        <w:t>Course Description:</w:t>
      </w:r>
    </w:p>
    <w:p>
      <w:pPr>
        <w:pStyle w:val="NormalWeb"/>
        <w:rPr/>
      </w:pPr>
      <w:r>
        <w:rPr/>
        <w:t xml:space="preserve">The Senior Design Project gives students an opportunity to design and develop a software project that addresses a realistic problem. Each team will work with a liaison (representing the "client") and a faculty advisor. </w:t>
      </w:r>
    </w:p>
    <w:p>
      <w:pPr>
        <w:pStyle w:val="NormalWeb"/>
        <w:rPr/>
      </w:pPr>
      <w:r>
        <w:rPr/>
        <w:t xml:space="preserve">The non-traditional nature of the course imposes responsibilities on the students. These include, but are not limited to the following.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Planning and scheduling individual and team efforts to complete required work by the established deadlines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Working productively within the team despite inevitable conflict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Learning new technologies and utilizing resources available for the completion of the project. </w:t>
      </w:r>
    </w:p>
    <w:p>
      <w:pPr>
        <w:pStyle w:val="NormalWeb"/>
        <w:numPr>
          <w:ilvl w:val="0"/>
          <w:numId w:val="1"/>
        </w:numPr>
        <w:rPr/>
      </w:pPr>
      <w:r>
        <w:rPr/>
        <w:t>Assuming various specialized roles within the group.</w:t>
      </w:r>
    </w:p>
    <w:p>
      <w:pPr>
        <w:pStyle w:val="Heading3"/>
        <w:rPr/>
      </w:pPr>
      <w:r>
        <w:rPr>
          <w:b w:val="false"/>
          <w:sz w:val="24"/>
          <w:szCs w:val="24"/>
        </w:rPr>
        <w:t xml:space="preserve">Each group should maintain and update its own project page at </w:t>
      </w:r>
      <w:hyperlink r:id="rId2">
        <w:r>
          <w:rPr>
            <w:rStyle w:val="InternetLink"/>
            <w:b w:val="false"/>
            <w:sz w:val="24"/>
            <w:szCs w:val="24"/>
          </w:rPr>
          <w:t>http://csns.calstatela.edu/department/cs/projects?year=2018</w:t>
        </w:r>
      </w:hyperlink>
      <w:r>
        <w:rPr>
          <w:b w:val="false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Deliverables</w:t>
      </w:r>
    </w:p>
    <w:tbl>
      <w:tblPr>
        <w:tblW w:w="999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5" w:type="dxa"/>
          <w:left w:w="55" w:type="dxa"/>
          <w:bottom w:w="75" w:type="dxa"/>
          <w:right w:w="75" w:type="dxa"/>
        </w:tblCellMar>
        <w:tblLook w:noVBand="1" w:val="04a0" w:noHBand="0" w:lastColumn="0" w:firstColumn="1" w:lastRow="0" w:firstRow="1"/>
      </w:tblPr>
      <w:tblGrid>
        <w:gridCol w:w="947"/>
        <w:gridCol w:w="3844"/>
        <w:gridCol w:w="1514"/>
        <w:gridCol w:w="1476"/>
        <w:gridCol w:w="2209"/>
      </w:tblGrid>
      <w:tr>
        <w:trPr>
          <w:tblHeader w:val="true"/>
        </w:trPr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3D3D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3D3D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3D3D3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Deadlines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3D3D3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Faculty Advisor Evaluation</w:t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3D3D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Knaur / Hurley</w:t>
            </w:r>
          </w:p>
        </w:tc>
      </w:tr>
      <w:tr>
        <w:trPr/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CS4961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Writing Assignment (Individual)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assignment(1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draft)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 (Revised)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Projects page (Group)</w:t>
            </w:r>
          </w:p>
          <w:p>
            <w:pPr>
              <w:pStyle w:val="Normal"/>
              <w:spacing w:lineRule="auto" w:line="240" w:before="0" w:after="0"/>
              <w:ind w:left="27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Description</w:t>
            </w:r>
          </w:p>
          <w:p>
            <w:pPr>
              <w:pStyle w:val="Normal"/>
              <w:spacing w:lineRule="auto" w:line="240" w:before="0" w:after="0"/>
              <w:ind w:left="27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Requirements Document</w:t>
            </w:r>
          </w:p>
          <w:p>
            <w:pPr>
              <w:pStyle w:val="Normal"/>
              <w:spacing w:lineRule="auto" w:line="240" w:before="0" w:after="0"/>
              <w:ind w:left="27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Preliminary Design Document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Assignments (Individual)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Team Work (for your group)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Oral Presentation (Individual)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Oct. 15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Nov. 22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Dec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Dec.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Dec.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Dec.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Dec. 1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Feedback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Evaluate Requirements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</w:t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Feedback, grade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evaluation, grade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Feedback, rubric evaluation</w:t>
            </w:r>
          </w:p>
        </w:tc>
      </w:tr>
      <w:tr>
        <w:trPr>
          <w:cantSplit w:val="true"/>
        </w:trPr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CS4962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Projects page (Group)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0" w:name="yui_3_16_0_ym19_1_1517600325102_38252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Description/Abstract (10-15 lines)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Updated Requirements Document             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p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Updated Design Document               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Poster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Project Report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Presentation slides</w:t>
            </w:r>
            <w:bookmarkStart w:id="1" w:name="yui_3_16_0_ym19_1_1517600325102_40717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Code Zipfile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Assignments (individual)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assignment(1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draft)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 (Revised)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Assignment: Team Work (Group)</w:t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Oral Presentation Rehearsal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Oral Presentation at Senior Design Expo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10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14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14                                                 April 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May 4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May 4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10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21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pril 14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17-25 (TBA)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4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" w:name="yui_3_16_0_ym19_1_1517600325102_40737"/>
            <w:bookmarkEnd w:id="2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Rubric evaluation (T) </w:t>
            </w:r>
          </w:p>
          <w:p>
            <w:pPr>
              <w:pStyle w:val="TextBody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bookmarkStart w:id="3" w:name="yui_3_16_0_ym19_1_1517600325102_41152"/>
            <w:bookmarkEnd w:id="3"/>
            <w:r>
              <w:rPr>
                <w:rFonts w:ascii="Times New Roman" w:hAnsi="Times New Roman"/>
                <w:sz w:val="24"/>
                <w:szCs w:val="24"/>
              </w:rPr>
              <w:t>(students &amp; advisor)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(D)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(W/L)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(O)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Additional Information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See prior years group project (and strive to make it much better)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 typical organizational chart for your group project is described below.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Team members will assume responsibility for various roles, such as: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Project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Customer liaison/requirements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Architecture/design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Component leads such as UI, backend, database schema, etc.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QA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Documentation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Demo/presentation lead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The overall team leader has additional roles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Update project page on CSNS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Interact with team leaders from other projects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Mandatory attendance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Kick-Off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Presentations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Expo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College/Department workshops (Fridays)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Time commitments per week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 with Industry Liaison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block(s) with faculty/graduate advisor</w:t>
      </w:r>
    </w:p>
    <w:p>
      <w:pPr>
        <w:pStyle w:val="ListParagraph"/>
        <w:numPr>
          <w:ilvl w:val="1"/>
          <w:numId w:val="2"/>
        </w:numPr>
        <w:spacing w:lineRule="auto" w:line="240" w:before="0" w:afterAutospacing="1"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 to x hours of time for group/individual activities</w:t>
      </w:r>
    </w:p>
    <w:p>
      <w:pPr>
        <w:pStyle w:val="Heading3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rPr>
          <w:b w:val="false"/>
          <w:b w:val="false"/>
          <w:sz w:val="24"/>
          <w:szCs w:val="24"/>
        </w:rPr>
      </w:pPr>
      <w:r>
        <w:rPr/>
        <w:drawing>
          <wp:inline distT="0" distB="0" distL="0" distR="0">
            <wp:extent cx="6854190" cy="398335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Autospacing="1" w:afterAutospacing="1"/>
        <w:ind w:left="1440" w:hanging="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b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1164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c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2d4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15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932d4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nternetLink" w:customStyle="1">
    <w:name w:val="Internet Link"/>
    <w:basedOn w:val="DefaultParagraphFont"/>
    <w:uiPriority w:val="99"/>
    <w:unhideWhenUsed/>
    <w:rsid w:val="00932d4d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408c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Mwheadline" w:customStyle="1">
    <w:name w:val="mw-headline"/>
    <w:basedOn w:val="DefaultParagraphFont"/>
    <w:qFormat/>
    <w:rsid w:val="00c408cf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8215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d443f"/>
    <w:rPr>
      <w:color w:val="800080" w:themeColor="followedHyperlink"/>
      <w:u w:val="single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sz w:val="20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sz w:val="20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ascii="Times New Roman" w:hAnsi="Times New Roman" w:cs="Courier New"/>
      <w:b/>
      <w:sz w:val="24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b/>
      <w:sz w:val="24"/>
    </w:rPr>
  </w:style>
  <w:style w:type="character" w:styleId="ListLabel41" w:customStyle="1">
    <w:name w:val="ListLabel 41"/>
    <w:qFormat/>
    <w:rPr>
      <w:rFonts w:ascii="Times New Roman" w:hAnsi="Times New Roman" w:cs="Courier New"/>
      <w:b/>
      <w:sz w:val="24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ascii="Times New Roman" w:hAnsi="Times New Roman" w:cs="Symbol"/>
      <w:b/>
      <w:sz w:val="24"/>
    </w:rPr>
  </w:style>
  <w:style w:type="character" w:styleId="ListLabel59" w:customStyle="1">
    <w:name w:val="ListLabel 59"/>
    <w:qFormat/>
    <w:rPr>
      <w:rFonts w:ascii="Times New Roman" w:hAnsi="Times New Roman" w:cs="Courier New"/>
      <w:b/>
      <w:sz w:val="24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 w:cs="Symbol"/>
      <w:b/>
      <w:sz w:val="24"/>
    </w:rPr>
  </w:style>
  <w:style w:type="character" w:styleId="ListLabel77">
    <w:name w:val="ListLabel 77"/>
    <w:qFormat/>
    <w:rPr>
      <w:rFonts w:ascii="Times New Roman" w:hAnsi="Times New Roman" w:cs="Courier New"/>
      <w:b/>
      <w:sz w:val="24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imes New Roman" w:hAnsi="Times New Roman" w:cs="Symbol"/>
      <w:b/>
      <w:sz w:val="24"/>
    </w:rPr>
  </w:style>
  <w:style w:type="character" w:styleId="ListLabel95">
    <w:name w:val="ListLabel 95"/>
    <w:qFormat/>
    <w:rPr>
      <w:rFonts w:ascii="Times New Roman" w:hAnsi="Times New Roman" w:cs="Courier New"/>
      <w:b/>
      <w:sz w:val="24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32d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d4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sns.calstatela.edu/department/cs/projects?year=2017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EDFB-5714-41AE-B31A-4428F66F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LibreOffice/5.4.5.1$Linux_X86_64 LibreOffice_project/40$Build-1</Application>
  <Pages>3</Pages>
  <Words>415</Words>
  <Characters>2459</Characters>
  <CharactersWithSpaces>2880</CharactersWithSpaces>
  <Paragraphs>98</Paragraphs>
  <Company>Cal State L.A.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2018-03-02T17:20:00Z</dcterms:created>
  <dc:creator>Cal State L.A.</dc:creator>
  <dc:description/>
  <dc:language>en-US</dc:language>
  <cp:lastModifiedBy/>
  <dcterms:modified xsi:type="dcterms:W3CDTF">2018-04-07T17:34:12Z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Cal State L.A.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