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D8972" w14:textId="77777777" w:rsidR="00104A30" w:rsidRPr="00A25197" w:rsidRDefault="00104A30" w:rsidP="00104A30">
      <w:pPr>
        <w:pStyle w:val="Header"/>
        <w:tabs>
          <w:tab w:val="clear" w:pos="4320"/>
          <w:tab w:val="clear" w:pos="8640"/>
        </w:tabs>
        <w:spacing w:line="480" w:lineRule="auto"/>
        <w:rPr>
          <w:rFonts w:asciiTheme="minorHAnsi" w:hAnsiTheme="minorHAnsi" w:cstheme="minorHAnsi"/>
          <w:b/>
        </w:rPr>
      </w:pPr>
      <w:bookmarkStart w:id="0" w:name="_Toc530806587"/>
      <w:bookmarkStart w:id="1" w:name="_Toc1187077"/>
      <w:bookmarkStart w:id="2" w:name="_Toc1187706"/>
    </w:p>
    <w:p w14:paraId="2FBEA917" w14:textId="7ED2EC26" w:rsidR="00104A30" w:rsidRPr="00A25197" w:rsidRDefault="00104A30" w:rsidP="00104A30">
      <w:pPr>
        <w:pStyle w:val="Header"/>
        <w:tabs>
          <w:tab w:val="clear" w:pos="4320"/>
          <w:tab w:val="clear" w:pos="8640"/>
        </w:tabs>
        <w:spacing w:line="480" w:lineRule="auto"/>
        <w:rPr>
          <w:rFonts w:asciiTheme="minorHAnsi" w:eastAsia="PMingLiU" w:hAnsiTheme="minorHAnsi" w:cstheme="minorHAnsi"/>
        </w:rPr>
      </w:pPr>
      <w:r w:rsidRPr="00A25197">
        <w:rPr>
          <w:rFonts w:asciiTheme="minorHAnsi" w:hAnsiTheme="minorHAnsi" w:cstheme="minorHAnsi"/>
          <w:b/>
          <w:noProof/>
        </w:rPr>
        <w:drawing>
          <wp:inline distT="0" distB="0" distL="0" distR="0" wp14:anchorId="2D4E3900" wp14:editId="6662FEB9">
            <wp:extent cx="6000750" cy="847725"/>
            <wp:effectExtent l="0" t="0" r="0" b="9525"/>
            <wp:docPr id="12" name="Picture 12"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op"/>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0" cy="847725"/>
                    </a:xfrm>
                    <a:prstGeom prst="rect">
                      <a:avLst/>
                    </a:prstGeom>
                    <a:noFill/>
                    <a:ln>
                      <a:noFill/>
                    </a:ln>
                  </pic:spPr>
                </pic:pic>
              </a:graphicData>
            </a:graphic>
          </wp:inline>
        </w:drawing>
      </w:r>
    </w:p>
    <w:p w14:paraId="4069A68E" w14:textId="77777777" w:rsidR="00104A30" w:rsidRPr="00A25197" w:rsidRDefault="00104A30" w:rsidP="00104A30">
      <w:pPr>
        <w:pStyle w:val="Header"/>
        <w:tabs>
          <w:tab w:val="clear" w:pos="4320"/>
          <w:tab w:val="clear" w:pos="8640"/>
        </w:tabs>
        <w:spacing w:line="480" w:lineRule="auto"/>
        <w:rPr>
          <w:rFonts w:asciiTheme="minorHAnsi" w:eastAsia="PMingLiU" w:hAnsiTheme="minorHAnsi" w:cstheme="minorHAnsi"/>
        </w:rPr>
      </w:pPr>
    </w:p>
    <w:p w14:paraId="73E1DAA8" w14:textId="77777777" w:rsidR="00104A30" w:rsidRPr="00A25197" w:rsidRDefault="00104A30" w:rsidP="00104A30">
      <w:pPr>
        <w:pStyle w:val="Header"/>
        <w:tabs>
          <w:tab w:val="clear" w:pos="4320"/>
          <w:tab w:val="clear" w:pos="8640"/>
        </w:tabs>
        <w:spacing w:line="480" w:lineRule="auto"/>
        <w:rPr>
          <w:rFonts w:asciiTheme="minorHAnsi" w:eastAsia="PMingLiU" w:hAnsiTheme="minorHAnsi" w:cstheme="minorHAnsi"/>
          <w:b/>
        </w:rPr>
      </w:pPr>
    </w:p>
    <w:p w14:paraId="3A8E44C9" w14:textId="77777777" w:rsidR="00104A30" w:rsidRPr="00A25197" w:rsidRDefault="00104A30" w:rsidP="00104A30">
      <w:pPr>
        <w:pStyle w:val="Heading4"/>
        <w:spacing w:line="480" w:lineRule="auto"/>
        <w:jc w:val="center"/>
        <w:rPr>
          <w:rFonts w:asciiTheme="minorHAnsi" w:hAnsiTheme="minorHAnsi" w:cstheme="minorHAnsi"/>
          <w:sz w:val="36"/>
          <w:szCs w:val="36"/>
        </w:rPr>
      </w:pPr>
      <w:r w:rsidRPr="00A25197">
        <w:rPr>
          <w:rFonts w:asciiTheme="minorHAnsi" w:hAnsiTheme="minorHAnsi" w:cstheme="minorHAnsi"/>
          <w:sz w:val="36"/>
          <w:szCs w:val="36"/>
        </w:rPr>
        <w:t xml:space="preserve">Undergraduate Program Assessment Report </w:t>
      </w:r>
    </w:p>
    <w:p w14:paraId="7EF1A044" w14:textId="77777777" w:rsidR="00104A30" w:rsidRPr="00A25197" w:rsidRDefault="00104A30" w:rsidP="00104A30">
      <w:pPr>
        <w:pStyle w:val="Heading4"/>
        <w:spacing w:line="480" w:lineRule="auto"/>
        <w:jc w:val="center"/>
        <w:rPr>
          <w:rFonts w:asciiTheme="minorHAnsi" w:hAnsiTheme="minorHAnsi" w:cstheme="minorHAnsi"/>
          <w:sz w:val="36"/>
          <w:szCs w:val="36"/>
        </w:rPr>
      </w:pPr>
      <w:r w:rsidRPr="00A25197">
        <w:rPr>
          <w:rFonts w:asciiTheme="minorHAnsi" w:hAnsiTheme="minorHAnsi" w:cstheme="minorHAnsi"/>
          <w:sz w:val="36"/>
          <w:szCs w:val="36"/>
        </w:rPr>
        <w:t>Computer Science</w:t>
      </w:r>
    </w:p>
    <w:p w14:paraId="169E5B53" w14:textId="1C2CF966" w:rsidR="00104A30" w:rsidRPr="00A25197" w:rsidRDefault="00AF7AB2" w:rsidP="00104A30">
      <w:pPr>
        <w:spacing w:line="480" w:lineRule="auto"/>
        <w:jc w:val="center"/>
        <w:rPr>
          <w:rFonts w:asciiTheme="minorHAnsi" w:hAnsiTheme="minorHAnsi" w:cstheme="minorHAnsi"/>
          <w:b/>
          <w:bCs/>
          <w:sz w:val="36"/>
          <w:szCs w:val="36"/>
        </w:rPr>
      </w:pPr>
      <w:r>
        <w:rPr>
          <w:rFonts w:asciiTheme="minorHAnsi" w:hAnsiTheme="minorHAnsi" w:cstheme="minorHAnsi"/>
          <w:b/>
          <w:bCs/>
          <w:sz w:val="36"/>
          <w:szCs w:val="36"/>
        </w:rPr>
        <w:t>2018</w:t>
      </w:r>
      <w:r w:rsidR="00104A30" w:rsidRPr="00A25197">
        <w:rPr>
          <w:rFonts w:asciiTheme="minorHAnsi" w:hAnsiTheme="minorHAnsi" w:cstheme="minorHAnsi"/>
          <w:b/>
          <w:bCs/>
          <w:sz w:val="36"/>
          <w:szCs w:val="36"/>
        </w:rPr>
        <w:t>-20</w:t>
      </w:r>
      <w:bookmarkEnd w:id="0"/>
      <w:bookmarkEnd w:id="1"/>
      <w:bookmarkEnd w:id="2"/>
      <w:r>
        <w:rPr>
          <w:rFonts w:asciiTheme="minorHAnsi" w:hAnsiTheme="minorHAnsi" w:cstheme="minorHAnsi"/>
          <w:b/>
          <w:bCs/>
          <w:sz w:val="36"/>
          <w:szCs w:val="36"/>
        </w:rPr>
        <w:t>20</w:t>
      </w:r>
    </w:p>
    <w:p w14:paraId="54223420" w14:textId="77777777" w:rsidR="00104A30" w:rsidRPr="00A25197" w:rsidRDefault="00104A30" w:rsidP="00104A30">
      <w:pPr>
        <w:spacing w:line="480" w:lineRule="auto"/>
        <w:jc w:val="center"/>
        <w:rPr>
          <w:rFonts w:asciiTheme="minorHAnsi" w:hAnsiTheme="minorHAnsi" w:cstheme="minorHAnsi"/>
          <w:i/>
        </w:rPr>
      </w:pPr>
      <w:r w:rsidRPr="00A25197">
        <w:rPr>
          <w:rFonts w:asciiTheme="minorHAnsi" w:hAnsiTheme="minorHAnsi" w:cstheme="minorHAnsi"/>
          <w:bCs/>
        </w:rPr>
        <w:br w:type="page"/>
      </w:r>
    </w:p>
    <w:p w14:paraId="5FD3829E" w14:textId="77777777" w:rsidR="00CD069F" w:rsidRPr="00A25197" w:rsidRDefault="00104A30" w:rsidP="00104A30">
      <w:pPr>
        <w:pStyle w:val="TOCHeading"/>
        <w:tabs>
          <w:tab w:val="left" w:pos="3150"/>
          <w:tab w:val="left" w:pos="8640"/>
        </w:tabs>
        <w:spacing w:before="360" w:after="360"/>
        <w:ind w:right="-180"/>
        <w:rPr>
          <w:rFonts w:asciiTheme="minorHAnsi" w:hAnsiTheme="minorHAnsi" w:cstheme="minorHAnsi"/>
          <w:b w:val="0"/>
          <w:sz w:val="24"/>
          <w:szCs w:val="24"/>
        </w:rPr>
      </w:pPr>
      <w:r w:rsidRPr="00A25197">
        <w:rPr>
          <w:rFonts w:asciiTheme="minorHAnsi" w:hAnsiTheme="minorHAnsi" w:cstheme="minorHAnsi"/>
          <w:b w:val="0"/>
          <w:sz w:val="24"/>
          <w:szCs w:val="24"/>
        </w:rPr>
        <w:lastRenderedPageBreak/>
        <w:tab/>
      </w:r>
    </w:p>
    <w:p w14:paraId="0F03BC03" w14:textId="77777777" w:rsidR="00CD069F" w:rsidRPr="00A25197" w:rsidRDefault="00CD069F" w:rsidP="00104A30">
      <w:pPr>
        <w:pStyle w:val="TOCHeading"/>
        <w:tabs>
          <w:tab w:val="left" w:pos="3150"/>
          <w:tab w:val="left" w:pos="8640"/>
        </w:tabs>
        <w:spacing w:before="360" w:after="360"/>
        <w:ind w:right="-180"/>
        <w:rPr>
          <w:rFonts w:asciiTheme="minorHAnsi" w:hAnsiTheme="minorHAnsi" w:cstheme="minorHAnsi"/>
          <w:b w:val="0"/>
          <w:sz w:val="24"/>
          <w:szCs w:val="24"/>
        </w:rPr>
      </w:pPr>
    </w:p>
    <w:p w14:paraId="3F369993" w14:textId="70990693" w:rsidR="00104A30" w:rsidRPr="00835847" w:rsidRDefault="00104A30" w:rsidP="00A25197">
      <w:pPr>
        <w:pStyle w:val="TOCHeading"/>
        <w:tabs>
          <w:tab w:val="left" w:pos="3150"/>
          <w:tab w:val="left" w:pos="8820"/>
        </w:tabs>
        <w:spacing w:before="360" w:after="360"/>
        <w:ind w:right="-180"/>
        <w:rPr>
          <w:rFonts w:asciiTheme="minorHAnsi" w:hAnsiTheme="minorHAnsi" w:cstheme="minorHAnsi"/>
          <w:sz w:val="24"/>
          <w:szCs w:val="24"/>
        </w:rPr>
      </w:pPr>
      <w:r w:rsidRPr="00835847">
        <w:rPr>
          <w:rFonts w:asciiTheme="minorHAnsi" w:hAnsiTheme="minorHAnsi" w:cstheme="minorHAnsi"/>
          <w:sz w:val="24"/>
          <w:szCs w:val="24"/>
        </w:rPr>
        <w:t>Table of Contents</w:t>
      </w:r>
      <w:r w:rsidR="00CD069F" w:rsidRPr="00835847">
        <w:rPr>
          <w:rFonts w:asciiTheme="minorHAnsi" w:hAnsiTheme="minorHAnsi" w:cstheme="minorHAnsi"/>
          <w:sz w:val="24"/>
          <w:szCs w:val="24"/>
        </w:rPr>
        <w:tab/>
      </w:r>
      <w:r w:rsidR="00CD069F" w:rsidRPr="00835847">
        <w:rPr>
          <w:rFonts w:asciiTheme="minorHAnsi" w:hAnsiTheme="minorHAnsi" w:cstheme="minorHAnsi"/>
          <w:sz w:val="24"/>
          <w:szCs w:val="24"/>
        </w:rPr>
        <w:tab/>
      </w:r>
      <w:r w:rsidRPr="00835847">
        <w:rPr>
          <w:rFonts w:asciiTheme="minorHAnsi" w:hAnsiTheme="minorHAnsi" w:cstheme="minorHAnsi"/>
          <w:sz w:val="24"/>
          <w:szCs w:val="24"/>
        </w:rPr>
        <w:t>Page</w:t>
      </w:r>
    </w:p>
    <w:p w14:paraId="155B6A14" w14:textId="77777777" w:rsidR="006C5DCB" w:rsidRPr="00835847" w:rsidRDefault="006C5DCB" w:rsidP="006C5DCB">
      <w:pPr>
        <w:numPr>
          <w:ilvl w:val="0"/>
          <w:numId w:val="17"/>
        </w:numPr>
        <w:tabs>
          <w:tab w:val="left" w:pos="1080"/>
          <w:tab w:val="right" w:leader="dot" w:pos="9270"/>
        </w:tabs>
        <w:spacing w:before="0" w:line="360" w:lineRule="auto"/>
        <w:ind w:left="540" w:hanging="450"/>
        <w:rPr>
          <w:rFonts w:asciiTheme="minorHAnsi" w:hAnsiTheme="minorHAnsi" w:cstheme="minorHAnsi"/>
          <w:bCs/>
        </w:rPr>
      </w:pPr>
      <w:r w:rsidRPr="00835847">
        <w:rPr>
          <w:rFonts w:asciiTheme="minorHAnsi" w:hAnsiTheme="minorHAnsi" w:cstheme="minorHAnsi"/>
          <w:bCs/>
        </w:rPr>
        <w:t>PROGRAM EDUCATIONAL OBJECTIVES</w:t>
      </w:r>
      <w:r w:rsidRPr="00835847">
        <w:rPr>
          <w:rFonts w:asciiTheme="minorHAnsi" w:hAnsiTheme="minorHAnsi" w:cstheme="minorHAnsi"/>
          <w:bCs/>
        </w:rPr>
        <w:tab/>
        <w:t>3</w:t>
      </w:r>
    </w:p>
    <w:p w14:paraId="6F014885" w14:textId="77777777" w:rsidR="006C5DCB" w:rsidRPr="00835847" w:rsidRDefault="006C5DCB" w:rsidP="006C5DCB">
      <w:pPr>
        <w:numPr>
          <w:ilvl w:val="0"/>
          <w:numId w:val="18"/>
        </w:numPr>
        <w:tabs>
          <w:tab w:val="left" w:pos="1440"/>
          <w:tab w:val="right" w:leader="dot" w:pos="9270"/>
        </w:tabs>
        <w:spacing w:before="0" w:line="360" w:lineRule="auto"/>
        <w:ind w:hanging="360"/>
        <w:rPr>
          <w:rFonts w:asciiTheme="minorHAnsi" w:hAnsiTheme="minorHAnsi" w:cstheme="minorHAnsi"/>
          <w:bCs/>
        </w:rPr>
      </w:pPr>
      <w:r w:rsidRPr="00835847">
        <w:rPr>
          <w:rFonts w:asciiTheme="minorHAnsi" w:hAnsiTheme="minorHAnsi" w:cstheme="minorHAnsi"/>
          <w:bCs/>
        </w:rPr>
        <w:t>Program Educational Objectives</w:t>
      </w:r>
      <w:r w:rsidRPr="00835847">
        <w:rPr>
          <w:rFonts w:asciiTheme="minorHAnsi" w:hAnsiTheme="minorHAnsi" w:cstheme="minorHAnsi"/>
          <w:bCs/>
        </w:rPr>
        <w:tab/>
        <w:t>3</w:t>
      </w:r>
    </w:p>
    <w:p w14:paraId="1F480C8E" w14:textId="77777777" w:rsidR="006C5DCB" w:rsidRPr="00835847" w:rsidRDefault="006C5DCB" w:rsidP="006C5DCB">
      <w:pPr>
        <w:numPr>
          <w:ilvl w:val="0"/>
          <w:numId w:val="18"/>
        </w:numPr>
        <w:tabs>
          <w:tab w:val="left" w:pos="1440"/>
          <w:tab w:val="right" w:leader="dot" w:pos="9270"/>
        </w:tabs>
        <w:spacing w:before="0" w:line="360" w:lineRule="auto"/>
        <w:ind w:hanging="360"/>
        <w:rPr>
          <w:rFonts w:asciiTheme="minorHAnsi" w:hAnsiTheme="minorHAnsi" w:cstheme="minorHAnsi"/>
          <w:bCs/>
        </w:rPr>
      </w:pPr>
      <w:r w:rsidRPr="00835847">
        <w:rPr>
          <w:rFonts w:asciiTheme="minorHAnsi" w:hAnsiTheme="minorHAnsi" w:cstheme="minorHAnsi"/>
          <w:bCs/>
        </w:rPr>
        <w:t>Review of Program Educational Objectives</w:t>
      </w:r>
      <w:r w:rsidRPr="00835847">
        <w:rPr>
          <w:rFonts w:asciiTheme="minorHAnsi" w:hAnsiTheme="minorHAnsi" w:cstheme="minorHAnsi"/>
          <w:bCs/>
        </w:rPr>
        <w:tab/>
        <w:t>3</w:t>
      </w:r>
    </w:p>
    <w:p w14:paraId="2A166F57" w14:textId="77777777" w:rsidR="006C5DCB" w:rsidRPr="00835847" w:rsidRDefault="006C5DCB" w:rsidP="006C5DCB">
      <w:pPr>
        <w:tabs>
          <w:tab w:val="left" w:pos="1440"/>
          <w:tab w:val="right" w:leader="dot" w:pos="9270"/>
        </w:tabs>
        <w:spacing w:before="0" w:line="360" w:lineRule="auto"/>
        <w:ind w:left="1440"/>
        <w:rPr>
          <w:rFonts w:asciiTheme="minorHAnsi" w:hAnsiTheme="minorHAnsi" w:cstheme="minorHAnsi"/>
          <w:bCs/>
        </w:rPr>
      </w:pPr>
    </w:p>
    <w:p w14:paraId="39BA2895" w14:textId="77777777" w:rsidR="006C5DCB" w:rsidRPr="00835847" w:rsidRDefault="006C5DCB" w:rsidP="006C5DCB">
      <w:pPr>
        <w:numPr>
          <w:ilvl w:val="0"/>
          <w:numId w:val="17"/>
        </w:numPr>
        <w:tabs>
          <w:tab w:val="left" w:pos="1080"/>
          <w:tab w:val="right" w:leader="dot" w:pos="9270"/>
        </w:tabs>
        <w:spacing w:before="0" w:line="360" w:lineRule="auto"/>
        <w:ind w:left="540" w:hanging="450"/>
        <w:rPr>
          <w:rFonts w:asciiTheme="minorHAnsi" w:hAnsiTheme="minorHAnsi" w:cstheme="minorHAnsi"/>
          <w:bCs/>
        </w:rPr>
      </w:pPr>
      <w:r w:rsidRPr="00835847">
        <w:rPr>
          <w:rFonts w:asciiTheme="minorHAnsi" w:hAnsiTheme="minorHAnsi" w:cstheme="minorHAnsi"/>
          <w:bCs/>
        </w:rPr>
        <w:t>STUDENT OUTCOMES</w:t>
      </w:r>
      <w:r w:rsidRPr="00835847">
        <w:rPr>
          <w:rFonts w:asciiTheme="minorHAnsi" w:hAnsiTheme="minorHAnsi" w:cstheme="minorHAnsi"/>
          <w:bCs/>
          <w:webHidden/>
        </w:rPr>
        <w:tab/>
      </w:r>
      <w:r>
        <w:rPr>
          <w:rFonts w:asciiTheme="minorHAnsi" w:hAnsiTheme="minorHAnsi" w:cstheme="minorHAnsi"/>
          <w:bCs/>
          <w:webHidden/>
        </w:rPr>
        <w:t>4</w:t>
      </w:r>
    </w:p>
    <w:p w14:paraId="35B3BD03" w14:textId="77777777" w:rsidR="006C5DCB" w:rsidRPr="00835847" w:rsidRDefault="006C5DCB" w:rsidP="006C5DCB">
      <w:pPr>
        <w:numPr>
          <w:ilvl w:val="0"/>
          <w:numId w:val="19"/>
        </w:numPr>
        <w:tabs>
          <w:tab w:val="left" w:pos="1170"/>
          <w:tab w:val="left" w:pos="1440"/>
          <w:tab w:val="right" w:leader="dot" w:pos="9270"/>
        </w:tabs>
        <w:spacing w:before="0" w:line="360" w:lineRule="auto"/>
        <w:ind w:hanging="360"/>
        <w:rPr>
          <w:rFonts w:asciiTheme="minorHAnsi" w:hAnsiTheme="minorHAnsi" w:cstheme="minorHAnsi"/>
          <w:bCs/>
        </w:rPr>
      </w:pPr>
      <w:r>
        <w:rPr>
          <w:rFonts w:asciiTheme="minorHAnsi" w:hAnsiTheme="minorHAnsi" w:cstheme="minorHAnsi"/>
          <w:bCs/>
        </w:rPr>
        <w:t xml:space="preserve">Updated </w:t>
      </w:r>
      <w:r w:rsidRPr="00835847">
        <w:rPr>
          <w:rFonts w:asciiTheme="minorHAnsi" w:hAnsiTheme="minorHAnsi" w:cstheme="minorHAnsi"/>
          <w:bCs/>
        </w:rPr>
        <w:t>Students Outcomes</w:t>
      </w:r>
      <w:r w:rsidRPr="00835847">
        <w:rPr>
          <w:rFonts w:asciiTheme="minorHAnsi" w:hAnsiTheme="minorHAnsi" w:cstheme="minorHAnsi"/>
          <w:bCs/>
        </w:rPr>
        <w:tab/>
      </w:r>
      <w:r>
        <w:rPr>
          <w:rFonts w:asciiTheme="minorHAnsi" w:hAnsiTheme="minorHAnsi" w:cstheme="minorHAnsi"/>
          <w:bCs/>
        </w:rPr>
        <w:t>4</w:t>
      </w:r>
    </w:p>
    <w:p w14:paraId="4B66F09C" w14:textId="77777777" w:rsidR="006C5DCB" w:rsidRPr="00835847" w:rsidRDefault="006C5DCB" w:rsidP="006C5DCB">
      <w:pPr>
        <w:numPr>
          <w:ilvl w:val="0"/>
          <w:numId w:val="19"/>
        </w:numPr>
        <w:tabs>
          <w:tab w:val="left" w:pos="1170"/>
          <w:tab w:val="left" w:pos="1440"/>
          <w:tab w:val="right" w:leader="dot" w:pos="9270"/>
        </w:tabs>
        <w:spacing w:before="0" w:line="360" w:lineRule="auto"/>
        <w:ind w:hanging="360"/>
        <w:rPr>
          <w:rFonts w:asciiTheme="minorHAnsi" w:hAnsiTheme="minorHAnsi" w:cstheme="minorHAnsi"/>
          <w:bCs/>
        </w:rPr>
      </w:pPr>
      <w:r>
        <w:rPr>
          <w:rFonts w:asciiTheme="minorHAnsi" w:hAnsiTheme="minorHAnsi" w:cstheme="minorHAnsi"/>
          <w:bCs/>
        </w:rPr>
        <w:t>Assessment Process/Assessment Architecture</w:t>
      </w:r>
      <w:r w:rsidRPr="00835847">
        <w:rPr>
          <w:rFonts w:asciiTheme="minorHAnsi" w:hAnsiTheme="minorHAnsi" w:cstheme="minorHAnsi"/>
          <w:bCs/>
        </w:rPr>
        <w:tab/>
        <w:t>6</w:t>
      </w:r>
    </w:p>
    <w:p w14:paraId="47296651" w14:textId="77777777" w:rsidR="006C5DCB" w:rsidRPr="00835847" w:rsidRDefault="006C5DCB" w:rsidP="006C5DCB">
      <w:pPr>
        <w:numPr>
          <w:ilvl w:val="0"/>
          <w:numId w:val="19"/>
        </w:numPr>
        <w:tabs>
          <w:tab w:val="left" w:pos="1170"/>
          <w:tab w:val="left" w:pos="1440"/>
          <w:tab w:val="right" w:leader="dot" w:pos="9270"/>
        </w:tabs>
        <w:spacing w:before="0" w:line="360" w:lineRule="auto"/>
        <w:ind w:hanging="360"/>
        <w:rPr>
          <w:rFonts w:asciiTheme="minorHAnsi" w:hAnsiTheme="minorHAnsi" w:cstheme="minorHAnsi"/>
          <w:bCs/>
        </w:rPr>
      </w:pPr>
      <w:r>
        <w:rPr>
          <w:rFonts w:asciiTheme="minorHAnsi" w:hAnsiTheme="minorHAnsi" w:cstheme="minorHAnsi"/>
          <w:bCs/>
        </w:rPr>
        <w:t>Assessment Results</w:t>
      </w:r>
      <w:r w:rsidRPr="00835847">
        <w:rPr>
          <w:rFonts w:asciiTheme="minorHAnsi" w:hAnsiTheme="minorHAnsi" w:cstheme="minorHAnsi"/>
          <w:bCs/>
        </w:rPr>
        <w:tab/>
      </w:r>
      <w:r>
        <w:rPr>
          <w:rFonts w:asciiTheme="minorHAnsi" w:hAnsiTheme="minorHAnsi" w:cstheme="minorHAnsi"/>
          <w:bCs/>
        </w:rPr>
        <w:t>9</w:t>
      </w:r>
    </w:p>
    <w:p w14:paraId="1A46FC82" w14:textId="77777777" w:rsidR="006C5DCB" w:rsidRPr="00835847" w:rsidRDefault="006C5DCB" w:rsidP="006C5DCB">
      <w:pPr>
        <w:numPr>
          <w:ilvl w:val="0"/>
          <w:numId w:val="19"/>
        </w:numPr>
        <w:tabs>
          <w:tab w:val="left" w:pos="1170"/>
          <w:tab w:val="left" w:pos="1440"/>
          <w:tab w:val="right" w:leader="dot" w:pos="9270"/>
        </w:tabs>
        <w:spacing w:before="0" w:line="360" w:lineRule="auto"/>
        <w:ind w:hanging="360"/>
        <w:rPr>
          <w:rFonts w:asciiTheme="minorHAnsi" w:hAnsiTheme="minorHAnsi" w:cstheme="minorHAnsi"/>
          <w:bCs/>
        </w:rPr>
      </w:pPr>
      <w:r w:rsidRPr="00835847">
        <w:rPr>
          <w:rFonts w:asciiTheme="minorHAnsi" w:hAnsiTheme="minorHAnsi" w:cstheme="minorHAnsi"/>
          <w:bCs/>
        </w:rPr>
        <w:t>Continuous Improvement</w:t>
      </w:r>
      <w:r w:rsidRPr="00835847">
        <w:rPr>
          <w:rFonts w:asciiTheme="minorHAnsi" w:hAnsiTheme="minorHAnsi" w:cstheme="minorHAnsi"/>
          <w:bCs/>
        </w:rPr>
        <w:tab/>
      </w:r>
      <w:r>
        <w:rPr>
          <w:rFonts w:asciiTheme="minorHAnsi" w:hAnsiTheme="minorHAnsi" w:cstheme="minorHAnsi"/>
          <w:bCs/>
        </w:rPr>
        <w:t>22</w:t>
      </w:r>
    </w:p>
    <w:p w14:paraId="3051BADA" w14:textId="77777777" w:rsidR="006C5DCB" w:rsidRPr="00835847" w:rsidRDefault="006C5DCB" w:rsidP="006C5DCB">
      <w:pPr>
        <w:tabs>
          <w:tab w:val="left" w:pos="1170"/>
          <w:tab w:val="left" w:pos="1440"/>
          <w:tab w:val="right" w:leader="dot" w:pos="9270"/>
        </w:tabs>
        <w:spacing w:before="0" w:line="360" w:lineRule="auto"/>
        <w:ind w:left="1440"/>
        <w:rPr>
          <w:rFonts w:asciiTheme="minorHAnsi" w:hAnsiTheme="minorHAnsi" w:cstheme="minorHAnsi"/>
          <w:bCs/>
        </w:rPr>
      </w:pPr>
    </w:p>
    <w:p w14:paraId="4A7A1CCE" w14:textId="77777777" w:rsidR="006C5DCB" w:rsidRPr="00835847" w:rsidRDefault="006C5DCB" w:rsidP="006C5DCB">
      <w:pPr>
        <w:numPr>
          <w:ilvl w:val="0"/>
          <w:numId w:val="17"/>
        </w:numPr>
        <w:tabs>
          <w:tab w:val="left" w:pos="1080"/>
          <w:tab w:val="right" w:leader="dot" w:pos="9270"/>
        </w:tabs>
        <w:spacing w:before="0" w:line="360" w:lineRule="auto"/>
        <w:ind w:left="540" w:hanging="450"/>
        <w:rPr>
          <w:rFonts w:asciiTheme="minorHAnsi" w:hAnsiTheme="minorHAnsi" w:cstheme="minorHAnsi"/>
          <w:bCs/>
        </w:rPr>
      </w:pPr>
      <w:r w:rsidRPr="00835847">
        <w:rPr>
          <w:rFonts w:asciiTheme="minorHAnsi" w:hAnsiTheme="minorHAnsi" w:cstheme="minorHAnsi"/>
          <w:bCs/>
        </w:rPr>
        <w:t>Constituent Members Comments</w:t>
      </w:r>
      <w:r w:rsidRPr="00835847">
        <w:rPr>
          <w:rFonts w:asciiTheme="minorHAnsi" w:hAnsiTheme="minorHAnsi" w:cstheme="minorHAnsi"/>
          <w:bCs/>
        </w:rPr>
        <w:tab/>
      </w:r>
      <w:r>
        <w:rPr>
          <w:rFonts w:asciiTheme="minorHAnsi" w:hAnsiTheme="minorHAnsi" w:cstheme="minorHAnsi"/>
          <w:bCs/>
        </w:rPr>
        <w:t>22</w:t>
      </w:r>
    </w:p>
    <w:p w14:paraId="49AFDBFC" w14:textId="77777777" w:rsidR="006C5DCB" w:rsidRPr="00835847" w:rsidRDefault="006C5DCB" w:rsidP="006C5DCB">
      <w:pPr>
        <w:numPr>
          <w:ilvl w:val="0"/>
          <w:numId w:val="17"/>
        </w:numPr>
        <w:tabs>
          <w:tab w:val="left" w:pos="1080"/>
          <w:tab w:val="right" w:leader="dot" w:pos="9270"/>
        </w:tabs>
        <w:spacing w:before="0" w:line="360" w:lineRule="auto"/>
        <w:ind w:left="540" w:hanging="450"/>
        <w:rPr>
          <w:rFonts w:asciiTheme="minorHAnsi" w:hAnsiTheme="minorHAnsi" w:cstheme="minorHAnsi"/>
          <w:bCs/>
        </w:rPr>
      </w:pPr>
      <w:r w:rsidRPr="00835847">
        <w:rPr>
          <w:rFonts w:asciiTheme="minorHAnsi" w:hAnsiTheme="minorHAnsi" w:cstheme="minorHAnsi"/>
          <w:bCs/>
        </w:rPr>
        <w:t>Impact of COVID 19</w:t>
      </w:r>
      <w:r w:rsidRPr="00835847">
        <w:rPr>
          <w:rFonts w:asciiTheme="minorHAnsi" w:hAnsiTheme="minorHAnsi" w:cstheme="minorHAnsi"/>
          <w:bCs/>
        </w:rPr>
        <w:tab/>
      </w:r>
      <w:r>
        <w:rPr>
          <w:rFonts w:asciiTheme="minorHAnsi" w:hAnsiTheme="minorHAnsi" w:cstheme="minorHAnsi"/>
          <w:bCs/>
        </w:rPr>
        <w:t>22</w:t>
      </w:r>
    </w:p>
    <w:p w14:paraId="5784274F" w14:textId="2495ADEE" w:rsidR="00022512" w:rsidRPr="00835847" w:rsidRDefault="00022512">
      <w:pPr>
        <w:spacing w:before="0"/>
        <w:rPr>
          <w:rFonts w:asciiTheme="minorHAnsi" w:hAnsiTheme="minorHAnsi" w:cstheme="minorHAnsi"/>
          <w:bCs/>
        </w:rPr>
      </w:pPr>
      <w:r w:rsidRPr="00835847">
        <w:rPr>
          <w:rFonts w:asciiTheme="minorHAnsi" w:hAnsiTheme="minorHAnsi" w:cstheme="minorHAnsi"/>
          <w:bCs/>
        </w:rPr>
        <w:br w:type="page"/>
      </w:r>
    </w:p>
    <w:p w14:paraId="7CA10935" w14:textId="0BEE3F43" w:rsidR="00423D8F" w:rsidRPr="00835847" w:rsidRDefault="00423D8F" w:rsidP="00954AD7">
      <w:pPr>
        <w:pStyle w:val="Heading1"/>
        <w:numPr>
          <w:ilvl w:val="0"/>
          <w:numId w:val="16"/>
        </w:numPr>
        <w:tabs>
          <w:tab w:val="left" w:pos="360"/>
        </w:tabs>
        <w:ind w:hanging="1080"/>
        <w:rPr>
          <w:rFonts w:asciiTheme="minorHAnsi" w:hAnsiTheme="minorHAnsi" w:cstheme="minorHAnsi"/>
          <w:sz w:val="24"/>
          <w:szCs w:val="24"/>
        </w:rPr>
      </w:pPr>
      <w:bookmarkStart w:id="3" w:name="Criterion2"/>
      <w:bookmarkEnd w:id="3"/>
      <w:r w:rsidRPr="00835847">
        <w:rPr>
          <w:rFonts w:asciiTheme="minorHAnsi" w:hAnsiTheme="minorHAnsi" w:cstheme="minorHAnsi"/>
          <w:bCs w:val="0"/>
          <w:sz w:val="24"/>
          <w:szCs w:val="24"/>
        </w:rPr>
        <w:lastRenderedPageBreak/>
        <w:t>PROGRAM EDUCATIONAL OBJECTIVES</w:t>
      </w:r>
    </w:p>
    <w:p w14:paraId="0D79BB5F" w14:textId="77777777" w:rsidR="00423D8F" w:rsidRPr="00835847" w:rsidRDefault="00423D8F" w:rsidP="00954AD7">
      <w:pPr>
        <w:pStyle w:val="ListParagraph"/>
        <w:keepNext/>
        <w:numPr>
          <w:ilvl w:val="0"/>
          <w:numId w:val="2"/>
        </w:numPr>
        <w:spacing w:before="240"/>
        <w:rPr>
          <w:rFonts w:asciiTheme="minorHAnsi" w:hAnsiTheme="minorHAnsi" w:cstheme="minorHAnsi"/>
          <w:b/>
        </w:rPr>
      </w:pPr>
      <w:r w:rsidRPr="00835847">
        <w:rPr>
          <w:rFonts w:asciiTheme="minorHAnsi" w:hAnsiTheme="minorHAnsi" w:cstheme="minorHAnsi"/>
          <w:b/>
        </w:rPr>
        <w:t>Program Educational Objectives</w:t>
      </w:r>
    </w:p>
    <w:p w14:paraId="1215D241" w14:textId="6FD37F94" w:rsidR="00423D8F" w:rsidRPr="00835847" w:rsidRDefault="00423D8F">
      <w:pPr>
        <w:pStyle w:val="Answer"/>
        <w:rPr>
          <w:rFonts w:asciiTheme="minorHAnsi" w:hAnsiTheme="minorHAnsi" w:cstheme="minorHAnsi"/>
          <w:szCs w:val="24"/>
        </w:rPr>
      </w:pPr>
      <w:r w:rsidRPr="00835847">
        <w:rPr>
          <w:rFonts w:asciiTheme="minorHAnsi" w:hAnsiTheme="minorHAnsi" w:cstheme="minorHAnsi"/>
          <w:color w:val="000000"/>
          <w:szCs w:val="24"/>
        </w:rPr>
        <w:t>Program Educational Objectives</w:t>
      </w:r>
      <w:r w:rsidR="00413EAD" w:rsidRPr="00835847">
        <w:rPr>
          <w:rFonts w:asciiTheme="minorHAnsi" w:hAnsiTheme="minorHAnsi" w:cstheme="minorHAnsi"/>
          <w:color w:val="000000"/>
          <w:szCs w:val="24"/>
        </w:rPr>
        <w:t xml:space="preserve"> (PEOs)</w:t>
      </w:r>
      <w:r w:rsidRPr="00835847">
        <w:rPr>
          <w:rFonts w:asciiTheme="minorHAnsi" w:hAnsiTheme="minorHAnsi" w:cstheme="minorHAnsi"/>
          <w:color w:val="000000"/>
          <w:szCs w:val="24"/>
        </w:rPr>
        <w:t xml:space="preserve"> are </w:t>
      </w:r>
      <w:r w:rsidRPr="00835847">
        <w:rPr>
          <w:rFonts w:asciiTheme="minorHAnsi" w:hAnsiTheme="minorHAnsi" w:cstheme="minorHAnsi"/>
          <w:szCs w:val="24"/>
        </w:rPr>
        <w:t xml:space="preserve">broad statements that describe what graduates are expected to </w:t>
      </w:r>
      <w:r w:rsidR="00304058" w:rsidRPr="00835847">
        <w:rPr>
          <w:rFonts w:asciiTheme="minorHAnsi" w:hAnsiTheme="minorHAnsi" w:cstheme="minorHAnsi"/>
          <w:szCs w:val="24"/>
        </w:rPr>
        <w:t xml:space="preserve">achieve </w:t>
      </w:r>
      <w:r w:rsidRPr="00835847">
        <w:rPr>
          <w:rFonts w:asciiTheme="minorHAnsi" w:hAnsiTheme="minorHAnsi" w:cstheme="minorHAnsi"/>
          <w:szCs w:val="24"/>
        </w:rPr>
        <w:t>within a few years of graduation.</w:t>
      </w:r>
      <w:r w:rsidRPr="00835847">
        <w:rPr>
          <w:rFonts w:asciiTheme="minorHAnsi" w:hAnsiTheme="minorHAnsi" w:cstheme="minorHAnsi"/>
          <w:color w:val="000000"/>
          <w:szCs w:val="24"/>
        </w:rPr>
        <w:t xml:space="preserve"> </w:t>
      </w:r>
      <w:r w:rsidR="00EF7926" w:rsidRPr="00835847">
        <w:rPr>
          <w:rFonts w:asciiTheme="minorHAnsi" w:hAnsiTheme="minorHAnsi" w:cstheme="minorHAnsi"/>
          <w:szCs w:val="24"/>
        </w:rPr>
        <w:t xml:space="preserve">They provide </w:t>
      </w:r>
      <w:r w:rsidRPr="00835847">
        <w:rPr>
          <w:rFonts w:asciiTheme="minorHAnsi" w:hAnsiTheme="minorHAnsi" w:cstheme="minorHAnsi"/>
          <w:szCs w:val="24"/>
        </w:rPr>
        <w:t>guidelines</w:t>
      </w:r>
      <w:r w:rsidR="00304058" w:rsidRPr="00835847">
        <w:rPr>
          <w:rFonts w:asciiTheme="minorHAnsi" w:hAnsiTheme="minorHAnsi" w:cstheme="minorHAnsi"/>
          <w:szCs w:val="24"/>
        </w:rPr>
        <w:t>, which</w:t>
      </w:r>
      <w:r w:rsidRPr="00835847">
        <w:rPr>
          <w:rFonts w:asciiTheme="minorHAnsi" w:hAnsiTheme="minorHAnsi" w:cstheme="minorHAnsi"/>
          <w:szCs w:val="24"/>
        </w:rPr>
        <w:t xml:space="preserve"> offer a vision for the program. </w:t>
      </w:r>
    </w:p>
    <w:p w14:paraId="6A2FB791" w14:textId="77777777" w:rsidR="00423D8F" w:rsidRPr="00835847" w:rsidRDefault="00423D8F" w:rsidP="00293585">
      <w:pPr>
        <w:tabs>
          <w:tab w:val="left" w:pos="720"/>
        </w:tabs>
        <w:autoSpaceDE w:val="0"/>
        <w:autoSpaceDN w:val="0"/>
        <w:adjustRightInd w:val="0"/>
        <w:spacing w:before="120"/>
        <w:ind w:left="360"/>
        <w:rPr>
          <w:rFonts w:asciiTheme="minorHAnsi" w:hAnsiTheme="minorHAnsi" w:cstheme="minorHAnsi"/>
          <w:color w:val="000000"/>
        </w:rPr>
      </w:pPr>
      <w:r w:rsidRPr="00835847">
        <w:rPr>
          <w:rFonts w:asciiTheme="minorHAnsi" w:hAnsiTheme="minorHAnsi" w:cstheme="minorHAnsi"/>
          <w:color w:val="000000"/>
        </w:rPr>
        <w:t>The Program Educational Objectives of the undergraduate program in Computer Science at California State University, Los Angeles are as follows.</w:t>
      </w:r>
    </w:p>
    <w:p w14:paraId="43A2191B" w14:textId="6C140916" w:rsidR="00423D8F" w:rsidRPr="00835847" w:rsidRDefault="00423D8F" w:rsidP="00954AD7">
      <w:pPr>
        <w:pStyle w:val="ListParagraph"/>
        <w:numPr>
          <w:ilvl w:val="0"/>
          <w:numId w:val="8"/>
        </w:numPr>
        <w:tabs>
          <w:tab w:val="left" w:pos="720"/>
        </w:tabs>
        <w:autoSpaceDE w:val="0"/>
        <w:autoSpaceDN w:val="0"/>
        <w:adjustRightInd w:val="0"/>
        <w:spacing w:after="120"/>
        <w:rPr>
          <w:rFonts w:asciiTheme="minorHAnsi" w:hAnsiTheme="minorHAnsi" w:cstheme="minorHAnsi"/>
          <w:i/>
          <w:iCs/>
        </w:rPr>
      </w:pPr>
      <w:r w:rsidRPr="00835847">
        <w:rPr>
          <w:rFonts w:asciiTheme="minorHAnsi" w:hAnsiTheme="minorHAnsi" w:cstheme="minorHAnsi"/>
          <w:i/>
          <w:iCs/>
        </w:rPr>
        <w:t xml:space="preserve">Students who </w:t>
      </w:r>
      <w:r w:rsidR="00806C5E" w:rsidRPr="00835847">
        <w:rPr>
          <w:rFonts w:asciiTheme="minorHAnsi" w:hAnsiTheme="minorHAnsi" w:cstheme="minorHAnsi"/>
          <w:i/>
          <w:iCs/>
        </w:rPr>
        <w:t xml:space="preserve">had </w:t>
      </w:r>
      <w:r w:rsidRPr="00835847">
        <w:rPr>
          <w:rFonts w:asciiTheme="minorHAnsi" w:hAnsiTheme="minorHAnsi" w:cstheme="minorHAnsi"/>
          <w:i/>
          <w:iCs/>
        </w:rPr>
        <w:t>enter</w:t>
      </w:r>
      <w:r w:rsidR="00806C5E" w:rsidRPr="00835847">
        <w:rPr>
          <w:rFonts w:asciiTheme="minorHAnsi" w:hAnsiTheme="minorHAnsi" w:cstheme="minorHAnsi"/>
          <w:i/>
          <w:iCs/>
        </w:rPr>
        <w:t>ed</w:t>
      </w:r>
      <w:r w:rsidRPr="00835847">
        <w:rPr>
          <w:rFonts w:asciiTheme="minorHAnsi" w:hAnsiTheme="minorHAnsi" w:cstheme="minorHAnsi"/>
          <w:i/>
          <w:iCs/>
        </w:rPr>
        <w:t xml:space="preserve"> the workforce will have established themselves as effective professionals by having solved real problems through the use of their computer science knowledge and their communication, critical thinking, and </w:t>
      </w:r>
      <w:proofErr w:type="gramStart"/>
      <w:r w:rsidRPr="00835847">
        <w:rPr>
          <w:rFonts w:asciiTheme="minorHAnsi" w:hAnsiTheme="minorHAnsi" w:cstheme="minorHAnsi"/>
          <w:i/>
          <w:iCs/>
        </w:rPr>
        <w:t>problem solving</w:t>
      </w:r>
      <w:proofErr w:type="gramEnd"/>
      <w:r w:rsidRPr="00835847">
        <w:rPr>
          <w:rFonts w:asciiTheme="minorHAnsi" w:hAnsiTheme="minorHAnsi" w:cstheme="minorHAnsi"/>
          <w:i/>
          <w:iCs/>
        </w:rPr>
        <w:t xml:space="preserve"> skills.</w:t>
      </w:r>
    </w:p>
    <w:p w14:paraId="3CA9FC12" w14:textId="77777777" w:rsidR="00423D8F" w:rsidRPr="00835847" w:rsidRDefault="00423D8F" w:rsidP="00954AD7">
      <w:pPr>
        <w:pStyle w:val="ListParagraph"/>
        <w:numPr>
          <w:ilvl w:val="0"/>
          <w:numId w:val="8"/>
        </w:numPr>
        <w:tabs>
          <w:tab w:val="left" w:pos="720"/>
        </w:tabs>
        <w:autoSpaceDE w:val="0"/>
        <w:autoSpaceDN w:val="0"/>
        <w:adjustRightInd w:val="0"/>
        <w:spacing w:after="120"/>
        <w:rPr>
          <w:rFonts w:asciiTheme="minorHAnsi" w:hAnsiTheme="minorHAnsi" w:cstheme="minorHAnsi"/>
          <w:i/>
          <w:iCs/>
        </w:rPr>
      </w:pPr>
      <w:r w:rsidRPr="00835847">
        <w:rPr>
          <w:rFonts w:asciiTheme="minorHAnsi" w:hAnsiTheme="minorHAnsi" w:cstheme="minorHAnsi"/>
          <w:i/>
          <w:iCs/>
        </w:rPr>
        <w:t xml:space="preserve">Students who </w:t>
      </w:r>
      <w:r w:rsidR="00806C5E" w:rsidRPr="00835847">
        <w:rPr>
          <w:rFonts w:asciiTheme="minorHAnsi" w:hAnsiTheme="minorHAnsi" w:cstheme="minorHAnsi"/>
          <w:i/>
          <w:iCs/>
        </w:rPr>
        <w:t xml:space="preserve">had </w:t>
      </w:r>
      <w:r w:rsidRPr="00835847">
        <w:rPr>
          <w:rFonts w:asciiTheme="minorHAnsi" w:hAnsiTheme="minorHAnsi" w:cstheme="minorHAnsi"/>
          <w:i/>
          <w:iCs/>
        </w:rPr>
        <w:t>continue</w:t>
      </w:r>
      <w:r w:rsidR="00806C5E" w:rsidRPr="00835847">
        <w:rPr>
          <w:rFonts w:asciiTheme="minorHAnsi" w:hAnsiTheme="minorHAnsi" w:cstheme="minorHAnsi"/>
          <w:i/>
          <w:iCs/>
        </w:rPr>
        <w:t>d</w:t>
      </w:r>
      <w:r w:rsidRPr="00835847">
        <w:rPr>
          <w:rFonts w:asciiTheme="minorHAnsi" w:hAnsiTheme="minorHAnsi" w:cstheme="minorHAnsi"/>
          <w:i/>
          <w:iCs/>
        </w:rPr>
        <w:t xml:space="preserve"> in academia will have been successful in pursuing advanced degrees and in demonstrating their ability to master advanced areas of computer science. </w:t>
      </w:r>
    </w:p>
    <w:p w14:paraId="60382185" w14:textId="77777777" w:rsidR="00423D8F" w:rsidRPr="00835847" w:rsidRDefault="00423D8F" w:rsidP="00954AD7">
      <w:pPr>
        <w:pStyle w:val="ListParagraph"/>
        <w:numPr>
          <w:ilvl w:val="0"/>
          <w:numId w:val="8"/>
        </w:numPr>
        <w:tabs>
          <w:tab w:val="left" w:pos="720"/>
        </w:tabs>
        <w:autoSpaceDE w:val="0"/>
        <w:autoSpaceDN w:val="0"/>
        <w:adjustRightInd w:val="0"/>
        <w:spacing w:after="120"/>
        <w:rPr>
          <w:rFonts w:asciiTheme="minorHAnsi" w:hAnsiTheme="minorHAnsi" w:cstheme="minorHAnsi"/>
          <w:i/>
          <w:iCs/>
        </w:rPr>
      </w:pPr>
      <w:r w:rsidRPr="00835847">
        <w:rPr>
          <w:rFonts w:asciiTheme="minorHAnsi" w:hAnsiTheme="minorHAnsi" w:cstheme="minorHAnsi"/>
          <w:i/>
          <w:iCs/>
        </w:rPr>
        <w:t>Students will have demonstrated their ability to adapt to a rapidly changing environment by having learned and applied new knowledge and skills.</w:t>
      </w:r>
    </w:p>
    <w:p w14:paraId="4265D085" w14:textId="3C553B7C" w:rsidR="00423D8F" w:rsidRPr="00835847" w:rsidRDefault="00022512" w:rsidP="00954AD7">
      <w:pPr>
        <w:pStyle w:val="ListParagraph"/>
        <w:keepNext/>
        <w:numPr>
          <w:ilvl w:val="0"/>
          <w:numId w:val="2"/>
        </w:numPr>
        <w:spacing w:before="240"/>
        <w:rPr>
          <w:rFonts w:asciiTheme="minorHAnsi" w:hAnsiTheme="minorHAnsi" w:cstheme="minorHAnsi"/>
        </w:rPr>
      </w:pPr>
      <w:r w:rsidRPr="00835847">
        <w:rPr>
          <w:rFonts w:asciiTheme="minorHAnsi" w:hAnsiTheme="minorHAnsi" w:cstheme="minorHAnsi"/>
          <w:b/>
        </w:rPr>
        <w:t>Review of</w:t>
      </w:r>
      <w:r w:rsidR="00423D8F" w:rsidRPr="00835847">
        <w:rPr>
          <w:rFonts w:asciiTheme="minorHAnsi" w:hAnsiTheme="minorHAnsi" w:cstheme="minorHAnsi"/>
          <w:b/>
        </w:rPr>
        <w:t xml:space="preserve"> Program Educational Objectives</w:t>
      </w:r>
    </w:p>
    <w:p w14:paraId="22AE9DE0" w14:textId="4D64F08A" w:rsidR="00E43585" w:rsidRPr="00835847" w:rsidRDefault="00E43585" w:rsidP="00E43585">
      <w:pPr>
        <w:shd w:val="clear" w:color="auto" w:fill="FFFFFF" w:themeFill="background1"/>
        <w:spacing w:before="150" w:after="150" w:line="300" w:lineRule="atLeast"/>
        <w:rPr>
          <w:rFonts w:asciiTheme="minorHAnsi" w:hAnsiTheme="minorHAnsi" w:cstheme="minorHAnsi"/>
        </w:rPr>
      </w:pPr>
      <w:r w:rsidRPr="00835847">
        <w:rPr>
          <w:rFonts w:asciiTheme="minorHAnsi" w:hAnsiTheme="minorHAnsi" w:cstheme="minorHAnsi"/>
        </w:rPr>
        <w:t xml:space="preserve">Program Educational Objectives are </w:t>
      </w:r>
      <w:r w:rsidR="002A758A" w:rsidRPr="00835847">
        <w:rPr>
          <w:rFonts w:asciiTheme="minorHAnsi" w:hAnsiTheme="minorHAnsi" w:cstheme="minorHAnsi"/>
        </w:rPr>
        <w:t>discussed during the annual faculty retreat and the annual Industry Advisory Board meeting. A formal review process is conducted</w:t>
      </w:r>
      <w:r w:rsidRPr="00835847">
        <w:rPr>
          <w:rFonts w:asciiTheme="minorHAnsi" w:hAnsiTheme="minorHAnsi" w:cstheme="minorHAnsi"/>
        </w:rPr>
        <w:t xml:space="preserve"> every three to five years. In each review cycle, Department Assessment Committee consider the following input and propose possible revisions:</w:t>
      </w:r>
    </w:p>
    <w:p w14:paraId="1FEB5426" w14:textId="77777777" w:rsidR="00E43585" w:rsidRPr="0083584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835847">
        <w:rPr>
          <w:rFonts w:asciiTheme="minorHAnsi" w:hAnsiTheme="minorHAnsi" w:cstheme="minorHAnsi"/>
        </w:rPr>
        <w:t>Existing Program Educational Objectives and Student Learning Outcomes</w:t>
      </w:r>
    </w:p>
    <w:p w14:paraId="2207EB02" w14:textId="77777777" w:rsidR="00E43585" w:rsidRPr="0083584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835847">
        <w:rPr>
          <w:rFonts w:asciiTheme="minorHAnsi" w:hAnsiTheme="minorHAnsi" w:cstheme="minorHAnsi"/>
        </w:rPr>
        <w:t>Mission statements of the University, College and Department</w:t>
      </w:r>
    </w:p>
    <w:p w14:paraId="24CF5DDB" w14:textId="77777777" w:rsidR="00E43585" w:rsidRPr="0083584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835847">
        <w:rPr>
          <w:rFonts w:asciiTheme="minorHAnsi" w:hAnsiTheme="minorHAnsi" w:cstheme="minorHAnsi"/>
        </w:rPr>
        <w:t>ACM curricular guidelines</w:t>
      </w:r>
    </w:p>
    <w:p w14:paraId="425061E4" w14:textId="77777777" w:rsidR="00E43585" w:rsidRPr="0083584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835847">
        <w:rPr>
          <w:rFonts w:asciiTheme="minorHAnsi" w:hAnsiTheme="minorHAnsi" w:cstheme="minorHAnsi"/>
        </w:rPr>
        <w:t xml:space="preserve">ABET accreditation </w:t>
      </w:r>
      <w:proofErr w:type="gramStart"/>
      <w:r w:rsidRPr="00835847">
        <w:rPr>
          <w:rFonts w:asciiTheme="minorHAnsi" w:hAnsiTheme="minorHAnsi" w:cstheme="minorHAnsi"/>
        </w:rPr>
        <w:t>standards</w:t>
      </w:r>
      <w:proofErr w:type="gramEnd"/>
    </w:p>
    <w:p w14:paraId="20C83EAC" w14:textId="77777777" w:rsidR="00E43585" w:rsidRPr="0083584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835847">
        <w:rPr>
          <w:rFonts w:asciiTheme="minorHAnsi" w:hAnsiTheme="minorHAnsi" w:cstheme="minorHAnsi"/>
        </w:rPr>
        <w:t>Feedback from constituency surveys</w:t>
      </w:r>
    </w:p>
    <w:p w14:paraId="3D1913F7" w14:textId="77777777" w:rsidR="00E43585" w:rsidRPr="00835847" w:rsidRDefault="00E43585" w:rsidP="00954AD7">
      <w:pPr>
        <w:numPr>
          <w:ilvl w:val="0"/>
          <w:numId w:val="14"/>
        </w:numPr>
        <w:shd w:val="clear" w:color="auto" w:fill="FFFFFF" w:themeFill="background1"/>
        <w:spacing w:before="100" w:beforeAutospacing="1" w:after="100" w:afterAutospacing="1"/>
        <w:rPr>
          <w:rFonts w:asciiTheme="minorHAnsi" w:hAnsiTheme="minorHAnsi" w:cstheme="minorHAnsi"/>
        </w:rPr>
      </w:pPr>
      <w:r w:rsidRPr="00835847">
        <w:rPr>
          <w:rFonts w:asciiTheme="minorHAnsi" w:hAnsiTheme="minorHAnsi" w:cstheme="minorHAnsi"/>
        </w:rPr>
        <w:t>Feedback from IAB (Industrial Advisory Board) meetings</w:t>
      </w:r>
    </w:p>
    <w:p w14:paraId="061FCF83" w14:textId="77777777" w:rsidR="00E43585" w:rsidRPr="00835847" w:rsidRDefault="00E43585" w:rsidP="00E43585">
      <w:pPr>
        <w:shd w:val="clear" w:color="auto" w:fill="FFFFFF" w:themeFill="background1"/>
        <w:spacing w:before="150" w:after="150" w:line="300" w:lineRule="atLeast"/>
        <w:rPr>
          <w:rFonts w:asciiTheme="minorHAnsi" w:hAnsiTheme="minorHAnsi" w:cstheme="minorHAnsi"/>
        </w:rPr>
      </w:pPr>
      <w:r w:rsidRPr="00835847">
        <w:rPr>
          <w:rFonts w:asciiTheme="minorHAnsi" w:hAnsiTheme="minorHAnsi" w:cstheme="minorHAnsi"/>
        </w:rPr>
        <w:t>Proposed revisions are discussed at annual department faculty retreat, and the faculty vote on whether to adopt the revisions.</w:t>
      </w:r>
    </w:p>
    <w:p w14:paraId="6E0681B3" w14:textId="5B074A09" w:rsidR="00CB2E14" w:rsidRPr="00835847" w:rsidRDefault="00D35022" w:rsidP="00CD069F">
      <w:pPr>
        <w:shd w:val="clear" w:color="auto" w:fill="FFFFFF" w:themeFill="background1"/>
        <w:spacing w:before="150" w:after="150" w:line="300" w:lineRule="atLeast"/>
        <w:rPr>
          <w:rFonts w:asciiTheme="minorHAnsi" w:hAnsiTheme="minorHAnsi" w:cstheme="minorHAnsi"/>
        </w:rPr>
      </w:pPr>
      <w:r w:rsidRPr="00835847">
        <w:rPr>
          <w:rFonts w:asciiTheme="minorHAnsi" w:hAnsiTheme="minorHAnsi" w:cstheme="minorHAnsi"/>
        </w:rPr>
        <w:t>The department had conducted review</w:t>
      </w:r>
      <w:r w:rsidR="00712C39" w:rsidRPr="00835847">
        <w:rPr>
          <w:rFonts w:asciiTheme="minorHAnsi" w:hAnsiTheme="minorHAnsi" w:cstheme="minorHAnsi"/>
        </w:rPr>
        <w:t>s</w:t>
      </w:r>
      <w:r w:rsidRPr="00835847">
        <w:rPr>
          <w:rFonts w:asciiTheme="minorHAnsi" w:hAnsiTheme="minorHAnsi" w:cstheme="minorHAnsi"/>
        </w:rPr>
        <w:t xml:space="preserve"> of </w:t>
      </w:r>
      <w:r w:rsidR="00712C39" w:rsidRPr="00835847">
        <w:rPr>
          <w:rFonts w:asciiTheme="minorHAnsi" w:hAnsiTheme="minorHAnsi" w:cstheme="minorHAnsi"/>
        </w:rPr>
        <w:t>Program Educational O</w:t>
      </w:r>
      <w:r w:rsidRPr="00835847">
        <w:rPr>
          <w:rFonts w:asciiTheme="minorHAnsi" w:hAnsiTheme="minorHAnsi" w:cstheme="minorHAnsi"/>
        </w:rPr>
        <w:t>bjectives</w:t>
      </w:r>
      <w:r w:rsidR="002D7FBA" w:rsidRPr="00835847">
        <w:rPr>
          <w:rFonts w:asciiTheme="minorHAnsi" w:hAnsiTheme="minorHAnsi" w:cstheme="minorHAnsi"/>
        </w:rPr>
        <w:t xml:space="preserve"> in this cycle. These changes were made during the Spring 2017 are appropriate and</w:t>
      </w:r>
      <w:r w:rsidR="0087258E" w:rsidRPr="00835847">
        <w:rPr>
          <w:rFonts w:asciiTheme="minorHAnsi" w:hAnsiTheme="minorHAnsi" w:cstheme="minorHAnsi"/>
        </w:rPr>
        <w:t xml:space="preserve"> all the three PEOs were readopted</w:t>
      </w:r>
      <w:r w:rsidR="001135B6" w:rsidRPr="00835847">
        <w:rPr>
          <w:rFonts w:asciiTheme="minorHAnsi" w:hAnsiTheme="minorHAnsi" w:cstheme="minorHAnsi"/>
        </w:rPr>
        <w:t xml:space="preserve">. </w:t>
      </w:r>
      <w:r w:rsidR="00E761A3" w:rsidRPr="00835847">
        <w:rPr>
          <w:rFonts w:asciiTheme="minorHAnsi" w:hAnsiTheme="minorHAnsi" w:cstheme="minorHAnsi"/>
        </w:rPr>
        <w:t>The timeline is described in the table below:</w:t>
      </w:r>
    </w:p>
    <w:p w14:paraId="7EC86A2B" w14:textId="1B53CEF1" w:rsidR="00E761A3" w:rsidRPr="00835847" w:rsidRDefault="00E761A3" w:rsidP="00CD069F">
      <w:pPr>
        <w:shd w:val="clear" w:color="auto" w:fill="FFFFFF" w:themeFill="background1"/>
        <w:spacing w:before="150" w:after="150" w:line="300" w:lineRule="atLeast"/>
        <w:rPr>
          <w:rFonts w:asciiTheme="minorHAnsi" w:hAnsiTheme="minorHAnsi" w:cstheme="minorHAnsi"/>
        </w:rPr>
      </w:pPr>
    </w:p>
    <w:p w14:paraId="7936B316" w14:textId="77777777" w:rsidR="002D7FBA" w:rsidRPr="00835847" w:rsidRDefault="002D7FBA" w:rsidP="00CD069F">
      <w:pPr>
        <w:shd w:val="clear" w:color="auto" w:fill="FFFFFF" w:themeFill="background1"/>
        <w:spacing w:before="150" w:after="150" w:line="300" w:lineRule="atLeast"/>
        <w:rPr>
          <w:rFonts w:asciiTheme="minorHAnsi" w:hAnsiTheme="minorHAnsi" w:cstheme="minorHAnsi"/>
        </w:rPr>
      </w:pPr>
    </w:p>
    <w:p w14:paraId="30A110C8" w14:textId="2A5718A8" w:rsidR="00C14321" w:rsidRPr="00835847" w:rsidRDefault="00C14321" w:rsidP="00CD069F">
      <w:pPr>
        <w:shd w:val="clear" w:color="auto" w:fill="FFFFFF" w:themeFill="background1"/>
        <w:spacing w:before="150" w:after="150" w:line="300" w:lineRule="atLeast"/>
        <w:rPr>
          <w:rFonts w:asciiTheme="minorHAnsi" w:hAnsiTheme="minorHAnsi" w:cstheme="minorHAnsi"/>
        </w:rPr>
      </w:pPr>
    </w:p>
    <w:tbl>
      <w:tblPr>
        <w:tblW w:w="9540" w:type="dxa"/>
        <w:tblInd w:w="4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20" w:firstRow="1" w:lastRow="0" w:firstColumn="0" w:lastColumn="0" w:noHBand="0" w:noVBand="1"/>
      </w:tblPr>
      <w:tblGrid>
        <w:gridCol w:w="1710"/>
        <w:gridCol w:w="7830"/>
      </w:tblGrid>
      <w:tr w:rsidR="00C14321" w:rsidRPr="00835847" w14:paraId="7E815C46" w14:textId="77777777" w:rsidTr="001137AC">
        <w:tc>
          <w:tcPr>
            <w:tcW w:w="1710" w:type="dxa"/>
            <w:shd w:val="clear" w:color="auto" w:fill="4F81BD"/>
          </w:tcPr>
          <w:p w14:paraId="4EAC67D4" w14:textId="77777777" w:rsidR="00C14321" w:rsidRPr="00835847" w:rsidRDefault="00C14321" w:rsidP="00A25197">
            <w:pPr>
              <w:ind w:left="720" w:hanging="720"/>
              <w:jc w:val="both"/>
              <w:rPr>
                <w:rFonts w:asciiTheme="minorHAnsi" w:eastAsia="Calibri" w:hAnsiTheme="minorHAnsi" w:cstheme="minorHAnsi"/>
                <w:b/>
                <w:bCs/>
                <w:color w:val="FFFFFF"/>
              </w:rPr>
            </w:pPr>
            <w:r w:rsidRPr="00835847">
              <w:rPr>
                <w:rFonts w:asciiTheme="minorHAnsi" w:eastAsia="Calibri" w:hAnsiTheme="minorHAnsi" w:cstheme="minorHAnsi"/>
                <w:b/>
                <w:bCs/>
                <w:color w:val="FFFFFF"/>
              </w:rPr>
              <w:t>Date</w:t>
            </w:r>
          </w:p>
        </w:tc>
        <w:tc>
          <w:tcPr>
            <w:tcW w:w="7830" w:type="dxa"/>
            <w:shd w:val="clear" w:color="auto" w:fill="4F81BD"/>
          </w:tcPr>
          <w:p w14:paraId="4717FE3E" w14:textId="77777777" w:rsidR="00C14321" w:rsidRPr="00835847" w:rsidRDefault="00C14321" w:rsidP="00A25197">
            <w:pPr>
              <w:ind w:left="720" w:hanging="720"/>
              <w:jc w:val="both"/>
              <w:rPr>
                <w:rFonts w:asciiTheme="minorHAnsi" w:eastAsia="Calibri" w:hAnsiTheme="minorHAnsi" w:cstheme="minorHAnsi"/>
                <w:b/>
                <w:bCs/>
                <w:color w:val="FFFFFF"/>
              </w:rPr>
            </w:pPr>
            <w:r w:rsidRPr="00835847">
              <w:rPr>
                <w:rFonts w:asciiTheme="minorHAnsi" w:eastAsia="Calibri" w:hAnsiTheme="minorHAnsi" w:cstheme="minorHAnsi"/>
                <w:b/>
                <w:bCs/>
                <w:color w:val="FFFFFF"/>
              </w:rPr>
              <w:t>Activities</w:t>
            </w:r>
          </w:p>
        </w:tc>
      </w:tr>
      <w:tr w:rsidR="00C14321" w:rsidRPr="00835847" w14:paraId="2682FED7" w14:textId="77777777" w:rsidTr="001137AC">
        <w:tc>
          <w:tcPr>
            <w:tcW w:w="1710" w:type="dxa"/>
            <w:shd w:val="clear" w:color="auto" w:fill="auto"/>
            <w:vAlign w:val="center"/>
          </w:tcPr>
          <w:p w14:paraId="17EAAC8F" w14:textId="2AC5B496" w:rsidR="00C14321" w:rsidRPr="00835847" w:rsidRDefault="007D69ED" w:rsidP="001137AC">
            <w:pPr>
              <w:spacing w:before="0"/>
              <w:ind w:left="720" w:hanging="720"/>
              <w:rPr>
                <w:rFonts w:asciiTheme="minorHAnsi" w:eastAsia="Calibri" w:hAnsiTheme="minorHAnsi" w:cstheme="minorHAnsi"/>
              </w:rPr>
            </w:pPr>
            <w:r w:rsidRPr="00835847">
              <w:rPr>
                <w:rFonts w:asciiTheme="minorHAnsi" w:eastAsia="Calibri" w:hAnsiTheme="minorHAnsi" w:cstheme="minorHAnsi"/>
              </w:rPr>
              <w:t>Fall 2019</w:t>
            </w:r>
            <w:r w:rsidR="00C14321" w:rsidRPr="00835847">
              <w:rPr>
                <w:rFonts w:asciiTheme="minorHAnsi" w:eastAsia="Calibri" w:hAnsiTheme="minorHAnsi" w:cstheme="minorHAnsi"/>
              </w:rPr>
              <w:t>/</w:t>
            </w:r>
          </w:p>
          <w:p w14:paraId="20EAA06D" w14:textId="320426CE" w:rsidR="00C14321" w:rsidRPr="00835847" w:rsidRDefault="007D69ED" w:rsidP="001137AC">
            <w:pPr>
              <w:spacing w:before="0"/>
              <w:ind w:left="720" w:hanging="720"/>
              <w:rPr>
                <w:rFonts w:asciiTheme="minorHAnsi" w:eastAsia="Calibri" w:hAnsiTheme="minorHAnsi" w:cstheme="minorHAnsi"/>
              </w:rPr>
            </w:pPr>
            <w:r w:rsidRPr="00835847">
              <w:rPr>
                <w:rFonts w:asciiTheme="minorHAnsi" w:eastAsia="Calibri" w:hAnsiTheme="minorHAnsi" w:cstheme="minorHAnsi"/>
              </w:rPr>
              <w:t>Fall 2020</w:t>
            </w:r>
          </w:p>
        </w:tc>
        <w:tc>
          <w:tcPr>
            <w:tcW w:w="7830" w:type="dxa"/>
            <w:shd w:val="clear" w:color="auto" w:fill="auto"/>
            <w:vAlign w:val="center"/>
          </w:tcPr>
          <w:p w14:paraId="64192B18" w14:textId="77777777" w:rsidR="00C14321" w:rsidRPr="00835847" w:rsidRDefault="00C14321" w:rsidP="001137AC">
            <w:pPr>
              <w:spacing w:before="0"/>
              <w:ind w:left="252" w:hanging="270"/>
              <w:rPr>
                <w:rFonts w:asciiTheme="minorHAnsi" w:eastAsia="Calibri" w:hAnsiTheme="minorHAnsi" w:cstheme="minorHAnsi"/>
              </w:rPr>
            </w:pPr>
            <w:r w:rsidRPr="00835847">
              <w:rPr>
                <w:rFonts w:asciiTheme="minorHAnsi" w:eastAsia="Calibri" w:hAnsiTheme="minorHAnsi" w:cstheme="minorHAnsi"/>
              </w:rPr>
              <w:t>IAB meetings; Review PEOs</w:t>
            </w:r>
          </w:p>
          <w:p w14:paraId="34972C15" w14:textId="77777777" w:rsidR="00C14321" w:rsidRPr="00835847" w:rsidRDefault="00C14321" w:rsidP="001137AC">
            <w:pPr>
              <w:spacing w:before="0"/>
              <w:ind w:left="30" w:hanging="30"/>
              <w:rPr>
                <w:rFonts w:asciiTheme="minorHAnsi" w:eastAsia="Calibri" w:hAnsiTheme="minorHAnsi" w:cstheme="minorHAnsi"/>
              </w:rPr>
            </w:pPr>
            <w:r w:rsidRPr="00835847">
              <w:rPr>
                <w:rFonts w:asciiTheme="minorHAnsi" w:eastAsia="Calibri" w:hAnsiTheme="minorHAnsi" w:cstheme="minorHAnsi"/>
              </w:rPr>
              <w:t>(</w:t>
            </w:r>
            <w:hyperlink r:id="rId9" w:history="1">
              <w:r w:rsidRPr="00835847">
                <w:rPr>
                  <w:rStyle w:val="Hyperlink"/>
                  <w:rFonts w:eastAsia="Calibri" w:cstheme="minorHAnsi"/>
                </w:rPr>
                <w:t>https://csns.calstatela.edu/wiki/content/department/cs/assessment/iab/</w:t>
              </w:r>
            </w:hyperlink>
            <w:r w:rsidRPr="00835847">
              <w:rPr>
                <w:rFonts w:asciiTheme="minorHAnsi" w:eastAsia="Calibri" w:hAnsiTheme="minorHAnsi" w:cstheme="minorHAnsi"/>
              </w:rPr>
              <w:t>)</w:t>
            </w:r>
          </w:p>
        </w:tc>
      </w:tr>
      <w:tr w:rsidR="00C14321" w:rsidRPr="00835847" w14:paraId="5398FF65" w14:textId="77777777" w:rsidTr="001137AC">
        <w:tc>
          <w:tcPr>
            <w:tcW w:w="1710" w:type="dxa"/>
            <w:shd w:val="clear" w:color="auto" w:fill="auto"/>
            <w:vAlign w:val="center"/>
          </w:tcPr>
          <w:p w14:paraId="4492B707" w14:textId="77777777" w:rsidR="001137AC" w:rsidRDefault="007D69ED" w:rsidP="001137AC">
            <w:pPr>
              <w:spacing w:before="0"/>
              <w:ind w:left="250" w:hanging="250"/>
              <w:rPr>
                <w:rFonts w:asciiTheme="minorHAnsi" w:eastAsia="Calibri" w:hAnsiTheme="minorHAnsi" w:cstheme="minorHAnsi"/>
              </w:rPr>
            </w:pPr>
            <w:r w:rsidRPr="00835847">
              <w:rPr>
                <w:rFonts w:asciiTheme="minorHAnsi" w:eastAsia="Calibri" w:hAnsiTheme="minorHAnsi" w:cstheme="minorHAnsi"/>
              </w:rPr>
              <w:t>Spring</w:t>
            </w:r>
            <w:r w:rsidR="001137AC">
              <w:rPr>
                <w:rFonts w:asciiTheme="minorHAnsi" w:eastAsia="Calibri" w:hAnsiTheme="minorHAnsi" w:cstheme="minorHAnsi"/>
              </w:rPr>
              <w:t xml:space="preserve"> </w:t>
            </w:r>
            <w:r w:rsidR="00C14321" w:rsidRPr="00835847">
              <w:rPr>
                <w:rFonts w:asciiTheme="minorHAnsi" w:eastAsia="Calibri" w:hAnsiTheme="minorHAnsi" w:cstheme="minorHAnsi"/>
              </w:rPr>
              <w:t>201</w:t>
            </w:r>
            <w:r w:rsidRPr="00835847">
              <w:rPr>
                <w:rFonts w:asciiTheme="minorHAnsi" w:eastAsia="Calibri" w:hAnsiTheme="minorHAnsi" w:cstheme="minorHAnsi"/>
              </w:rPr>
              <w:t>9/</w:t>
            </w:r>
          </w:p>
          <w:p w14:paraId="3D49D8AE" w14:textId="5F010110" w:rsidR="00C14321" w:rsidRPr="00835847" w:rsidRDefault="007D69ED" w:rsidP="001137AC">
            <w:pPr>
              <w:spacing w:before="0"/>
              <w:ind w:left="250" w:hanging="250"/>
              <w:rPr>
                <w:rFonts w:asciiTheme="minorHAnsi" w:eastAsia="Calibri" w:hAnsiTheme="minorHAnsi" w:cstheme="minorHAnsi"/>
              </w:rPr>
            </w:pPr>
            <w:r w:rsidRPr="00835847">
              <w:rPr>
                <w:rFonts w:asciiTheme="minorHAnsi" w:eastAsia="Calibri" w:hAnsiTheme="minorHAnsi" w:cstheme="minorHAnsi"/>
              </w:rPr>
              <w:t>Spring</w:t>
            </w:r>
            <w:r w:rsidR="001137AC">
              <w:rPr>
                <w:rFonts w:asciiTheme="minorHAnsi" w:eastAsia="Calibri" w:hAnsiTheme="minorHAnsi" w:cstheme="minorHAnsi"/>
              </w:rPr>
              <w:t xml:space="preserve"> </w:t>
            </w:r>
            <w:r w:rsidRPr="00835847">
              <w:rPr>
                <w:rFonts w:asciiTheme="minorHAnsi" w:eastAsia="Calibri" w:hAnsiTheme="minorHAnsi" w:cstheme="minorHAnsi"/>
              </w:rPr>
              <w:t>2020</w:t>
            </w:r>
          </w:p>
        </w:tc>
        <w:tc>
          <w:tcPr>
            <w:tcW w:w="7830" w:type="dxa"/>
            <w:shd w:val="clear" w:color="auto" w:fill="auto"/>
            <w:vAlign w:val="center"/>
          </w:tcPr>
          <w:p w14:paraId="550A68F2" w14:textId="77777777" w:rsidR="00C14321" w:rsidRPr="00835847" w:rsidRDefault="00C14321" w:rsidP="001137AC">
            <w:pPr>
              <w:spacing w:before="0"/>
              <w:ind w:left="252" w:hanging="270"/>
              <w:rPr>
                <w:rFonts w:asciiTheme="minorHAnsi" w:eastAsia="Calibri" w:hAnsiTheme="minorHAnsi" w:cstheme="minorHAnsi"/>
              </w:rPr>
            </w:pPr>
            <w:r w:rsidRPr="00835847">
              <w:rPr>
                <w:rFonts w:asciiTheme="minorHAnsi" w:eastAsia="Calibri" w:hAnsiTheme="minorHAnsi" w:cstheme="minorHAnsi"/>
              </w:rPr>
              <w:t>Annual Faculty retreat; Review PEOs</w:t>
            </w:r>
          </w:p>
          <w:p w14:paraId="0B68EEAC" w14:textId="62D459AD" w:rsidR="00C14321" w:rsidRPr="00835847" w:rsidRDefault="00C14321" w:rsidP="001137AC">
            <w:pPr>
              <w:spacing w:before="0"/>
              <w:rPr>
                <w:rFonts w:asciiTheme="minorHAnsi" w:eastAsia="Calibri" w:hAnsiTheme="minorHAnsi" w:cstheme="minorHAnsi"/>
              </w:rPr>
            </w:pPr>
            <w:r w:rsidRPr="00835847">
              <w:rPr>
                <w:rFonts w:asciiTheme="minorHAnsi" w:eastAsia="Calibri" w:hAnsiTheme="minorHAnsi" w:cstheme="minorHAnsi"/>
              </w:rPr>
              <w:t>(</w:t>
            </w:r>
            <w:hyperlink r:id="rId10" w:history="1">
              <w:r w:rsidR="001137AC" w:rsidRPr="005C7139">
                <w:rPr>
                  <w:rStyle w:val="Hyperlink"/>
                  <w:rFonts w:eastAsia="Calibri" w:cstheme="minorHAnsi"/>
                </w:rPr>
                <w:t>https://csns.calstatela.edu/wiki/content/department/cs/assessment/retreat_presentations/</w:t>
              </w:r>
            </w:hyperlink>
            <w:r w:rsidRPr="00835847">
              <w:rPr>
                <w:rFonts w:asciiTheme="minorHAnsi" w:eastAsia="Calibri" w:hAnsiTheme="minorHAnsi" w:cstheme="minorHAnsi"/>
              </w:rPr>
              <w:t>)</w:t>
            </w:r>
          </w:p>
        </w:tc>
      </w:tr>
    </w:tbl>
    <w:p w14:paraId="7678114D" w14:textId="2B7812B8" w:rsidR="007D69ED" w:rsidRPr="00835847" w:rsidRDefault="002D7FBA" w:rsidP="007D69ED">
      <w:pPr>
        <w:spacing w:after="120"/>
        <w:ind w:left="547"/>
        <w:jc w:val="center"/>
        <w:rPr>
          <w:rFonts w:asciiTheme="minorHAnsi" w:hAnsiTheme="minorHAnsi" w:cstheme="minorHAnsi"/>
          <w:b/>
          <w:bCs/>
          <w:color w:val="365F91"/>
        </w:rPr>
      </w:pPr>
      <w:r w:rsidRPr="00835847">
        <w:rPr>
          <w:rFonts w:asciiTheme="minorHAnsi" w:hAnsiTheme="minorHAnsi" w:cstheme="minorHAnsi"/>
          <w:b/>
          <w:bCs/>
          <w:color w:val="365F91"/>
        </w:rPr>
        <w:t>Table</w:t>
      </w:r>
      <w:r w:rsidR="007D69ED" w:rsidRPr="00835847">
        <w:rPr>
          <w:rFonts w:asciiTheme="minorHAnsi" w:hAnsiTheme="minorHAnsi" w:cstheme="minorHAnsi"/>
          <w:b/>
          <w:bCs/>
          <w:color w:val="365F91"/>
        </w:rPr>
        <w:t>: Program Educational Objectives review timeline</w:t>
      </w:r>
    </w:p>
    <w:p w14:paraId="3FC59ED6" w14:textId="77777777" w:rsidR="007D69ED" w:rsidRPr="00835847" w:rsidRDefault="007D69ED" w:rsidP="00CD069F">
      <w:pPr>
        <w:shd w:val="clear" w:color="auto" w:fill="FFFFFF" w:themeFill="background1"/>
        <w:spacing w:before="150" w:after="150" w:line="300" w:lineRule="atLeast"/>
        <w:rPr>
          <w:rFonts w:asciiTheme="minorHAnsi" w:hAnsiTheme="minorHAnsi" w:cstheme="minorHAnsi"/>
        </w:rPr>
      </w:pPr>
    </w:p>
    <w:p w14:paraId="2A34BA4D" w14:textId="70D6FE91" w:rsidR="00423D8F" w:rsidRPr="00835847" w:rsidRDefault="00423D8F" w:rsidP="00954AD7">
      <w:pPr>
        <w:pStyle w:val="Heading1"/>
        <w:numPr>
          <w:ilvl w:val="0"/>
          <w:numId w:val="16"/>
        </w:numPr>
        <w:tabs>
          <w:tab w:val="left" w:pos="360"/>
        </w:tabs>
        <w:ind w:hanging="1080"/>
        <w:rPr>
          <w:rFonts w:asciiTheme="minorHAnsi" w:hAnsiTheme="minorHAnsi" w:cstheme="minorHAnsi"/>
          <w:bCs w:val="0"/>
          <w:sz w:val="24"/>
          <w:szCs w:val="24"/>
        </w:rPr>
      </w:pPr>
      <w:bookmarkStart w:id="4" w:name="Criterion3"/>
      <w:bookmarkEnd w:id="4"/>
      <w:r w:rsidRPr="00835847">
        <w:rPr>
          <w:rFonts w:asciiTheme="minorHAnsi" w:hAnsiTheme="minorHAnsi" w:cstheme="minorHAnsi"/>
          <w:bCs w:val="0"/>
          <w:sz w:val="24"/>
          <w:szCs w:val="24"/>
        </w:rPr>
        <w:t xml:space="preserve">STUDENT OUTCOMES </w:t>
      </w:r>
    </w:p>
    <w:p w14:paraId="35675A0A" w14:textId="47D02D42" w:rsidR="00986A2D" w:rsidRPr="00835847" w:rsidRDefault="00986A2D" w:rsidP="00986A2D">
      <w:pPr>
        <w:rPr>
          <w:rFonts w:asciiTheme="minorHAnsi" w:hAnsiTheme="minorHAnsi" w:cstheme="minorHAnsi"/>
        </w:rPr>
      </w:pPr>
      <w:r w:rsidRPr="00835847">
        <w:rPr>
          <w:rFonts w:asciiTheme="minorHAnsi" w:hAnsiTheme="minorHAnsi" w:cstheme="minorHAnsi"/>
        </w:rPr>
        <w:t>ABET CAC approved revisions to the criteria for accrediting computing programs leading to new CAC criteria (Version 2.0). The new criteria will be in place as we move forward in the accreditation process. These changes to Criteria 3 (Student Outcomes) and Criteria 5 (Curriculum) have been motivated by two independent considerations: (</w:t>
      </w:r>
      <w:proofErr w:type="spellStart"/>
      <w:r w:rsidRPr="00835847">
        <w:rPr>
          <w:rFonts w:asciiTheme="minorHAnsi" w:hAnsiTheme="minorHAnsi" w:cstheme="minorHAnsi"/>
        </w:rPr>
        <w:t>i</w:t>
      </w:r>
      <w:proofErr w:type="spellEnd"/>
      <w:r w:rsidRPr="00835847">
        <w:rPr>
          <w:rFonts w:asciiTheme="minorHAnsi" w:hAnsiTheme="minorHAnsi" w:cstheme="minorHAnsi"/>
        </w:rPr>
        <w:t xml:space="preserve">) Structural issues in the way that Criteria 3 is </w:t>
      </w:r>
      <w:proofErr w:type="gramStart"/>
      <w:r w:rsidRPr="00835847">
        <w:rPr>
          <w:rFonts w:asciiTheme="minorHAnsi" w:hAnsiTheme="minorHAnsi" w:cstheme="minorHAnsi"/>
        </w:rPr>
        <w:t>described  lead</w:t>
      </w:r>
      <w:proofErr w:type="gramEnd"/>
      <w:r w:rsidRPr="00835847">
        <w:rPr>
          <w:rFonts w:asciiTheme="minorHAnsi" w:hAnsiTheme="minorHAnsi" w:cstheme="minorHAnsi"/>
        </w:rPr>
        <w:t xml:space="preserve"> to confusion between the terminologies “characteristics” (defined by </w:t>
      </w:r>
      <w:proofErr w:type="spellStart"/>
      <w:r w:rsidRPr="00835847">
        <w:rPr>
          <w:rFonts w:asciiTheme="minorHAnsi" w:hAnsiTheme="minorHAnsi" w:cstheme="minorHAnsi"/>
        </w:rPr>
        <w:t>a..k</w:t>
      </w:r>
      <w:proofErr w:type="spellEnd"/>
      <w:r w:rsidRPr="00835847">
        <w:rPr>
          <w:rFonts w:asciiTheme="minorHAnsi" w:hAnsiTheme="minorHAnsi" w:cstheme="minorHAnsi"/>
        </w:rPr>
        <w:t>) and “Student Outcomes”.  (ii) Changes in Criteria 5 to include new topics as proposed in the ACM/IEEE Computer Society’s Computer Science Curricula.</w:t>
      </w:r>
    </w:p>
    <w:p w14:paraId="5525A8F4" w14:textId="081D0B83" w:rsidR="00986A2D" w:rsidRPr="00835847" w:rsidRDefault="00824A7F" w:rsidP="00824A7F">
      <w:pPr>
        <w:rPr>
          <w:rFonts w:asciiTheme="minorHAnsi" w:hAnsiTheme="minorHAnsi" w:cstheme="minorHAnsi"/>
          <w:b/>
          <w:bCs/>
        </w:rPr>
      </w:pPr>
      <w:r w:rsidRPr="00835847">
        <w:rPr>
          <w:rFonts w:asciiTheme="minorHAnsi" w:hAnsiTheme="minorHAnsi" w:cstheme="minorHAnsi"/>
        </w:rPr>
        <w:t xml:space="preserve">During Fall 2019, we </w:t>
      </w:r>
      <w:r w:rsidR="00986A2D" w:rsidRPr="00835847">
        <w:rPr>
          <w:rFonts w:asciiTheme="minorHAnsi" w:hAnsiTheme="minorHAnsi" w:cstheme="minorHAnsi"/>
        </w:rPr>
        <w:t>transition</w:t>
      </w:r>
      <w:r w:rsidRPr="00835847">
        <w:rPr>
          <w:rFonts w:asciiTheme="minorHAnsi" w:hAnsiTheme="minorHAnsi" w:cstheme="minorHAnsi"/>
        </w:rPr>
        <w:t>ed</w:t>
      </w:r>
      <w:r w:rsidR="00986A2D" w:rsidRPr="00835847">
        <w:rPr>
          <w:rFonts w:asciiTheme="minorHAnsi" w:hAnsiTheme="minorHAnsi" w:cstheme="minorHAnsi"/>
        </w:rPr>
        <w:t xml:space="preserve"> the BSCS program to the new ABET criteria by </w:t>
      </w:r>
      <w:r w:rsidRPr="00835847">
        <w:rPr>
          <w:rFonts w:asciiTheme="minorHAnsi" w:hAnsiTheme="minorHAnsi" w:cstheme="minorHAnsi"/>
        </w:rPr>
        <w:t xml:space="preserve">adopting the new ABET proposed student outcomes. </w:t>
      </w:r>
    </w:p>
    <w:p w14:paraId="43DBEFE4" w14:textId="40B137C5" w:rsidR="00423D8F" w:rsidRPr="00835847" w:rsidRDefault="001F1D5C" w:rsidP="00293585">
      <w:pPr>
        <w:ind w:left="360" w:hanging="360"/>
        <w:rPr>
          <w:rFonts w:asciiTheme="minorHAnsi" w:hAnsiTheme="minorHAnsi" w:cstheme="minorHAnsi"/>
          <w:b/>
        </w:rPr>
      </w:pPr>
      <w:r w:rsidRPr="00835847">
        <w:rPr>
          <w:rFonts w:asciiTheme="minorHAnsi" w:hAnsiTheme="minorHAnsi" w:cstheme="minorHAnsi"/>
          <w:b/>
          <w:bCs/>
        </w:rPr>
        <w:t>A.</w:t>
      </w:r>
      <w:r w:rsidR="005F3A67" w:rsidRPr="00835847">
        <w:rPr>
          <w:rFonts w:asciiTheme="minorHAnsi" w:hAnsiTheme="minorHAnsi" w:cstheme="minorHAnsi"/>
          <w:b/>
          <w:bCs/>
        </w:rPr>
        <w:tab/>
      </w:r>
      <w:r w:rsidR="00824A7F" w:rsidRPr="00835847">
        <w:rPr>
          <w:rFonts w:asciiTheme="minorHAnsi" w:hAnsiTheme="minorHAnsi" w:cstheme="minorHAnsi"/>
          <w:b/>
          <w:bCs/>
        </w:rPr>
        <w:t xml:space="preserve">Updated </w:t>
      </w:r>
      <w:r w:rsidR="00423D8F" w:rsidRPr="00835847">
        <w:rPr>
          <w:rFonts w:asciiTheme="minorHAnsi" w:hAnsiTheme="minorHAnsi" w:cstheme="minorHAnsi"/>
          <w:b/>
          <w:bCs/>
        </w:rPr>
        <w:t>Student Outcomes</w:t>
      </w:r>
    </w:p>
    <w:p w14:paraId="678EE873" w14:textId="398C86E3" w:rsidR="00423D8F" w:rsidRPr="00835847" w:rsidRDefault="00423D8F" w:rsidP="00293585">
      <w:pPr>
        <w:pStyle w:val="Answer"/>
        <w:spacing w:after="0"/>
        <w:rPr>
          <w:rFonts w:asciiTheme="minorHAnsi" w:hAnsiTheme="minorHAnsi" w:cstheme="minorHAnsi"/>
          <w:color w:val="000000"/>
          <w:szCs w:val="24"/>
        </w:rPr>
      </w:pPr>
      <w:r w:rsidRPr="00835847">
        <w:rPr>
          <w:rFonts w:asciiTheme="minorHAnsi" w:hAnsiTheme="minorHAnsi" w:cstheme="minorHAnsi"/>
          <w:color w:val="000000"/>
          <w:szCs w:val="24"/>
        </w:rPr>
        <w:t>Student Learning Outcomes</w:t>
      </w:r>
      <w:r w:rsidR="00661FCA" w:rsidRPr="00835847">
        <w:rPr>
          <w:rFonts w:asciiTheme="minorHAnsi" w:hAnsiTheme="minorHAnsi" w:cstheme="minorHAnsi"/>
          <w:color w:val="000000"/>
          <w:szCs w:val="24"/>
        </w:rPr>
        <w:t xml:space="preserve"> (SLOs)</w:t>
      </w:r>
      <w:r w:rsidRPr="00835847">
        <w:rPr>
          <w:rFonts w:asciiTheme="minorHAnsi" w:hAnsiTheme="minorHAnsi" w:cstheme="minorHAnsi"/>
          <w:color w:val="000000"/>
          <w:szCs w:val="24"/>
        </w:rPr>
        <w:t xml:space="preserve"> are specific skills that students will possess at the end of the degree program. </w:t>
      </w:r>
      <w:r w:rsidRPr="00835847">
        <w:rPr>
          <w:rFonts w:asciiTheme="minorHAnsi" w:hAnsiTheme="minorHAnsi" w:cstheme="minorHAnsi"/>
          <w:szCs w:val="24"/>
        </w:rPr>
        <w:t xml:space="preserve">Student Learning Outcomes provide curricular guidelines with respect to the program. </w:t>
      </w:r>
      <w:r w:rsidRPr="00835847">
        <w:rPr>
          <w:rFonts w:asciiTheme="minorHAnsi" w:hAnsiTheme="minorHAnsi" w:cstheme="minorHAnsi"/>
          <w:color w:val="000000"/>
          <w:szCs w:val="24"/>
        </w:rPr>
        <w:t>The Student Learning Outcomes of the undergraduate program in Computer Science at California State University, Los Angeles are:</w:t>
      </w:r>
    </w:p>
    <w:p w14:paraId="3CDDCB85" w14:textId="5A55BAF8" w:rsidR="00824A7F" w:rsidRPr="00835847" w:rsidRDefault="00824A7F" w:rsidP="00824A7F">
      <w:pPr>
        <w:shd w:val="clear" w:color="auto" w:fill="FFFFFF"/>
        <w:ind w:left="1440" w:hanging="360"/>
        <w:rPr>
          <w:rFonts w:asciiTheme="minorHAnsi" w:hAnsiTheme="minorHAnsi" w:cstheme="minorHAnsi"/>
          <w:i/>
          <w:u w:val="single"/>
        </w:rPr>
      </w:pPr>
      <w:r w:rsidRPr="00835847">
        <w:rPr>
          <w:rFonts w:asciiTheme="minorHAnsi" w:hAnsiTheme="minorHAnsi" w:cstheme="minorHAnsi"/>
          <w:i/>
          <w:u w:val="single"/>
        </w:rPr>
        <w:t>New Student Outcomes (Fall 2019 – current)</w:t>
      </w:r>
    </w:p>
    <w:p w14:paraId="23D56F8E" w14:textId="77777777" w:rsidR="00824A7F" w:rsidRPr="00835847" w:rsidRDefault="00824A7F" w:rsidP="00824A7F">
      <w:pPr>
        <w:numPr>
          <w:ilvl w:val="0"/>
          <w:numId w:val="26"/>
        </w:numPr>
        <w:shd w:val="clear" w:color="auto" w:fill="FFFFFF"/>
        <w:spacing w:before="0"/>
        <w:ind w:left="1440"/>
        <w:rPr>
          <w:rFonts w:asciiTheme="minorHAnsi" w:hAnsiTheme="minorHAnsi" w:cstheme="minorHAnsi"/>
          <w:i/>
        </w:rPr>
      </w:pPr>
      <w:r w:rsidRPr="00835847">
        <w:rPr>
          <w:rFonts w:asciiTheme="minorHAnsi" w:hAnsiTheme="minorHAnsi" w:cstheme="minorHAnsi"/>
          <w:i/>
        </w:rPr>
        <w:t>Analyze a complex computing problem and to apply principles of computing and other relevant disciplines to identify solutions.</w:t>
      </w:r>
    </w:p>
    <w:p w14:paraId="4E2563F1" w14:textId="77777777" w:rsidR="00824A7F" w:rsidRPr="00835847" w:rsidRDefault="00824A7F" w:rsidP="00824A7F">
      <w:pPr>
        <w:numPr>
          <w:ilvl w:val="0"/>
          <w:numId w:val="26"/>
        </w:numPr>
        <w:shd w:val="clear" w:color="auto" w:fill="FFFFFF"/>
        <w:spacing w:before="0"/>
        <w:ind w:left="1440"/>
        <w:rPr>
          <w:rFonts w:asciiTheme="minorHAnsi" w:hAnsiTheme="minorHAnsi" w:cstheme="minorHAnsi"/>
          <w:i/>
        </w:rPr>
      </w:pPr>
      <w:r w:rsidRPr="00835847">
        <w:rPr>
          <w:rFonts w:asciiTheme="minorHAnsi" w:hAnsiTheme="minorHAnsi" w:cstheme="minorHAnsi"/>
          <w:i/>
        </w:rPr>
        <w:t>Design, implement, and evaluate a computing-based solution to meet a given set of computing requirements in the context of the program’s discipline.</w:t>
      </w:r>
    </w:p>
    <w:p w14:paraId="0B77E7BA" w14:textId="77777777" w:rsidR="00824A7F" w:rsidRPr="00835847" w:rsidRDefault="00824A7F" w:rsidP="00824A7F">
      <w:pPr>
        <w:numPr>
          <w:ilvl w:val="0"/>
          <w:numId w:val="26"/>
        </w:numPr>
        <w:shd w:val="clear" w:color="auto" w:fill="FFFFFF"/>
        <w:spacing w:before="0"/>
        <w:ind w:left="1440"/>
        <w:rPr>
          <w:rFonts w:asciiTheme="minorHAnsi" w:hAnsiTheme="minorHAnsi" w:cstheme="minorHAnsi"/>
          <w:i/>
        </w:rPr>
      </w:pPr>
      <w:r w:rsidRPr="00835847">
        <w:rPr>
          <w:rFonts w:asciiTheme="minorHAnsi" w:hAnsiTheme="minorHAnsi" w:cstheme="minorHAnsi"/>
          <w:i/>
        </w:rPr>
        <w:t>Communicate effectively in a variety of professional contexts.</w:t>
      </w:r>
    </w:p>
    <w:p w14:paraId="12016F83" w14:textId="77777777" w:rsidR="00824A7F" w:rsidRPr="00835847" w:rsidRDefault="00824A7F" w:rsidP="00824A7F">
      <w:pPr>
        <w:numPr>
          <w:ilvl w:val="0"/>
          <w:numId w:val="26"/>
        </w:numPr>
        <w:shd w:val="clear" w:color="auto" w:fill="FFFFFF"/>
        <w:spacing w:before="0"/>
        <w:ind w:left="1440"/>
        <w:rPr>
          <w:rFonts w:asciiTheme="minorHAnsi" w:hAnsiTheme="minorHAnsi" w:cstheme="minorHAnsi"/>
          <w:i/>
        </w:rPr>
      </w:pPr>
      <w:r w:rsidRPr="00835847">
        <w:rPr>
          <w:rFonts w:asciiTheme="minorHAnsi" w:hAnsiTheme="minorHAnsi" w:cstheme="minorHAnsi"/>
          <w:i/>
        </w:rPr>
        <w:t>Recognize professional responsibilities and make informed judgments in computing practice based on legal and ethical principles.</w:t>
      </w:r>
    </w:p>
    <w:p w14:paraId="5C1FBD1E" w14:textId="77777777" w:rsidR="00824A7F" w:rsidRPr="00835847" w:rsidRDefault="00824A7F" w:rsidP="00824A7F">
      <w:pPr>
        <w:numPr>
          <w:ilvl w:val="0"/>
          <w:numId w:val="26"/>
        </w:numPr>
        <w:shd w:val="clear" w:color="auto" w:fill="FFFFFF"/>
        <w:spacing w:before="0"/>
        <w:ind w:left="1440"/>
        <w:rPr>
          <w:rFonts w:asciiTheme="minorHAnsi" w:hAnsiTheme="minorHAnsi" w:cstheme="minorHAnsi"/>
          <w:i/>
        </w:rPr>
      </w:pPr>
      <w:r w:rsidRPr="00835847">
        <w:rPr>
          <w:rFonts w:asciiTheme="minorHAnsi" w:hAnsiTheme="minorHAnsi" w:cstheme="minorHAnsi"/>
          <w:i/>
        </w:rPr>
        <w:t>Function effectively as a member or leader of a team engaged in activities appropriate to the program’s discipline.</w:t>
      </w:r>
    </w:p>
    <w:p w14:paraId="48A72182" w14:textId="77777777" w:rsidR="00824A7F" w:rsidRPr="00835847" w:rsidRDefault="00824A7F" w:rsidP="00824A7F">
      <w:pPr>
        <w:numPr>
          <w:ilvl w:val="0"/>
          <w:numId w:val="26"/>
        </w:numPr>
        <w:shd w:val="clear" w:color="auto" w:fill="FFFFFF"/>
        <w:spacing w:before="0"/>
        <w:ind w:left="1440"/>
        <w:rPr>
          <w:rFonts w:asciiTheme="minorHAnsi" w:hAnsiTheme="minorHAnsi" w:cstheme="minorHAnsi"/>
          <w:i/>
        </w:rPr>
      </w:pPr>
      <w:r w:rsidRPr="00835847">
        <w:rPr>
          <w:rFonts w:asciiTheme="minorHAnsi" w:hAnsiTheme="minorHAnsi" w:cstheme="minorHAnsi"/>
          <w:i/>
        </w:rPr>
        <w:lastRenderedPageBreak/>
        <w:t xml:space="preserve">Apply computer science theory and software development fundamentals to produce computing-based solutions. </w:t>
      </w:r>
    </w:p>
    <w:p w14:paraId="3F7C5A30" w14:textId="13373164" w:rsidR="00824A7F" w:rsidRPr="00835847" w:rsidRDefault="00824A7F" w:rsidP="00824A7F">
      <w:pPr>
        <w:pStyle w:val="ListParagraph"/>
        <w:shd w:val="clear" w:color="auto" w:fill="FFFFFF"/>
        <w:rPr>
          <w:rFonts w:asciiTheme="minorHAnsi" w:hAnsiTheme="minorHAnsi" w:cstheme="minorHAnsi"/>
          <w:i/>
          <w:u w:val="single"/>
        </w:rPr>
      </w:pPr>
      <w:r w:rsidRPr="00835847">
        <w:rPr>
          <w:rFonts w:asciiTheme="minorHAnsi" w:hAnsiTheme="minorHAnsi" w:cstheme="minorHAnsi"/>
          <w:i/>
          <w:u w:val="single"/>
        </w:rPr>
        <w:t>Old Student Outcomes (Prior to Fall 2019)</w:t>
      </w:r>
    </w:p>
    <w:p w14:paraId="6A4DF8FD" w14:textId="77777777" w:rsidR="00824A7F" w:rsidRPr="00835847" w:rsidRDefault="00824A7F" w:rsidP="00293585">
      <w:pPr>
        <w:pStyle w:val="Answer"/>
        <w:spacing w:after="0"/>
        <w:rPr>
          <w:rFonts w:asciiTheme="minorHAnsi" w:hAnsiTheme="minorHAnsi" w:cstheme="minorHAnsi"/>
          <w:szCs w:val="24"/>
        </w:rPr>
      </w:pPr>
    </w:p>
    <w:p w14:paraId="70786FD2" w14:textId="77777777" w:rsidR="00423D8F" w:rsidRPr="00835847" w:rsidRDefault="00423D8F" w:rsidP="00954AD7">
      <w:pPr>
        <w:numPr>
          <w:ilvl w:val="0"/>
          <w:numId w:val="3"/>
        </w:numPr>
        <w:spacing w:before="120"/>
        <w:rPr>
          <w:rFonts w:asciiTheme="minorHAnsi" w:hAnsiTheme="minorHAnsi" w:cstheme="minorHAnsi"/>
          <w:i/>
          <w:iCs/>
        </w:rPr>
      </w:pPr>
      <w:r w:rsidRPr="00835847">
        <w:rPr>
          <w:rFonts w:asciiTheme="minorHAnsi" w:hAnsiTheme="minorHAnsi" w:cstheme="minorHAnsi"/>
          <w:i/>
          <w:iCs/>
        </w:rPr>
        <w:t>Students will be able to apply concepts and techniques from computing and mathematics to both theoretical and practical problems.</w:t>
      </w:r>
    </w:p>
    <w:p w14:paraId="5766C8A5" w14:textId="77777777" w:rsidR="00423D8F" w:rsidRPr="00835847" w:rsidRDefault="00423D8F" w:rsidP="00954AD7">
      <w:pPr>
        <w:numPr>
          <w:ilvl w:val="0"/>
          <w:numId w:val="3"/>
        </w:numPr>
        <w:spacing w:before="120"/>
        <w:rPr>
          <w:rFonts w:asciiTheme="minorHAnsi" w:hAnsiTheme="minorHAnsi" w:cstheme="minorHAnsi"/>
          <w:i/>
          <w:iCs/>
        </w:rPr>
      </w:pPr>
      <w:r w:rsidRPr="00835847">
        <w:rPr>
          <w:rFonts w:asciiTheme="minorHAnsi" w:hAnsiTheme="minorHAnsi" w:cstheme="minorHAnsi"/>
          <w:i/>
          <w:iCs/>
        </w:rPr>
        <w:t>Students will be able to demonstrate fluency in at least one programming language and acquaintance with at least three more.</w:t>
      </w:r>
    </w:p>
    <w:p w14:paraId="1D2C3770" w14:textId="77777777" w:rsidR="00423D8F" w:rsidRPr="00835847" w:rsidRDefault="00423D8F" w:rsidP="00954AD7">
      <w:pPr>
        <w:numPr>
          <w:ilvl w:val="0"/>
          <w:numId w:val="3"/>
        </w:numPr>
        <w:spacing w:before="120"/>
        <w:rPr>
          <w:rFonts w:asciiTheme="minorHAnsi" w:hAnsiTheme="minorHAnsi" w:cstheme="minorHAnsi"/>
          <w:i/>
          <w:iCs/>
        </w:rPr>
      </w:pPr>
      <w:r w:rsidRPr="00835847">
        <w:rPr>
          <w:rFonts w:asciiTheme="minorHAnsi" w:hAnsiTheme="minorHAnsi" w:cstheme="minorHAnsi"/>
          <w:i/>
          <w:iCs/>
        </w:rPr>
        <w:t>Students will have a strong foundation in the design, analysis, and application of many types of algorithms.</w:t>
      </w:r>
    </w:p>
    <w:p w14:paraId="445780D4" w14:textId="77777777" w:rsidR="00423D8F" w:rsidRPr="00835847" w:rsidRDefault="00423D8F" w:rsidP="00954AD7">
      <w:pPr>
        <w:numPr>
          <w:ilvl w:val="0"/>
          <w:numId w:val="3"/>
        </w:numPr>
        <w:spacing w:before="120"/>
        <w:rPr>
          <w:rFonts w:asciiTheme="minorHAnsi" w:hAnsiTheme="minorHAnsi" w:cstheme="minorHAnsi"/>
          <w:i/>
          <w:iCs/>
        </w:rPr>
      </w:pPr>
      <w:r w:rsidRPr="00835847">
        <w:rPr>
          <w:rFonts w:asciiTheme="minorHAnsi" w:hAnsiTheme="minorHAnsi" w:cstheme="minorHAnsi"/>
          <w:i/>
          <w:iCs/>
        </w:rPr>
        <w:t>Students will have a fundamental understanding of computer systems.</w:t>
      </w:r>
    </w:p>
    <w:p w14:paraId="6BF6273F" w14:textId="77777777" w:rsidR="00423D8F" w:rsidRPr="00835847" w:rsidRDefault="00423D8F" w:rsidP="00954AD7">
      <w:pPr>
        <w:numPr>
          <w:ilvl w:val="0"/>
          <w:numId w:val="3"/>
        </w:numPr>
        <w:spacing w:before="120"/>
        <w:rPr>
          <w:rFonts w:asciiTheme="minorHAnsi" w:hAnsiTheme="minorHAnsi" w:cstheme="minorHAnsi"/>
          <w:i/>
          <w:iCs/>
        </w:rPr>
      </w:pPr>
      <w:r w:rsidRPr="00835847">
        <w:rPr>
          <w:rFonts w:asciiTheme="minorHAnsi" w:hAnsiTheme="minorHAnsi" w:cstheme="minorHAnsi"/>
          <w:i/>
          <w:iCs/>
        </w:rPr>
        <w:t>Students will have the training to analyze problems and identify and define the computing requirements appropriate to their solutions.</w:t>
      </w:r>
    </w:p>
    <w:p w14:paraId="5D4C7ABF" w14:textId="77777777" w:rsidR="00423D8F" w:rsidRPr="00835847" w:rsidRDefault="00423D8F" w:rsidP="00954AD7">
      <w:pPr>
        <w:numPr>
          <w:ilvl w:val="0"/>
          <w:numId w:val="3"/>
        </w:numPr>
        <w:spacing w:before="120"/>
        <w:rPr>
          <w:rFonts w:asciiTheme="minorHAnsi" w:hAnsiTheme="minorHAnsi" w:cstheme="minorHAnsi"/>
          <w:i/>
          <w:iCs/>
        </w:rPr>
      </w:pPr>
      <w:r w:rsidRPr="00835847">
        <w:rPr>
          <w:rFonts w:asciiTheme="minorHAnsi" w:hAnsiTheme="minorHAnsi" w:cstheme="minorHAnsi"/>
          <w:i/>
          <w:iCs/>
        </w:rPr>
        <w:t>Students will have the training to design, implement, and evaluate large software systems working both individually and collaboratively.</w:t>
      </w:r>
    </w:p>
    <w:p w14:paraId="5A0DC9BA" w14:textId="77777777" w:rsidR="00423D8F" w:rsidRPr="00835847" w:rsidRDefault="00423D8F" w:rsidP="00954AD7">
      <w:pPr>
        <w:numPr>
          <w:ilvl w:val="0"/>
          <w:numId w:val="3"/>
        </w:numPr>
        <w:spacing w:before="120"/>
        <w:rPr>
          <w:rFonts w:asciiTheme="minorHAnsi" w:hAnsiTheme="minorHAnsi" w:cstheme="minorHAnsi"/>
          <w:i/>
          <w:iCs/>
        </w:rPr>
      </w:pPr>
      <w:r w:rsidRPr="00835847">
        <w:rPr>
          <w:rFonts w:asciiTheme="minorHAnsi" w:hAnsiTheme="minorHAnsi" w:cstheme="minorHAnsi"/>
          <w:i/>
          <w:iCs/>
        </w:rPr>
        <w:t>Students will be able to communicate effectively</w:t>
      </w:r>
      <w:r w:rsidR="0091464A" w:rsidRPr="00835847">
        <w:rPr>
          <w:rFonts w:asciiTheme="minorHAnsi" w:hAnsiTheme="minorHAnsi" w:cstheme="minorHAnsi"/>
          <w:i/>
          <w:iCs/>
        </w:rPr>
        <w:t>, both</w:t>
      </w:r>
      <w:r w:rsidRPr="00835847">
        <w:rPr>
          <w:rFonts w:asciiTheme="minorHAnsi" w:hAnsiTheme="minorHAnsi" w:cstheme="minorHAnsi"/>
          <w:i/>
          <w:iCs/>
        </w:rPr>
        <w:t xml:space="preserve"> orally and in writing.</w:t>
      </w:r>
    </w:p>
    <w:p w14:paraId="5E00C454" w14:textId="77777777" w:rsidR="00423D8F" w:rsidRPr="00835847" w:rsidRDefault="00423D8F" w:rsidP="00954AD7">
      <w:pPr>
        <w:numPr>
          <w:ilvl w:val="0"/>
          <w:numId w:val="3"/>
        </w:numPr>
        <w:spacing w:before="120"/>
        <w:rPr>
          <w:rFonts w:asciiTheme="minorHAnsi" w:hAnsiTheme="minorHAnsi" w:cstheme="minorHAnsi"/>
          <w:i/>
          <w:iCs/>
        </w:rPr>
      </w:pPr>
      <w:r w:rsidRPr="00835847">
        <w:rPr>
          <w:rFonts w:asciiTheme="minorHAnsi" w:hAnsiTheme="minorHAnsi" w:cstheme="minorHAnsi"/>
          <w:i/>
          <w:iCs/>
        </w:rPr>
        <w:t>Students will have the knowledge, skills, and attitudes for lifelong self-development.</w:t>
      </w:r>
    </w:p>
    <w:p w14:paraId="5E78A999" w14:textId="77777777" w:rsidR="00423D8F" w:rsidRPr="00835847" w:rsidRDefault="00423D8F" w:rsidP="00954AD7">
      <w:pPr>
        <w:numPr>
          <w:ilvl w:val="0"/>
          <w:numId w:val="3"/>
        </w:numPr>
        <w:spacing w:before="120"/>
        <w:rPr>
          <w:rFonts w:asciiTheme="minorHAnsi" w:hAnsiTheme="minorHAnsi" w:cstheme="minorHAnsi"/>
          <w:i/>
          <w:iCs/>
        </w:rPr>
      </w:pPr>
      <w:r w:rsidRPr="00835847">
        <w:rPr>
          <w:rFonts w:asciiTheme="minorHAnsi" w:hAnsiTheme="minorHAnsi" w:cstheme="minorHAnsi"/>
          <w:i/>
          <w:iCs/>
        </w:rPr>
        <w:t>Students will have the ability to analyze the local and global impact of computing on individuals and society.</w:t>
      </w:r>
    </w:p>
    <w:p w14:paraId="560F3FAD" w14:textId="77777777" w:rsidR="00423D8F" w:rsidRPr="00835847" w:rsidRDefault="00423D8F" w:rsidP="00954AD7">
      <w:pPr>
        <w:numPr>
          <w:ilvl w:val="0"/>
          <w:numId w:val="3"/>
        </w:numPr>
        <w:spacing w:before="120"/>
        <w:rPr>
          <w:rFonts w:asciiTheme="minorHAnsi" w:hAnsiTheme="minorHAnsi" w:cstheme="minorHAnsi"/>
          <w:i/>
          <w:iCs/>
        </w:rPr>
      </w:pPr>
      <w:r w:rsidRPr="00835847">
        <w:rPr>
          <w:rFonts w:asciiTheme="minorHAnsi" w:hAnsiTheme="minorHAnsi" w:cstheme="minorHAnsi"/>
          <w:i/>
          <w:iCs/>
        </w:rPr>
        <w:t>Students will have a fundamental understanding of social, professional, ethical, legal, and security issues in computing.</w:t>
      </w:r>
    </w:p>
    <w:p w14:paraId="0990E908" w14:textId="77777777" w:rsidR="00824A7F" w:rsidRPr="00835847" w:rsidRDefault="00824A7F" w:rsidP="00824A7F">
      <w:pPr>
        <w:pStyle w:val="Answer"/>
        <w:spacing w:before="240"/>
        <w:ind w:left="720"/>
        <w:rPr>
          <w:rFonts w:asciiTheme="minorHAnsi" w:hAnsiTheme="minorHAnsi" w:cstheme="minorHAnsi"/>
          <w:szCs w:val="24"/>
        </w:rPr>
      </w:pPr>
    </w:p>
    <w:p w14:paraId="074877E3" w14:textId="7CF8B0C0" w:rsidR="00986A2D" w:rsidRPr="00835847" w:rsidRDefault="00824A7F" w:rsidP="00824A7F">
      <w:pPr>
        <w:pStyle w:val="Answer"/>
        <w:spacing w:before="240"/>
        <w:ind w:left="720"/>
        <w:rPr>
          <w:rFonts w:asciiTheme="minorHAnsi" w:hAnsiTheme="minorHAnsi" w:cstheme="minorHAnsi"/>
          <w:szCs w:val="24"/>
        </w:rPr>
      </w:pPr>
      <w:r w:rsidRPr="00835847">
        <w:rPr>
          <w:rFonts w:asciiTheme="minorHAnsi" w:hAnsiTheme="minorHAnsi" w:cstheme="minorHAnsi"/>
          <w:szCs w:val="24"/>
        </w:rPr>
        <w:t>We followed our established practices of reviewing our Student Outcomes as outlined in the table below:</w:t>
      </w:r>
      <w:r w:rsidR="00986A2D" w:rsidRPr="00835847">
        <w:rPr>
          <w:rFonts w:asciiTheme="minorHAnsi" w:hAnsiTheme="minorHAnsi" w:cstheme="minorHAnsi"/>
          <w:szCs w:val="24"/>
        </w:rPr>
        <w:t xml:space="preserve"> </w:t>
      </w:r>
    </w:p>
    <w:tbl>
      <w:tblPr>
        <w:tblW w:w="8838" w:type="dxa"/>
        <w:tblInd w:w="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20" w:firstRow="1" w:lastRow="0" w:firstColumn="0" w:lastColumn="0" w:noHBand="0" w:noVBand="1"/>
      </w:tblPr>
      <w:tblGrid>
        <w:gridCol w:w="2430"/>
        <w:gridCol w:w="6408"/>
      </w:tblGrid>
      <w:tr w:rsidR="00986A2D" w:rsidRPr="00835847" w14:paraId="5D5E4953" w14:textId="77777777" w:rsidTr="00342553">
        <w:tc>
          <w:tcPr>
            <w:tcW w:w="2430" w:type="dxa"/>
            <w:shd w:val="clear" w:color="auto" w:fill="4F81BD"/>
          </w:tcPr>
          <w:p w14:paraId="022C05FA" w14:textId="77777777" w:rsidR="00986A2D" w:rsidRPr="00835847" w:rsidRDefault="00986A2D" w:rsidP="00342553">
            <w:pPr>
              <w:ind w:left="720" w:hanging="720"/>
              <w:jc w:val="both"/>
              <w:rPr>
                <w:rFonts w:asciiTheme="minorHAnsi" w:eastAsia="Calibri" w:hAnsiTheme="minorHAnsi" w:cstheme="minorHAnsi"/>
                <w:b/>
                <w:bCs/>
                <w:color w:val="FFFFFF"/>
              </w:rPr>
            </w:pPr>
            <w:r w:rsidRPr="00835847">
              <w:rPr>
                <w:rFonts w:asciiTheme="minorHAnsi" w:eastAsia="Calibri" w:hAnsiTheme="minorHAnsi" w:cstheme="minorHAnsi"/>
                <w:b/>
                <w:bCs/>
                <w:color w:val="FFFFFF"/>
              </w:rPr>
              <w:t>Date</w:t>
            </w:r>
          </w:p>
        </w:tc>
        <w:tc>
          <w:tcPr>
            <w:tcW w:w="6408" w:type="dxa"/>
            <w:shd w:val="clear" w:color="auto" w:fill="4F81BD"/>
          </w:tcPr>
          <w:p w14:paraId="6DEDF85F" w14:textId="77777777" w:rsidR="00986A2D" w:rsidRPr="00835847" w:rsidRDefault="00986A2D" w:rsidP="00342553">
            <w:pPr>
              <w:ind w:left="720" w:hanging="720"/>
              <w:jc w:val="both"/>
              <w:rPr>
                <w:rFonts w:asciiTheme="minorHAnsi" w:eastAsia="Calibri" w:hAnsiTheme="minorHAnsi" w:cstheme="minorHAnsi"/>
                <w:b/>
                <w:bCs/>
                <w:color w:val="FFFFFF"/>
              </w:rPr>
            </w:pPr>
            <w:r w:rsidRPr="00835847">
              <w:rPr>
                <w:rFonts w:asciiTheme="minorHAnsi" w:eastAsia="Calibri" w:hAnsiTheme="minorHAnsi" w:cstheme="minorHAnsi"/>
                <w:b/>
                <w:bCs/>
                <w:color w:val="FFFFFF"/>
              </w:rPr>
              <w:t>Activities</w:t>
            </w:r>
          </w:p>
        </w:tc>
      </w:tr>
      <w:tr w:rsidR="00986A2D" w:rsidRPr="00835847" w14:paraId="1D251BB3" w14:textId="77777777" w:rsidTr="00342553">
        <w:tc>
          <w:tcPr>
            <w:tcW w:w="2430" w:type="dxa"/>
            <w:shd w:val="clear" w:color="auto" w:fill="auto"/>
            <w:vAlign w:val="center"/>
          </w:tcPr>
          <w:p w14:paraId="1F8889DF" w14:textId="5C245457" w:rsidR="00986A2D" w:rsidRPr="00835847" w:rsidRDefault="00986A2D" w:rsidP="00342553">
            <w:pPr>
              <w:spacing w:before="0"/>
              <w:ind w:left="720" w:hanging="720"/>
              <w:jc w:val="both"/>
              <w:rPr>
                <w:rFonts w:asciiTheme="minorHAnsi" w:eastAsia="Calibri" w:hAnsiTheme="minorHAnsi" w:cstheme="minorHAnsi"/>
              </w:rPr>
            </w:pPr>
            <w:r w:rsidRPr="00835847">
              <w:rPr>
                <w:rFonts w:asciiTheme="minorHAnsi" w:eastAsia="Calibri" w:hAnsiTheme="minorHAnsi" w:cstheme="minorHAnsi"/>
              </w:rPr>
              <w:t xml:space="preserve"> 2018 to 2019</w:t>
            </w:r>
          </w:p>
          <w:p w14:paraId="541DF219" w14:textId="77777777" w:rsidR="00986A2D" w:rsidRPr="00835847" w:rsidRDefault="00986A2D" w:rsidP="00342553">
            <w:pPr>
              <w:spacing w:before="0"/>
              <w:ind w:left="720" w:hanging="720"/>
              <w:jc w:val="both"/>
              <w:rPr>
                <w:rFonts w:asciiTheme="minorHAnsi" w:eastAsia="Calibri" w:hAnsiTheme="minorHAnsi" w:cstheme="minorHAnsi"/>
              </w:rPr>
            </w:pPr>
            <w:r w:rsidRPr="00835847">
              <w:rPr>
                <w:rFonts w:asciiTheme="minorHAnsi" w:eastAsia="Calibri" w:hAnsiTheme="minorHAnsi" w:cstheme="minorHAnsi"/>
              </w:rPr>
              <w:t>(Fall Semester)</w:t>
            </w:r>
          </w:p>
        </w:tc>
        <w:tc>
          <w:tcPr>
            <w:tcW w:w="6408" w:type="dxa"/>
            <w:shd w:val="clear" w:color="auto" w:fill="auto"/>
            <w:vAlign w:val="center"/>
          </w:tcPr>
          <w:p w14:paraId="1BDD8ADE" w14:textId="77777777" w:rsidR="00986A2D" w:rsidRPr="00835847" w:rsidRDefault="00986A2D" w:rsidP="00342553">
            <w:pPr>
              <w:spacing w:before="0"/>
              <w:ind w:left="252" w:hanging="270"/>
              <w:jc w:val="both"/>
              <w:rPr>
                <w:rFonts w:asciiTheme="minorHAnsi" w:eastAsia="Calibri" w:hAnsiTheme="minorHAnsi" w:cstheme="minorHAnsi"/>
              </w:rPr>
            </w:pPr>
            <w:r w:rsidRPr="00835847">
              <w:rPr>
                <w:rFonts w:asciiTheme="minorHAnsi" w:eastAsia="Calibri" w:hAnsiTheme="minorHAnsi" w:cstheme="minorHAnsi"/>
              </w:rPr>
              <w:t>Annual IAB meetings</w:t>
            </w:r>
          </w:p>
        </w:tc>
      </w:tr>
      <w:tr w:rsidR="00986A2D" w:rsidRPr="00835847" w14:paraId="38532D93" w14:textId="77777777" w:rsidTr="00342553">
        <w:tc>
          <w:tcPr>
            <w:tcW w:w="2430" w:type="dxa"/>
            <w:shd w:val="clear" w:color="auto" w:fill="auto"/>
            <w:vAlign w:val="center"/>
          </w:tcPr>
          <w:p w14:paraId="33A46C95" w14:textId="62B5E495" w:rsidR="00986A2D" w:rsidRPr="00835847" w:rsidRDefault="00986A2D" w:rsidP="00342553">
            <w:pPr>
              <w:spacing w:before="0"/>
              <w:ind w:left="720" w:hanging="720"/>
              <w:jc w:val="both"/>
              <w:rPr>
                <w:rFonts w:asciiTheme="minorHAnsi" w:eastAsia="Calibri" w:hAnsiTheme="minorHAnsi" w:cstheme="minorHAnsi"/>
              </w:rPr>
            </w:pPr>
            <w:r w:rsidRPr="00835847">
              <w:rPr>
                <w:rFonts w:asciiTheme="minorHAnsi" w:eastAsia="Calibri" w:hAnsiTheme="minorHAnsi" w:cstheme="minorHAnsi"/>
              </w:rPr>
              <w:t xml:space="preserve">2018 </w:t>
            </w:r>
            <w:proofErr w:type="gramStart"/>
            <w:r w:rsidRPr="00835847">
              <w:rPr>
                <w:rFonts w:asciiTheme="minorHAnsi" w:eastAsia="Calibri" w:hAnsiTheme="minorHAnsi" w:cstheme="minorHAnsi"/>
              </w:rPr>
              <w:t>to  2020</w:t>
            </w:r>
            <w:proofErr w:type="gramEnd"/>
          </w:p>
          <w:p w14:paraId="45E65FB4" w14:textId="77777777" w:rsidR="00986A2D" w:rsidRPr="00835847" w:rsidRDefault="00986A2D" w:rsidP="00342553">
            <w:pPr>
              <w:spacing w:before="0"/>
              <w:ind w:left="720" w:hanging="720"/>
              <w:jc w:val="both"/>
              <w:rPr>
                <w:rFonts w:asciiTheme="minorHAnsi" w:eastAsia="Calibri" w:hAnsiTheme="minorHAnsi" w:cstheme="minorHAnsi"/>
              </w:rPr>
            </w:pPr>
            <w:r w:rsidRPr="00835847">
              <w:rPr>
                <w:rFonts w:asciiTheme="minorHAnsi" w:eastAsia="Calibri" w:hAnsiTheme="minorHAnsi" w:cstheme="minorHAnsi"/>
              </w:rPr>
              <w:t>(Spring Semester)</w:t>
            </w:r>
          </w:p>
        </w:tc>
        <w:tc>
          <w:tcPr>
            <w:tcW w:w="6408" w:type="dxa"/>
            <w:shd w:val="clear" w:color="auto" w:fill="auto"/>
            <w:vAlign w:val="center"/>
          </w:tcPr>
          <w:p w14:paraId="31F2527C" w14:textId="77777777" w:rsidR="00986A2D" w:rsidRPr="00835847" w:rsidRDefault="00986A2D" w:rsidP="00342553">
            <w:pPr>
              <w:spacing w:before="0"/>
              <w:ind w:left="252" w:hanging="270"/>
              <w:jc w:val="both"/>
              <w:rPr>
                <w:rFonts w:asciiTheme="minorHAnsi" w:eastAsia="Calibri" w:hAnsiTheme="minorHAnsi" w:cstheme="minorHAnsi"/>
              </w:rPr>
            </w:pPr>
            <w:r w:rsidRPr="00835847">
              <w:rPr>
                <w:rFonts w:asciiTheme="minorHAnsi" w:eastAsia="Calibri" w:hAnsiTheme="minorHAnsi" w:cstheme="minorHAnsi"/>
              </w:rPr>
              <w:t xml:space="preserve">IAB meeting + Senior Design project presentations </w:t>
            </w:r>
          </w:p>
        </w:tc>
      </w:tr>
      <w:tr w:rsidR="00986A2D" w:rsidRPr="00835847" w14:paraId="052A0C4F" w14:textId="77777777" w:rsidTr="00342553">
        <w:tc>
          <w:tcPr>
            <w:tcW w:w="2430" w:type="dxa"/>
            <w:shd w:val="clear" w:color="auto" w:fill="auto"/>
            <w:vAlign w:val="center"/>
          </w:tcPr>
          <w:p w14:paraId="6A0821AA" w14:textId="4FAC05FA" w:rsidR="00986A2D" w:rsidRPr="00835847" w:rsidRDefault="00986A2D" w:rsidP="00342553">
            <w:pPr>
              <w:spacing w:before="0"/>
              <w:ind w:left="720" w:hanging="720"/>
              <w:jc w:val="both"/>
              <w:rPr>
                <w:rFonts w:asciiTheme="minorHAnsi" w:eastAsia="Calibri" w:hAnsiTheme="minorHAnsi" w:cstheme="minorHAnsi"/>
              </w:rPr>
            </w:pPr>
            <w:r w:rsidRPr="00835847">
              <w:rPr>
                <w:rFonts w:asciiTheme="minorHAnsi" w:eastAsia="Calibri" w:hAnsiTheme="minorHAnsi" w:cstheme="minorHAnsi"/>
              </w:rPr>
              <w:t>2018 to 2020</w:t>
            </w:r>
          </w:p>
          <w:p w14:paraId="5500589D" w14:textId="77777777" w:rsidR="00986A2D" w:rsidRPr="00835847" w:rsidRDefault="00986A2D" w:rsidP="00342553">
            <w:pPr>
              <w:spacing w:before="0"/>
              <w:ind w:left="720" w:hanging="720"/>
              <w:jc w:val="both"/>
              <w:rPr>
                <w:rFonts w:asciiTheme="minorHAnsi" w:eastAsia="Calibri" w:hAnsiTheme="minorHAnsi" w:cstheme="minorHAnsi"/>
              </w:rPr>
            </w:pPr>
            <w:r w:rsidRPr="00835847">
              <w:rPr>
                <w:rFonts w:asciiTheme="minorHAnsi" w:eastAsia="Calibri" w:hAnsiTheme="minorHAnsi" w:cstheme="minorHAnsi"/>
              </w:rPr>
              <w:t>(Spring Semester)</w:t>
            </w:r>
          </w:p>
        </w:tc>
        <w:tc>
          <w:tcPr>
            <w:tcW w:w="6408" w:type="dxa"/>
            <w:shd w:val="clear" w:color="auto" w:fill="auto"/>
            <w:vAlign w:val="center"/>
          </w:tcPr>
          <w:p w14:paraId="0954616B" w14:textId="77777777" w:rsidR="00986A2D" w:rsidRPr="00835847" w:rsidRDefault="00986A2D" w:rsidP="00342553">
            <w:pPr>
              <w:spacing w:before="0"/>
              <w:ind w:left="252" w:hanging="270"/>
              <w:jc w:val="both"/>
              <w:rPr>
                <w:rFonts w:asciiTheme="minorHAnsi" w:eastAsia="Calibri" w:hAnsiTheme="minorHAnsi" w:cstheme="minorHAnsi"/>
              </w:rPr>
            </w:pPr>
            <w:r w:rsidRPr="00835847">
              <w:rPr>
                <w:rFonts w:asciiTheme="minorHAnsi" w:eastAsia="Calibri" w:hAnsiTheme="minorHAnsi" w:cstheme="minorHAnsi"/>
              </w:rPr>
              <w:t xml:space="preserve">Annual constituency surveys are conducted </w:t>
            </w:r>
          </w:p>
        </w:tc>
      </w:tr>
      <w:tr w:rsidR="00986A2D" w:rsidRPr="00835847" w14:paraId="778087B6" w14:textId="77777777" w:rsidTr="00342553">
        <w:tc>
          <w:tcPr>
            <w:tcW w:w="2430" w:type="dxa"/>
            <w:shd w:val="clear" w:color="auto" w:fill="auto"/>
            <w:vAlign w:val="center"/>
          </w:tcPr>
          <w:p w14:paraId="3926DC49" w14:textId="105E61A1" w:rsidR="00986A2D" w:rsidRPr="00835847" w:rsidRDefault="00986A2D" w:rsidP="00342553">
            <w:pPr>
              <w:spacing w:before="0"/>
              <w:ind w:left="720" w:hanging="720"/>
              <w:jc w:val="both"/>
              <w:rPr>
                <w:rFonts w:asciiTheme="minorHAnsi" w:eastAsia="Calibri" w:hAnsiTheme="minorHAnsi" w:cstheme="minorHAnsi"/>
              </w:rPr>
            </w:pPr>
            <w:r w:rsidRPr="00835847">
              <w:rPr>
                <w:rFonts w:asciiTheme="minorHAnsi" w:eastAsia="Calibri" w:hAnsiTheme="minorHAnsi" w:cstheme="minorHAnsi"/>
              </w:rPr>
              <w:t>2018 to 2020</w:t>
            </w:r>
          </w:p>
          <w:p w14:paraId="22DDAF18" w14:textId="77777777" w:rsidR="00986A2D" w:rsidRPr="00835847" w:rsidRDefault="00986A2D" w:rsidP="00342553">
            <w:pPr>
              <w:spacing w:before="0"/>
              <w:ind w:left="720" w:hanging="720"/>
              <w:jc w:val="both"/>
              <w:rPr>
                <w:rFonts w:asciiTheme="minorHAnsi" w:eastAsia="Calibri" w:hAnsiTheme="minorHAnsi" w:cstheme="minorHAnsi"/>
              </w:rPr>
            </w:pPr>
            <w:r w:rsidRPr="00835847">
              <w:rPr>
                <w:rFonts w:asciiTheme="minorHAnsi" w:eastAsia="Calibri" w:hAnsiTheme="minorHAnsi" w:cstheme="minorHAnsi"/>
              </w:rPr>
              <w:t>(Spring Semester)</w:t>
            </w:r>
          </w:p>
        </w:tc>
        <w:tc>
          <w:tcPr>
            <w:tcW w:w="6408" w:type="dxa"/>
            <w:shd w:val="clear" w:color="auto" w:fill="auto"/>
            <w:vAlign w:val="center"/>
          </w:tcPr>
          <w:p w14:paraId="2D92E5A4" w14:textId="77777777" w:rsidR="00986A2D" w:rsidRPr="00835847" w:rsidRDefault="00986A2D" w:rsidP="00342553">
            <w:pPr>
              <w:spacing w:before="0"/>
              <w:ind w:left="252" w:hanging="270"/>
              <w:jc w:val="both"/>
              <w:rPr>
                <w:rFonts w:asciiTheme="minorHAnsi" w:eastAsia="Calibri" w:hAnsiTheme="minorHAnsi" w:cstheme="minorHAnsi"/>
              </w:rPr>
            </w:pPr>
            <w:r w:rsidRPr="00835847">
              <w:rPr>
                <w:rFonts w:asciiTheme="minorHAnsi" w:eastAsia="Calibri" w:hAnsiTheme="minorHAnsi" w:cstheme="minorHAnsi"/>
              </w:rPr>
              <w:t>Annual Faculty retreats</w:t>
            </w:r>
          </w:p>
        </w:tc>
      </w:tr>
    </w:tbl>
    <w:p w14:paraId="18E347BB" w14:textId="77777777" w:rsidR="00986A2D" w:rsidRPr="00835847" w:rsidRDefault="00986A2D" w:rsidP="00986A2D">
      <w:pPr>
        <w:pStyle w:val="ListParagraph"/>
        <w:numPr>
          <w:ilvl w:val="0"/>
          <w:numId w:val="3"/>
        </w:numPr>
        <w:spacing w:after="120"/>
        <w:jc w:val="center"/>
        <w:rPr>
          <w:rFonts w:asciiTheme="minorHAnsi" w:hAnsiTheme="minorHAnsi" w:cstheme="minorHAnsi"/>
          <w:b/>
          <w:bCs/>
          <w:color w:val="365F91"/>
        </w:rPr>
      </w:pPr>
      <w:r w:rsidRPr="00835847">
        <w:rPr>
          <w:rFonts w:asciiTheme="minorHAnsi" w:hAnsiTheme="minorHAnsi" w:cstheme="minorHAnsi"/>
          <w:b/>
          <w:bCs/>
          <w:color w:val="365F91"/>
        </w:rPr>
        <w:t>Table 3.1: Student Learning Outcomes review timeline</w:t>
      </w:r>
    </w:p>
    <w:p w14:paraId="02B5C3D3" w14:textId="77777777" w:rsidR="00986A2D" w:rsidRPr="00835847" w:rsidRDefault="00986A2D" w:rsidP="00DE0D10">
      <w:pPr>
        <w:ind w:left="360" w:hanging="360"/>
        <w:rPr>
          <w:rFonts w:asciiTheme="minorHAnsi" w:hAnsiTheme="minorHAnsi" w:cstheme="minorHAnsi"/>
          <w:b/>
          <w:bCs/>
        </w:rPr>
      </w:pPr>
    </w:p>
    <w:p w14:paraId="1B28044C" w14:textId="7AD6BB17" w:rsidR="001F1D5C" w:rsidRPr="00835847" w:rsidRDefault="001F1D5C" w:rsidP="001F1D5C">
      <w:pPr>
        <w:rPr>
          <w:rStyle w:val="BookTitle1"/>
          <w:rFonts w:asciiTheme="minorHAnsi" w:hAnsiTheme="minorHAnsi" w:cstheme="minorHAnsi"/>
          <w:color w:val="000000" w:themeColor="text1"/>
        </w:rPr>
      </w:pPr>
      <w:r w:rsidRPr="00835847">
        <w:rPr>
          <w:rStyle w:val="BookTitle1"/>
          <w:rFonts w:asciiTheme="minorHAnsi" w:hAnsiTheme="minorHAnsi" w:cstheme="minorHAnsi"/>
          <w:color w:val="000000" w:themeColor="text1"/>
        </w:rPr>
        <w:t>B. Assessment Process/Assessment Architecture</w:t>
      </w:r>
    </w:p>
    <w:p w14:paraId="6B5ADE50" w14:textId="6523B53A" w:rsidR="001F1D5C" w:rsidRPr="00835847" w:rsidRDefault="001F1D5C" w:rsidP="001F1D5C">
      <w:pPr>
        <w:pStyle w:val="ListParagraph"/>
        <w:ind w:left="360"/>
        <w:rPr>
          <w:rStyle w:val="BookTitle1"/>
          <w:rFonts w:asciiTheme="minorHAnsi" w:hAnsiTheme="minorHAnsi" w:cstheme="minorHAnsi"/>
          <w:b w:val="0"/>
          <w:smallCaps w:val="0"/>
          <w:spacing w:val="0"/>
        </w:rPr>
      </w:pPr>
      <w:r w:rsidRPr="00835847">
        <w:rPr>
          <w:rStyle w:val="BookTitle1"/>
          <w:rFonts w:asciiTheme="minorHAnsi" w:hAnsiTheme="minorHAnsi" w:cstheme="minorHAnsi"/>
          <w:b w:val="0"/>
          <w:smallCaps w:val="0"/>
          <w:spacing w:val="0"/>
        </w:rPr>
        <w:t>Adopting the new outcomes required changes in the curriculum and the assessment architecture that we have employed on CSNS.  Significant changes are outlined below:</w:t>
      </w:r>
    </w:p>
    <w:p w14:paraId="6939AADA" w14:textId="77777777" w:rsidR="001F1D5C" w:rsidRPr="00835847" w:rsidRDefault="001F1D5C" w:rsidP="001F1D5C">
      <w:pPr>
        <w:contextualSpacing/>
        <w:rPr>
          <w:rStyle w:val="BookTitle1"/>
          <w:rFonts w:asciiTheme="minorHAnsi" w:hAnsiTheme="minorHAnsi" w:cstheme="minorHAnsi"/>
          <w:b w:val="0"/>
          <w:smallCaps w:val="0"/>
          <w:color w:val="000000" w:themeColor="text1"/>
        </w:rPr>
      </w:pPr>
    </w:p>
    <w:p w14:paraId="645C65D4" w14:textId="77777777" w:rsidR="001F1D5C" w:rsidRPr="00835847" w:rsidRDefault="001F1D5C" w:rsidP="001F1D5C">
      <w:pPr>
        <w:pStyle w:val="ListParagraph"/>
        <w:numPr>
          <w:ilvl w:val="0"/>
          <w:numId w:val="27"/>
        </w:numPr>
        <w:spacing w:before="0" w:line="276" w:lineRule="auto"/>
        <w:contextualSpacing/>
        <w:rPr>
          <w:rStyle w:val="BookTitle1"/>
          <w:rFonts w:asciiTheme="minorHAnsi" w:hAnsiTheme="minorHAnsi" w:cstheme="minorHAnsi"/>
          <w:b w:val="0"/>
          <w:smallCaps w:val="0"/>
          <w:color w:val="000000" w:themeColor="text1"/>
        </w:rPr>
      </w:pPr>
      <w:r w:rsidRPr="00835847">
        <w:rPr>
          <w:rStyle w:val="BookTitle1"/>
          <w:rFonts w:asciiTheme="minorHAnsi" w:hAnsiTheme="minorHAnsi" w:cstheme="minorHAnsi"/>
          <w:color w:val="000000" w:themeColor="text1"/>
        </w:rPr>
        <w:t>Mapping of courses to the new Outcomes has been completed as shown below.</w:t>
      </w:r>
    </w:p>
    <w:tbl>
      <w:tblPr>
        <w:tblW w:w="687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6A0" w:firstRow="1" w:lastRow="0" w:firstColumn="1" w:lastColumn="0" w:noHBand="1" w:noVBand="1"/>
      </w:tblPr>
      <w:tblGrid>
        <w:gridCol w:w="1337"/>
        <w:gridCol w:w="864"/>
        <w:gridCol w:w="864"/>
        <w:gridCol w:w="864"/>
        <w:gridCol w:w="994"/>
        <w:gridCol w:w="978"/>
        <w:gridCol w:w="978"/>
      </w:tblGrid>
      <w:tr w:rsidR="001F1D5C" w:rsidRPr="00835847" w14:paraId="54E9CF5C" w14:textId="77777777" w:rsidTr="00263DA0">
        <w:trPr>
          <w:cantSplit/>
          <w:jc w:val="center"/>
        </w:trPr>
        <w:tc>
          <w:tcPr>
            <w:tcW w:w="1305" w:type="dxa"/>
            <w:shd w:val="clear" w:color="auto" w:fill="auto"/>
            <w:noWrap/>
            <w:vAlign w:val="bottom"/>
          </w:tcPr>
          <w:p w14:paraId="47BB60CA" w14:textId="77777777" w:rsidR="001F1D5C" w:rsidRPr="00835847" w:rsidRDefault="001F1D5C" w:rsidP="00342553">
            <w:pPr>
              <w:rPr>
                <w:rFonts w:asciiTheme="minorHAnsi" w:hAnsiTheme="minorHAnsi" w:cstheme="minorHAnsi"/>
              </w:rPr>
            </w:pPr>
          </w:p>
        </w:tc>
        <w:tc>
          <w:tcPr>
            <w:tcW w:w="864" w:type="dxa"/>
            <w:shd w:val="clear" w:color="auto" w:fill="auto"/>
            <w:noWrap/>
            <w:vAlign w:val="bottom"/>
          </w:tcPr>
          <w:p w14:paraId="7A7CF900"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SO #1</w:t>
            </w:r>
          </w:p>
        </w:tc>
        <w:tc>
          <w:tcPr>
            <w:tcW w:w="864" w:type="dxa"/>
            <w:shd w:val="clear" w:color="auto" w:fill="auto"/>
            <w:noWrap/>
            <w:vAlign w:val="bottom"/>
          </w:tcPr>
          <w:p w14:paraId="27696A1D"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SO#2</w:t>
            </w:r>
          </w:p>
        </w:tc>
        <w:tc>
          <w:tcPr>
            <w:tcW w:w="864" w:type="dxa"/>
            <w:shd w:val="clear" w:color="auto" w:fill="auto"/>
            <w:noWrap/>
            <w:vAlign w:val="bottom"/>
          </w:tcPr>
          <w:p w14:paraId="1218B0C8"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SO#3</w:t>
            </w:r>
          </w:p>
        </w:tc>
        <w:tc>
          <w:tcPr>
            <w:tcW w:w="994" w:type="dxa"/>
            <w:shd w:val="clear" w:color="auto" w:fill="auto"/>
            <w:noWrap/>
            <w:vAlign w:val="bottom"/>
          </w:tcPr>
          <w:p w14:paraId="58429EC1"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SO#4</w:t>
            </w:r>
          </w:p>
        </w:tc>
        <w:tc>
          <w:tcPr>
            <w:tcW w:w="994" w:type="dxa"/>
          </w:tcPr>
          <w:p w14:paraId="0ED13180"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SO#5</w:t>
            </w:r>
          </w:p>
        </w:tc>
        <w:tc>
          <w:tcPr>
            <w:tcW w:w="994" w:type="dxa"/>
          </w:tcPr>
          <w:p w14:paraId="0A64B7BF" w14:textId="77777777" w:rsidR="001F1D5C" w:rsidRPr="00835847" w:rsidRDefault="001F1D5C" w:rsidP="00342553">
            <w:pPr>
              <w:rPr>
                <w:rFonts w:asciiTheme="minorHAnsi" w:hAnsiTheme="minorHAnsi" w:cstheme="minorHAnsi"/>
              </w:rPr>
            </w:pPr>
            <w:r w:rsidRPr="00835847">
              <w:rPr>
                <w:rFonts w:asciiTheme="minorHAnsi" w:hAnsiTheme="minorHAnsi" w:cstheme="minorHAnsi"/>
                <w:color w:val="000000"/>
              </w:rPr>
              <w:t>SO#6</w:t>
            </w:r>
          </w:p>
        </w:tc>
      </w:tr>
      <w:tr w:rsidR="001F1D5C" w:rsidRPr="00835847" w14:paraId="48716276" w14:textId="77777777" w:rsidTr="00263DA0">
        <w:trPr>
          <w:cantSplit/>
          <w:tblHeader/>
          <w:jc w:val="center"/>
        </w:trPr>
        <w:tc>
          <w:tcPr>
            <w:tcW w:w="1305" w:type="dxa"/>
            <w:shd w:val="clear" w:color="auto" w:fill="auto"/>
            <w:noWrap/>
            <w:vAlign w:val="bottom"/>
            <w:hideMark/>
          </w:tcPr>
          <w:p w14:paraId="28C4E65F"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1010 </w:t>
            </w:r>
          </w:p>
        </w:tc>
        <w:tc>
          <w:tcPr>
            <w:tcW w:w="864" w:type="dxa"/>
            <w:shd w:val="clear" w:color="auto" w:fill="auto"/>
            <w:noWrap/>
            <w:vAlign w:val="bottom"/>
            <w:hideMark/>
          </w:tcPr>
          <w:p w14:paraId="24C69E35"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I</w:t>
            </w:r>
          </w:p>
        </w:tc>
        <w:tc>
          <w:tcPr>
            <w:tcW w:w="864" w:type="dxa"/>
            <w:shd w:val="clear" w:color="auto" w:fill="auto"/>
            <w:noWrap/>
            <w:vAlign w:val="bottom"/>
            <w:hideMark/>
          </w:tcPr>
          <w:p w14:paraId="72B02CF8"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6BBA1E80"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994" w:type="dxa"/>
            <w:shd w:val="clear" w:color="auto" w:fill="auto"/>
            <w:noWrap/>
            <w:vAlign w:val="bottom"/>
            <w:hideMark/>
          </w:tcPr>
          <w:p w14:paraId="5E3110CE"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994" w:type="dxa"/>
          </w:tcPr>
          <w:p w14:paraId="1B5E95DD"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994" w:type="dxa"/>
            <w:vAlign w:val="bottom"/>
          </w:tcPr>
          <w:p w14:paraId="16A80FC3"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r>
      <w:tr w:rsidR="001F1D5C" w:rsidRPr="00835847" w14:paraId="172DA1BF" w14:textId="77777777" w:rsidTr="00263DA0">
        <w:trPr>
          <w:cantSplit/>
          <w:tblHeader/>
          <w:jc w:val="center"/>
        </w:trPr>
        <w:tc>
          <w:tcPr>
            <w:tcW w:w="1305" w:type="dxa"/>
            <w:shd w:val="clear" w:color="auto" w:fill="auto"/>
            <w:noWrap/>
            <w:vAlign w:val="bottom"/>
            <w:hideMark/>
          </w:tcPr>
          <w:p w14:paraId="40DB32AB"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1222</w:t>
            </w:r>
          </w:p>
        </w:tc>
        <w:tc>
          <w:tcPr>
            <w:tcW w:w="864" w:type="dxa"/>
            <w:shd w:val="clear" w:color="auto" w:fill="auto"/>
            <w:noWrap/>
            <w:vAlign w:val="bottom"/>
            <w:hideMark/>
          </w:tcPr>
          <w:p w14:paraId="34338FE1"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864" w:type="dxa"/>
            <w:shd w:val="clear" w:color="auto" w:fill="auto"/>
            <w:noWrap/>
            <w:vAlign w:val="bottom"/>
            <w:hideMark/>
          </w:tcPr>
          <w:p w14:paraId="392388B3"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I</w:t>
            </w:r>
          </w:p>
        </w:tc>
        <w:tc>
          <w:tcPr>
            <w:tcW w:w="864" w:type="dxa"/>
            <w:shd w:val="clear" w:color="auto" w:fill="auto"/>
            <w:noWrap/>
            <w:vAlign w:val="bottom"/>
            <w:hideMark/>
          </w:tcPr>
          <w:p w14:paraId="23400C54"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hideMark/>
          </w:tcPr>
          <w:p w14:paraId="6B25A910" w14:textId="77777777" w:rsidR="001F1D5C" w:rsidRPr="00835847" w:rsidRDefault="001F1D5C" w:rsidP="00342553">
            <w:pPr>
              <w:jc w:val="center"/>
              <w:rPr>
                <w:rFonts w:asciiTheme="minorHAnsi" w:hAnsiTheme="minorHAnsi" w:cstheme="minorHAnsi"/>
              </w:rPr>
            </w:pPr>
          </w:p>
        </w:tc>
        <w:tc>
          <w:tcPr>
            <w:tcW w:w="994" w:type="dxa"/>
          </w:tcPr>
          <w:p w14:paraId="1ED3ADA5" w14:textId="77777777" w:rsidR="001F1D5C" w:rsidRPr="00835847" w:rsidRDefault="001F1D5C" w:rsidP="00342553">
            <w:pPr>
              <w:jc w:val="center"/>
              <w:rPr>
                <w:rFonts w:asciiTheme="minorHAnsi" w:hAnsiTheme="minorHAnsi" w:cstheme="minorHAnsi"/>
              </w:rPr>
            </w:pPr>
          </w:p>
        </w:tc>
        <w:tc>
          <w:tcPr>
            <w:tcW w:w="994" w:type="dxa"/>
            <w:vAlign w:val="bottom"/>
          </w:tcPr>
          <w:p w14:paraId="39B95CE5"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r>
      <w:tr w:rsidR="001F1D5C" w:rsidRPr="00835847" w14:paraId="0ED1DD8C" w14:textId="77777777" w:rsidTr="00263DA0">
        <w:trPr>
          <w:cantSplit/>
          <w:tblHeader/>
          <w:jc w:val="center"/>
        </w:trPr>
        <w:tc>
          <w:tcPr>
            <w:tcW w:w="1305" w:type="dxa"/>
            <w:shd w:val="clear" w:color="auto" w:fill="auto"/>
            <w:noWrap/>
            <w:vAlign w:val="bottom"/>
            <w:hideMark/>
          </w:tcPr>
          <w:p w14:paraId="4CA2ED16"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2011</w:t>
            </w:r>
          </w:p>
        </w:tc>
        <w:tc>
          <w:tcPr>
            <w:tcW w:w="864" w:type="dxa"/>
            <w:shd w:val="clear" w:color="auto" w:fill="auto"/>
            <w:noWrap/>
            <w:vAlign w:val="bottom"/>
            <w:hideMark/>
          </w:tcPr>
          <w:p w14:paraId="216E3086"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864" w:type="dxa"/>
            <w:shd w:val="clear" w:color="auto" w:fill="auto"/>
            <w:noWrap/>
            <w:vAlign w:val="bottom"/>
            <w:hideMark/>
          </w:tcPr>
          <w:p w14:paraId="1B483BC1"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864" w:type="dxa"/>
            <w:shd w:val="clear" w:color="auto" w:fill="auto"/>
            <w:noWrap/>
            <w:vAlign w:val="bottom"/>
            <w:hideMark/>
          </w:tcPr>
          <w:p w14:paraId="3D2921FF"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994" w:type="dxa"/>
            <w:shd w:val="clear" w:color="auto" w:fill="auto"/>
            <w:noWrap/>
            <w:vAlign w:val="bottom"/>
            <w:hideMark/>
          </w:tcPr>
          <w:p w14:paraId="6E0A0708" w14:textId="77777777" w:rsidR="001F1D5C" w:rsidRPr="00835847" w:rsidRDefault="001F1D5C" w:rsidP="00342553">
            <w:pPr>
              <w:jc w:val="center"/>
              <w:rPr>
                <w:rFonts w:asciiTheme="minorHAnsi" w:hAnsiTheme="minorHAnsi" w:cstheme="minorHAnsi"/>
              </w:rPr>
            </w:pPr>
          </w:p>
        </w:tc>
        <w:tc>
          <w:tcPr>
            <w:tcW w:w="994" w:type="dxa"/>
          </w:tcPr>
          <w:p w14:paraId="11BC9E1E"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994" w:type="dxa"/>
            <w:vAlign w:val="bottom"/>
          </w:tcPr>
          <w:p w14:paraId="0C0AA112"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r>
      <w:tr w:rsidR="001F1D5C" w:rsidRPr="00835847" w14:paraId="57698A45" w14:textId="77777777" w:rsidTr="00263DA0">
        <w:trPr>
          <w:cantSplit/>
          <w:tblHeader/>
          <w:jc w:val="center"/>
        </w:trPr>
        <w:tc>
          <w:tcPr>
            <w:tcW w:w="1305" w:type="dxa"/>
            <w:shd w:val="clear" w:color="auto" w:fill="auto"/>
            <w:noWrap/>
            <w:vAlign w:val="bottom"/>
            <w:hideMark/>
          </w:tcPr>
          <w:p w14:paraId="242D0B91"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2012</w:t>
            </w:r>
          </w:p>
        </w:tc>
        <w:tc>
          <w:tcPr>
            <w:tcW w:w="864" w:type="dxa"/>
            <w:shd w:val="clear" w:color="auto" w:fill="auto"/>
            <w:noWrap/>
            <w:vAlign w:val="bottom"/>
            <w:hideMark/>
          </w:tcPr>
          <w:p w14:paraId="6F218CFE"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864" w:type="dxa"/>
            <w:shd w:val="clear" w:color="auto" w:fill="auto"/>
            <w:noWrap/>
            <w:vAlign w:val="bottom"/>
            <w:hideMark/>
          </w:tcPr>
          <w:p w14:paraId="752AEBE0"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864" w:type="dxa"/>
            <w:shd w:val="clear" w:color="auto" w:fill="auto"/>
            <w:noWrap/>
            <w:vAlign w:val="bottom"/>
            <w:hideMark/>
          </w:tcPr>
          <w:p w14:paraId="0AA7D71B"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994" w:type="dxa"/>
            <w:shd w:val="clear" w:color="auto" w:fill="auto"/>
            <w:noWrap/>
            <w:vAlign w:val="bottom"/>
            <w:hideMark/>
          </w:tcPr>
          <w:p w14:paraId="63F3DB7B" w14:textId="77777777" w:rsidR="001F1D5C" w:rsidRPr="00835847" w:rsidRDefault="001F1D5C" w:rsidP="00342553">
            <w:pPr>
              <w:jc w:val="center"/>
              <w:rPr>
                <w:rFonts w:asciiTheme="minorHAnsi" w:hAnsiTheme="minorHAnsi" w:cstheme="minorHAnsi"/>
              </w:rPr>
            </w:pPr>
          </w:p>
        </w:tc>
        <w:tc>
          <w:tcPr>
            <w:tcW w:w="994" w:type="dxa"/>
          </w:tcPr>
          <w:p w14:paraId="1D37F220"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994" w:type="dxa"/>
            <w:vAlign w:val="bottom"/>
          </w:tcPr>
          <w:p w14:paraId="06507372"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r>
      <w:tr w:rsidR="001F1D5C" w:rsidRPr="00835847" w14:paraId="77E34FFA" w14:textId="77777777" w:rsidTr="00263DA0">
        <w:trPr>
          <w:cantSplit/>
          <w:tblHeader/>
          <w:jc w:val="center"/>
        </w:trPr>
        <w:tc>
          <w:tcPr>
            <w:tcW w:w="1305" w:type="dxa"/>
            <w:shd w:val="clear" w:color="auto" w:fill="auto"/>
            <w:noWrap/>
            <w:vAlign w:val="bottom"/>
            <w:hideMark/>
          </w:tcPr>
          <w:p w14:paraId="06EA5934"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2013</w:t>
            </w:r>
          </w:p>
        </w:tc>
        <w:tc>
          <w:tcPr>
            <w:tcW w:w="864" w:type="dxa"/>
            <w:shd w:val="clear" w:color="auto" w:fill="auto"/>
            <w:noWrap/>
            <w:vAlign w:val="bottom"/>
            <w:hideMark/>
          </w:tcPr>
          <w:p w14:paraId="676CD516"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D</w:t>
            </w:r>
          </w:p>
        </w:tc>
        <w:tc>
          <w:tcPr>
            <w:tcW w:w="864" w:type="dxa"/>
            <w:shd w:val="clear" w:color="auto" w:fill="auto"/>
            <w:noWrap/>
            <w:vAlign w:val="bottom"/>
            <w:hideMark/>
          </w:tcPr>
          <w:p w14:paraId="5537ABD8"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c>
          <w:tcPr>
            <w:tcW w:w="864" w:type="dxa"/>
            <w:shd w:val="clear" w:color="auto" w:fill="auto"/>
            <w:noWrap/>
            <w:vAlign w:val="bottom"/>
            <w:hideMark/>
          </w:tcPr>
          <w:p w14:paraId="53C86B2A"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D</w:t>
            </w:r>
          </w:p>
        </w:tc>
        <w:tc>
          <w:tcPr>
            <w:tcW w:w="994" w:type="dxa"/>
            <w:shd w:val="clear" w:color="auto" w:fill="auto"/>
            <w:noWrap/>
            <w:vAlign w:val="bottom"/>
            <w:hideMark/>
          </w:tcPr>
          <w:p w14:paraId="4AC40119" w14:textId="77777777" w:rsidR="001F1D5C" w:rsidRPr="00835847" w:rsidRDefault="001F1D5C" w:rsidP="00342553">
            <w:pPr>
              <w:jc w:val="center"/>
              <w:rPr>
                <w:rFonts w:asciiTheme="minorHAnsi" w:hAnsiTheme="minorHAnsi" w:cstheme="minorHAnsi"/>
              </w:rPr>
            </w:pPr>
          </w:p>
        </w:tc>
        <w:tc>
          <w:tcPr>
            <w:tcW w:w="994" w:type="dxa"/>
          </w:tcPr>
          <w:p w14:paraId="5C6B09ED" w14:textId="77777777" w:rsidR="001F1D5C" w:rsidRPr="00835847" w:rsidRDefault="001F1D5C" w:rsidP="00342553">
            <w:pPr>
              <w:jc w:val="center"/>
              <w:rPr>
                <w:rFonts w:asciiTheme="minorHAnsi" w:hAnsiTheme="minorHAnsi" w:cstheme="minorHAnsi"/>
                <w:color w:val="000000"/>
              </w:rPr>
            </w:pPr>
          </w:p>
        </w:tc>
        <w:tc>
          <w:tcPr>
            <w:tcW w:w="994" w:type="dxa"/>
            <w:vAlign w:val="bottom"/>
          </w:tcPr>
          <w:p w14:paraId="1168ADE1"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I</w:t>
            </w:r>
          </w:p>
        </w:tc>
      </w:tr>
      <w:tr w:rsidR="001F1D5C" w:rsidRPr="00835847" w14:paraId="61B6A14C" w14:textId="77777777" w:rsidTr="00263DA0">
        <w:trPr>
          <w:cantSplit/>
          <w:tblHeader/>
          <w:jc w:val="center"/>
        </w:trPr>
        <w:tc>
          <w:tcPr>
            <w:tcW w:w="1305" w:type="dxa"/>
            <w:shd w:val="clear" w:color="auto" w:fill="auto"/>
            <w:noWrap/>
            <w:vAlign w:val="bottom"/>
            <w:hideMark/>
          </w:tcPr>
          <w:p w14:paraId="66800F59"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ENGL  2030</w:t>
            </w:r>
          </w:p>
        </w:tc>
        <w:tc>
          <w:tcPr>
            <w:tcW w:w="864" w:type="dxa"/>
            <w:shd w:val="clear" w:color="auto" w:fill="auto"/>
            <w:noWrap/>
            <w:vAlign w:val="bottom"/>
            <w:hideMark/>
          </w:tcPr>
          <w:p w14:paraId="59D9A7F7"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0E0D9862"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3A9B9F6C"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D</w:t>
            </w:r>
          </w:p>
        </w:tc>
        <w:tc>
          <w:tcPr>
            <w:tcW w:w="994" w:type="dxa"/>
            <w:shd w:val="clear" w:color="auto" w:fill="auto"/>
            <w:noWrap/>
            <w:vAlign w:val="bottom"/>
            <w:hideMark/>
          </w:tcPr>
          <w:p w14:paraId="7F3FD86F" w14:textId="77777777" w:rsidR="001F1D5C" w:rsidRPr="00835847" w:rsidRDefault="001F1D5C" w:rsidP="00342553">
            <w:pPr>
              <w:jc w:val="center"/>
              <w:rPr>
                <w:rFonts w:asciiTheme="minorHAnsi" w:hAnsiTheme="minorHAnsi" w:cstheme="minorHAnsi"/>
              </w:rPr>
            </w:pPr>
          </w:p>
        </w:tc>
        <w:tc>
          <w:tcPr>
            <w:tcW w:w="994" w:type="dxa"/>
          </w:tcPr>
          <w:p w14:paraId="4F5F113C" w14:textId="77777777" w:rsidR="001F1D5C" w:rsidRPr="00835847" w:rsidRDefault="001F1D5C" w:rsidP="00342553">
            <w:pPr>
              <w:jc w:val="center"/>
              <w:rPr>
                <w:rFonts w:asciiTheme="minorHAnsi" w:hAnsiTheme="minorHAnsi" w:cstheme="minorHAnsi"/>
                <w:color w:val="000000"/>
              </w:rPr>
            </w:pPr>
          </w:p>
        </w:tc>
        <w:tc>
          <w:tcPr>
            <w:tcW w:w="994" w:type="dxa"/>
            <w:vAlign w:val="bottom"/>
          </w:tcPr>
          <w:p w14:paraId="0D250ED4" w14:textId="77777777" w:rsidR="001F1D5C" w:rsidRPr="00835847" w:rsidRDefault="001F1D5C" w:rsidP="00342553">
            <w:pPr>
              <w:jc w:val="center"/>
              <w:rPr>
                <w:rFonts w:asciiTheme="minorHAnsi" w:hAnsiTheme="minorHAnsi" w:cstheme="minorHAnsi"/>
              </w:rPr>
            </w:pPr>
          </w:p>
        </w:tc>
      </w:tr>
      <w:tr w:rsidR="001F1D5C" w:rsidRPr="00835847" w14:paraId="1F90A154" w14:textId="77777777" w:rsidTr="00263DA0">
        <w:trPr>
          <w:cantSplit/>
          <w:tblHeader/>
          <w:jc w:val="center"/>
        </w:trPr>
        <w:tc>
          <w:tcPr>
            <w:tcW w:w="1305" w:type="dxa"/>
            <w:shd w:val="clear" w:color="auto" w:fill="auto"/>
            <w:noWrap/>
            <w:vAlign w:val="bottom"/>
            <w:hideMark/>
          </w:tcPr>
          <w:p w14:paraId="3656C8FC"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2148</w:t>
            </w:r>
          </w:p>
        </w:tc>
        <w:tc>
          <w:tcPr>
            <w:tcW w:w="864" w:type="dxa"/>
            <w:shd w:val="clear" w:color="auto" w:fill="auto"/>
            <w:noWrap/>
            <w:vAlign w:val="bottom"/>
            <w:hideMark/>
          </w:tcPr>
          <w:p w14:paraId="3A69465C"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73BD16F4"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38267F2F"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hideMark/>
          </w:tcPr>
          <w:p w14:paraId="37EA0152" w14:textId="77777777" w:rsidR="001F1D5C" w:rsidRPr="00835847" w:rsidRDefault="001F1D5C" w:rsidP="00342553">
            <w:pPr>
              <w:jc w:val="center"/>
              <w:rPr>
                <w:rFonts w:asciiTheme="minorHAnsi" w:hAnsiTheme="minorHAnsi" w:cstheme="minorHAnsi"/>
              </w:rPr>
            </w:pPr>
          </w:p>
        </w:tc>
        <w:tc>
          <w:tcPr>
            <w:tcW w:w="994" w:type="dxa"/>
          </w:tcPr>
          <w:p w14:paraId="27417910" w14:textId="77777777" w:rsidR="001F1D5C" w:rsidRPr="00835847" w:rsidRDefault="001F1D5C" w:rsidP="00342553">
            <w:pPr>
              <w:jc w:val="center"/>
              <w:rPr>
                <w:rFonts w:asciiTheme="minorHAnsi" w:hAnsiTheme="minorHAnsi" w:cstheme="minorHAnsi"/>
              </w:rPr>
            </w:pPr>
          </w:p>
        </w:tc>
        <w:tc>
          <w:tcPr>
            <w:tcW w:w="994" w:type="dxa"/>
            <w:vAlign w:val="bottom"/>
          </w:tcPr>
          <w:p w14:paraId="15CE1F3A" w14:textId="77777777" w:rsidR="001F1D5C" w:rsidRPr="00835847" w:rsidRDefault="001F1D5C" w:rsidP="00342553">
            <w:pPr>
              <w:jc w:val="center"/>
              <w:rPr>
                <w:rFonts w:asciiTheme="minorHAnsi" w:hAnsiTheme="minorHAnsi" w:cstheme="minorHAnsi"/>
                <w:color w:val="000000"/>
              </w:rPr>
            </w:pPr>
            <w:proofErr w:type="gramStart"/>
            <w:r w:rsidRPr="00835847">
              <w:rPr>
                <w:rFonts w:asciiTheme="minorHAnsi" w:hAnsiTheme="minorHAnsi" w:cstheme="minorHAnsi"/>
                <w:color w:val="000000"/>
              </w:rPr>
              <w:t>I,D</w:t>
            </w:r>
            <w:proofErr w:type="gramEnd"/>
          </w:p>
        </w:tc>
      </w:tr>
      <w:tr w:rsidR="001F1D5C" w:rsidRPr="00835847" w14:paraId="22EFC254" w14:textId="77777777" w:rsidTr="00263DA0">
        <w:trPr>
          <w:cantSplit/>
          <w:tblHeader/>
          <w:jc w:val="center"/>
        </w:trPr>
        <w:tc>
          <w:tcPr>
            <w:tcW w:w="1305" w:type="dxa"/>
            <w:shd w:val="clear" w:color="auto" w:fill="auto"/>
            <w:noWrap/>
            <w:vAlign w:val="bottom"/>
          </w:tcPr>
          <w:p w14:paraId="0A89E245"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2445</w:t>
            </w:r>
          </w:p>
        </w:tc>
        <w:tc>
          <w:tcPr>
            <w:tcW w:w="864" w:type="dxa"/>
            <w:shd w:val="clear" w:color="auto" w:fill="auto"/>
            <w:noWrap/>
            <w:vAlign w:val="bottom"/>
          </w:tcPr>
          <w:p w14:paraId="66BA20DE"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D</w:t>
            </w:r>
          </w:p>
        </w:tc>
        <w:tc>
          <w:tcPr>
            <w:tcW w:w="864" w:type="dxa"/>
            <w:shd w:val="clear" w:color="auto" w:fill="auto"/>
            <w:noWrap/>
            <w:vAlign w:val="bottom"/>
          </w:tcPr>
          <w:p w14:paraId="0D8BE082"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tcPr>
          <w:p w14:paraId="4A30985E"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tcPr>
          <w:p w14:paraId="45523061" w14:textId="77777777" w:rsidR="001F1D5C" w:rsidRPr="00835847" w:rsidRDefault="001F1D5C" w:rsidP="00342553">
            <w:pPr>
              <w:jc w:val="center"/>
              <w:rPr>
                <w:rFonts w:asciiTheme="minorHAnsi" w:hAnsiTheme="minorHAnsi" w:cstheme="minorHAnsi"/>
              </w:rPr>
            </w:pPr>
          </w:p>
        </w:tc>
        <w:tc>
          <w:tcPr>
            <w:tcW w:w="994" w:type="dxa"/>
            <w:shd w:val="clear" w:color="auto" w:fill="auto"/>
          </w:tcPr>
          <w:p w14:paraId="7D16D818" w14:textId="77777777" w:rsidR="001F1D5C" w:rsidRPr="00835847" w:rsidRDefault="001F1D5C" w:rsidP="00342553">
            <w:pPr>
              <w:jc w:val="center"/>
              <w:rPr>
                <w:rFonts w:asciiTheme="minorHAnsi" w:hAnsiTheme="minorHAnsi" w:cstheme="minorHAnsi"/>
              </w:rPr>
            </w:pPr>
          </w:p>
        </w:tc>
        <w:tc>
          <w:tcPr>
            <w:tcW w:w="994" w:type="dxa"/>
            <w:shd w:val="clear" w:color="auto" w:fill="auto"/>
            <w:vAlign w:val="bottom"/>
          </w:tcPr>
          <w:p w14:paraId="706D0F45" w14:textId="77777777" w:rsidR="001F1D5C" w:rsidRPr="00835847" w:rsidRDefault="001F1D5C" w:rsidP="00342553">
            <w:pPr>
              <w:jc w:val="center"/>
              <w:rPr>
                <w:rFonts w:asciiTheme="minorHAnsi" w:hAnsiTheme="minorHAnsi" w:cstheme="minorHAnsi"/>
                <w:color w:val="000000"/>
              </w:rPr>
            </w:pPr>
            <w:proofErr w:type="gramStart"/>
            <w:r w:rsidRPr="00835847">
              <w:rPr>
                <w:rFonts w:asciiTheme="minorHAnsi" w:hAnsiTheme="minorHAnsi" w:cstheme="minorHAnsi"/>
                <w:color w:val="000000"/>
              </w:rPr>
              <w:t>I,D</w:t>
            </w:r>
            <w:proofErr w:type="gramEnd"/>
          </w:p>
        </w:tc>
      </w:tr>
      <w:tr w:rsidR="001F1D5C" w:rsidRPr="00835847" w14:paraId="1B18B82D" w14:textId="77777777" w:rsidTr="00263DA0">
        <w:trPr>
          <w:cantSplit/>
          <w:tblHeader/>
          <w:jc w:val="center"/>
        </w:trPr>
        <w:tc>
          <w:tcPr>
            <w:tcW w:w="1305" w:type="dxa"/>
            <w:shd w:val="clear" w:color="auto" w:fill="auto"/>
            <w:noWrap/>
            <w:vAlign w:val="bottom"/>
          </w:tcPr>
          <w:p w14:paraId="62FED885"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2470</w:t>
            </w:r>
          </w:p>
        </w:tc>
        <w:tc>
          <w:tcPr>
            <w:tcW w:w="864" w:type="dxa"/>
            <w:shd w:val="clear" w:color="auto" w:fill="auto"/>
            <w:noWrap/>
            <w:vAlign w:val="bottom"/>
          </w:tcPr>
          <w:p w14:paraId="65C55582"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D</w:t>
            </w:r>
          </w:p>
        </w:tc>
        <w:tc>
          <w:tcPr>
            <w:tcW w:w="864" w:type="dxa"/>
            <w:shd w:val="clear" w:color="auto" w:fill="auto"/>
            <w:noWrap/>
            <w:vAlign w:val="bottom"/>
          </w:tcPr>
          <w:p w14:paraId="5E6E4B58"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tcPr>
          <w:p w14:paraId="484D571E"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tcPr>
          <w:p w14:paraId="5A14062B" w14:textId="77777777" w:rsidR="001F1D5C" w:rsidRPr="00835847" w:rsidRDefault="001F1D5C" w:rsidP="00342553">
            <w:pPr>
              <w:jc w:val="center"/>
              <w:rPr>
                <w:rFonts w:asciiTheme="minorHAnsi" w:hAnsiTheme="minorHAnsi" w:cstheme="minorHAnsi"/>
              </w:rPr>
            </w:pPr>
          </w:p>
        </w:tc>
        <w:tc>
          <w:tcPr>
            <w:tcW w:w="994" w:type="dxa"/>
            <w:shd w:val="clear" w:color="auto" w:fill="auto"/>
          </w:tcPr>
          <w:p w14:paraId="4D3D8B84" w14:textId="77777777" w:rsidR="001F1D5C" w:rsidRPr="00835847" w:rsidRDefault="001F1D5C" w:rsidP="00342553">
            <w:pPr>
              <w:jc w:val="center"/>
              <w:rPr>
                <w:rFonts w:asciiTheme="minorHAnsi" w:hAnsiTheme="minorHAnsi" w:cstheme="minorHAnsi"/>
              </w:rPr>
            </w:pPr>
          </w:p>
        </w:tc>
        <w:tc>
          <w:tcPr>
            <w:tcW w:w="994" w:type="dxa"/>
            <w:shd w:val="clear" w:color="auto" w:fill="auto"/>
            <w:vAlign w:val="bottom"/>
          </w:tcPr>
          <w:p w14:paraId="4D1E365F" w14:textId="77777777" w:rsidR="001F1D5C" w:rsidRPr="00835847" w:rsidRDefault="001F1D5C" w:rsidP="00342553">
            <w:pPr>
              <w:jc w:val="center"/>
              <w:rPr>
                <w:rFonts w:asciiTheme="minorHAnsi" w:hAnsiTheme="minorHAnsi" w:cstheme="minorHAnsi"/>
                <w:color w:val="000000"/>
              </w:rPr>
            </w:pPr>
            <w:proofErr w:type="gramStart"/>
            <w:r w:rsidRPr="00835847">
              <w:rPr>
                <w:rFonts w:asciiTheme="minorHAnsi" w:hAnsiTheme="minorHAnsi" w:cstheme="minorHAnsi"/>
                <w:color w:val="000000"/>
              </w:rPr>
              <w:t>I,D</w:t>
            </w:r>
            <w:proofErr w:type="gramEnd"/>
          </w:p>
        </w:tc>
      </w:tr>
      <w:tr w:rsidR="001F1D5C" w:rsidRPr="00835847" w14:paraId="1B5BBFED" w14:textId="77777777" w:rsidTr="00263DA0">
        <w:trPr>
          <w:cantSplit/>
          <w:tblHeader/>
          <w:jc w:val="center"/>
        </w:trPr>
        <w:tc>
          <w:tcPr>
            <w:tcW w:w="1305" w:type="dxa"/>
            <w:shd w:val="clear" w:color="auto" w:fill="auto"/>
            <w:noWrap/>
            <w:vAlign w:val="bottom"/>
            <w:hideMark/>
          </w:tcPr>
          <w:p w14:paraId="466B90DE"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3035</w:t>
            </w:r>
          </w:p>
        </w:tc>
        <w:tc>
          <w:tcPr>
            <w:tcW w:w="864" w:type="dxa"/>
            <w:shd w:val="clear" w:color="auto" w:fill="auto"/>
            <w:noWrap/>
            <w:vAlign w:val="bottom"/>
            <w:hideMark/>
          </w:tcPr>
          <w:p w14:paraId="27A16D11"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D</w:t>
            </w:r>
          </w:p>
        </w:tc>
        <w:tc>
          <w:tcPr>
            <w:tcW w:w="864" w:type="dxa"/>
            <w:shd w:val="clear" w:color="auto" w:fill="auto"/>
            <w:noWrap/>
            <w:vAlign w:val="bottom"/>
            <w:hideMark/>
          </w:tcPr>
          <w:p w14:paraId="76E1E589"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532FBA18"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hideMark/>
          </w:tcPr>
          <w:p w14:paraId="69031856" w14:textId="77777777" w:rsidR="001F1D5C" w:rsidRPr="00835847" w:rsidRDefault="001F1D5C" w:rsidP="00342553">
            <w:pPr>
              <w:jc w:val="center"/>
              <w:rPr>
                <w:rFonts w:asciiTheme="minorHAnsi" w:hAnsiTheme="minorHAnsi" w:cstheme="minorHAnsi"/>
              </w:rPr>
            </w:pPr>
          </w:p>
        </w:tc>
        <w:tc>
          <w:tcPr>
            <w:tcW w:w="994" w:type="dxa"/>
            <w:shd w:val="clear" w:color="auto" w:fill="auto"/>
          </w:tcPr>
          <w:p w14:paraId="36C9917B" w14:textId="77777777" w:rsidR="001F1D5C" w:rsidRPr="00835847" w:rsidRDefault="001F1D5C" w:rsidP="00342553">
            <w:pPr>
              <w:jc w:val="center"/>
              <w:rPr>
                <w:rFonts w:asciiTheme="minorHAnsi" w:hAnsiTheme="minorHAnsi" w:cstheme="minorHAnsi"/>
              </w:rPr>
            </w:pPr>
          </w:p>
        </w:tc>
        <w:tc>
          <w:tcPr>
            <w:tcW w:w="994" w:type="dxa"/>
            <w:shd w:val="clear" w:color="auto" w:fill="auto"/>
            <w:vAlign w:val="bottom"/>
          </w:tcPr>
          <w:p w14:paraId="6DDEE749" w14:textId="77777777" w:rsidR="001F1D5C" w:rsidRPr="00835847" w:rsidRDefault="001F1D5C" w:rsidP="00342553">
            <w:pPr>
              <w:jc w:val="center"/>
              <w:rPr>
                <w:rFonts w:asciiTheme="minorHAnsi" w:hAnsiTheme="minorHAnsi" w:cstheme="minorHAnsi"/>
                <w:color w:val="000000"/>
              </w:rPr>
            </w:pPr>
            <w:proofErr w:type="gramStart"/>
            <w:r w:rsidRPr="00835847">
              <w:rPr>
                <w:rFonts w:asciiTheme="minorHAnsi" w:hAnsiTheme="minorHAnsi" w:cstheme="minorHAnsi"/>
                <w:color w:val="000000"/>
              </w:rPr>
              <w:t>D,M</w:t>
            </w:r>
            <w:proofErr w:type="gramEnd"/>
          </w:p>
        </w:tc>
      </w:tr>
      <w:tr w:rsidR="001F1D5C" w:rsidRPr="00835847" w14:paraId="0E2A6EAC" w14:textId="77777777" w:rsidTr="00263DA0">
        <w:trPr>
          <w:cantSplit/>
          <w:tblHeader/>
          <w:jc w:val="center"/>
        </w:trPr>
        <w:tc>
          <w:tcPr>
            <w:tcW w:w="1305" w:type="dxa"/>
            <w:shd w:val="clear" w:color="auto" w:fill="auto"/>
            <w:noWrap/>
            <w:vAlign w:val="bottom"/>
            <w:hideMark/>
          </w:tcPr>
          <w:p w14:paraId="29DEA9DC"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3112</w:t>
            </w:r>
          </w:p>
        </w:tc>
        <w:tc>
          <w:tcPr>
            <w:tcW w:w="864" w:type="dxa"/>
            <w:shd w:val="clear" w:color="auto" w:fill="auto"/>
            <w:noWrap/>
            <w:vAlign w:val="bottom"/>
            <w:hideMark/>
          </w:tcPr>
          <w:p w14:paraId="5E2730B1"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D</w:t>
            </w:r>
          </w:p>
        </w:tc>
        <w:tc>
          <w:tcPr>
            <w:tcW w:w="864" w:type="dxa"/>
            <w:shd w:val="clear" w:color="auto" w:fill="auto"/>
            <w:noWrap/>
            <w:vAlign w:val="bottom"/>
            <w:hideMark/>
          </w:tcPr>
          <w:p w14:paraId="2083D2FD"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D</w:t>
            </w:r>
          </w:p>
        </w:tc>
        <w:tc>
          <w:tcPr>
            <w:tcW w:w="864" w:type="dxa"/>
            <w:shd w:val="clear" w:color="auto" w:fill="auto"/>
            <w:noWrap/>
            <w:vAlign w:val="bottom"/>
            <w:hideMark/>
          </w:tcPr>
          <w:p w14:paraId="7C4201D5"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hideMark/>
          </w:tcPr>
          <w:p w14:paraId="0B4D44FD" w14:textId="77777777" w:rsidR="001F1D5C" w:rsidRPr="00835847" w:rsidRDefault="001F1D5C" w:rsidP="00342553">
            <w:pPr>
              <w:jc w:val="center"/>
              <w:rPr>
                <w:rFonts w:asciiTheme="minorHAnsi" w:hAnsiTheme="minorHAnsi" w:cstheme="minorHAnsi"/>
              </w:rPr>
            </w:pPr>
          </w:p>
        </w:tc>
        <w:tc>
          <w:tcPr>
            <w:tcW w:w="994" w:type="dxa"/>
          </w:tcPr>
          <w:p w14:paraId="2E5C5416" w14:textId="77777777" w:rsidR="001F1D5C" w:rsidRPr="00835847" w:rsidRDefault="001F1D5C" w:rsidP="00342553">
            <w:pPr>
              <w:jc w:val="center"/>
              <w:rPr>
                <w:rFonts w:asciiTheme="minorHAnsi" w:hAnsiTheme="minorHAnsi" w:cstheme="minorHAnsi"/>
              </w:rPr>
            </w:pPr>
          </w:p>
        </w:tc>
        <w:tc>
          <w:tcPr>
            <w:tcW w:w="994" w:type="dxa"/>
          </w:tcPr>
          <w:p w14:paraId="27128FFC" w14:textId="77777777" w:rsidR="001F1D5C" w:rsidRPr="00835847" w:rsidRDefault="001F1D5C" w:rsidP="00342553">
            <w:pPr>
              <w:rPr>
                <w:rFonts w:asciiTheme="minorHAnsi" w:hAnsiTheme="minorHAnsi" w:cstheme="minorHAnsi"/>
              </w:rPr>
            </w:pPr>
            <w:proofErr w:type="gramStart"/>
            <w:r w:rsidRPr="00835847">
              <w:rPr>
                <w:rFonts w:asciiTheme="minorHAnsi" w:hAnsiTheme="minorHAnsi" w:cstheme="minorHAnsi"/>
                <w:color w:val="000000"/>
              </w:rPr>
              <w:t>D,M</w:t>
            </w:r>
            <w:proofErr w:type="gramEnd"/>
          </w:p>
        </w:tc>
      </w:tr>
      <w:tr w:rsidR="001F1D5C" w:rsidRPr="00835847" w14:paraId="1CC229AA" w14:textId="77777777" w:rsidTr="00263DA0">
        <w:trPr>
          <w:cantSplit/>
          <w:tblHeader/>
          <w:jc w:val="center"/>
        </w:trPr>
        <w:tc>
          <w:tcPr>
            <w:tcW w:w="1305" w:type="dxa"/>
            <w:shd w:val="clear" w:color="auto" w:fill="auto"/>
            <w:noWrap/>
            <w:vAlign w:val="bottom"/>
            <w:hideMark/>
          </w:tcPr>
          <w:p w14:paraId="0CE471D6"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3186</w:t>
            </w:r>
          </w:p>
        </w:tc>
        <w:tc>
          <w:tcPr>
            <w:tcW w:w="864" w:type="dxa"/>
            <w:shd w:val="clear" w:color="auto" w:fill="auto"/>
            <w:noWrap/>
            <w:vAlign w:val="bottom"/>
            <w:hideMark/>
          </w:tcPr>
          <w:p w14:paraId="32EFDECF"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37436A4A"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3051707A"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hideMark/>
          </w:tcPr>
          <w:p w14:paraId="3F54B8C2" w14:textId="77777777" w:rsidR="001F1D5C" w:rsidRPr="00835847" w:rsidRDefault="001F1D5C" w:rsidP="00342553">
            <w:pPr>
              <w:jc w:val="center"/>
              <w:rPr>
                <w:rFonts w:asciiTheme="minorHAnsi" w:hAnsiTheme="minorHAnsi" w:cstheme="minorHAnsi"/>
              </w:rPr>
            </w:pPr>
          </w:p>
        </w:tc>
        <w:tc>
          <w:tcPr>
            <w:tcW w:w="994" w:type="dxa"/>
          </w:tcPr>
          <w:p w14:paraId="3040CC69" w14:textId="77777777" w:rsidR="001F1D5C" w:rsidRPr="00835847" w:rsidRDefault="001F1D5C" w:rsidP="00342553">
            <w:pPr>
              <w:jc w:val="center"/>
              <w:rPr>
                <w:rFonts w:asciiTheme="minorHAnsi" w:hAnsiTheme="minorHAnsi" w:cstheme="minorHAnsi"/>
              </w:rPr>
            </w:pPr>
          </w:p>
        </w:tc>
        <w:tc>
          <w:tcPr>
            <w:tcW w:w="994" w:type="dxa"/>
          </w:tcPr>
          <w:p w14:paraId="40EE9B21" w14:textId="77777777" w:rsidR="001F1D5C" w:rsidRPr="00835847" w:rsidRDefault="001F1D5C" w:rsidP="00342553">
            <w:pPr>
              <w:rPr>
                <w:rFonts w:asciiTheme="minorHAnsi" w:hAnsiTheme="minorHAnsi" w:cstheme="minorHAnsi"/>
              </w:rPr>
            </w:pPr>
            <w:proofErr w:type="gramStart"/>
            <w:r w:rsidRPr="00835847">
              <w:rPr>
                <w:rFonts w:asciiTheme="minorHAnsi" w:hAnsiTheme="minorHAnsi" w:cstheme="minorHAnsi"/>
                <w:color w:val="000000"/>
              </w:rPr>
              <w:t>D,M</w:t>
            </w:r>
            <w:proofErr w:type="gramEnd"/>
          </w:p>
        </w:tc>
      </w:tr>
      <w:tr w:rsidR="001F1D5C" w:rsidRPr="00835847" w14:paraId="224E3FBA" w14:textId="77777777" w:rsidTr="00263DA0">
        <w:trPr>
          <w:cantSplit/>
          <w:tblHeader/>
          <w:jc w:val="center"/>
        </w:trPr>
        <w:tc>
          <w:tcPr>
            <w:tcW w:w="1305" w:type="dxa"/>
            <w:shd w:val="clear" w:color="auto" w:fill="auto"/>
            <w:noWrap/>
            <w:vAlign w:val="bottom"/>
            <w:hideMark/>
          </w:tcPr>
          <w:p w14:paraId="5FC52F14"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3220</w:t>
            </w:r>
          </w:p>
        </w:tc>
        <w:tc>
          <w:tcPr>
            <w:tcW w:w="864" w:type="dxa"/>
            <w:shd w:val="clear" w:color="auto" w:fill="auto"/>
            <w:noWrap/>
            <w:vAlign w:val="bottom"/>
            <w:hideMark/>
          </w:tcPr>
          <w:p w14:paraId="2AAC07AE"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D</w:t>
            </w:r>
          </w:p>
        </w:tc>
        <w:tc>
          <w:tcPr>
            <w:tcW w:w="864" w:type="dxa"/>
            <w:shd w:val="clear" w:color="auto" w:fill="auto"/>
            <w:noWrap/>
            <w:vAlign w:val="bottom"/>
            <w:hideMark/>
          </w:tcPr>
          <w:p w14:paraId="24AF69E4"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D</w:t>
            </w:r>
          </w:p>
        </w:tc>
        <w:tc>
          <w:tcPr>
            <w:tcW w:w="864" w:type="dxa"/>
            <w:shd w:val="clear" w:color="auto" w:fill="auto"/>
            <w:noWrap/>
            <w:vAlign w:val="bottom"/>
            <w:hideMark/>
          </w:tcPr>
          <w:p w14:paraId="787E14D5"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hideMark/>
          </w:tcPr>
          <w:p w14:paraId="17F23AC0" w14:textId="77777777" w:rsidR="001F1D5C" w:rsidRPr="00835847" w:rsidRDefault="001F1D5C" w:rsidP="00342553">
            <w:pPr>
              <w:jc w:val="center"/>
              <w:rPr>
                <w:rFonts w:asciiTheme="minorHAnsi" w:hAnsiTheme="minorHAnsi" w:cstheme="minorHAnsi"/>
              </w:rPr>
            </w:pPr>
          </w:p>
        </w:tc>
        <w:tc>
          <w:tcPr>
            <w:tcW w:w="994" w:type="dxa"/>
          </w:tcPr>
          <w:p w14:paraId="42C48588" w14:textId="77777777" w:rsidR="001F1D5C" w:rsidRPr="00835847" w:rsidRDefault="001F1D5C" w:rsidP="00342553">
            <w:pPr>
              <w:jc w:val="center"/>
              <w:rPr>
                <w:rFonts w:asciiTheme="minorHAnsi" w:hAnsiTheme="minorHAnsi" w:cstheme="minorHAnsi"/>
              </w:rPr>
            </w:pPr>
          </w:p>
        </w:tc>
        <w:tc>
          <w:tcPr>
            <w:tcW w:w="994" w:type="dxa"/>
          </w:tcPr>
          <w:p w14:paraId="08438B93" w14:textId="77777777" w:rsidR="001F1D5C" w:rsidRPr="00835847" w:rsidRDefault="001F1D5C" w:rsidP="00342553">
            <w:pPr>
              <w:rPr>
                <w:rFonts w:asciiTheme="minorHAnsi" w:hAnsiTheme="minorHAnsi" w:cstheme="minorHAnsi"/>
              </w:rPr>
            </w:pPr>
            <w:proofErr w:type="gramStart"/>
            <w:r w:rsidRPr="00835847">
              <w:rPr>
                <w:rFonts w:asciiTheme="minorHAnsi" w:hAnsiTheme="minorHAnsi" w:cstheme="minorHAnsi"/>
                <w:color w:val="000000"/>
              </w:rPr>
              <w:t>D,M</w:t>
            </w:r>
            <w:proofErr w:type="gramEnd"/>
          </w:p>
        </w:tc>
      </w:tr>
      <w:tr w:rsidR="001F1D5C" w:rsidRPr="00835847" w14:paraId="4C9A074F" w14:textId="77777777" w:rsidTr="00263DA0">
        <w:trPr>
          <w:cantSplit/>
          <w:tblHeader/>
          <w:jc w:val="center"/>
        </w:trPr>
        <w:tc>
          <w:tcPr>
            <w:tcW w:w="1305" w:type="dxa"/>
            <w:shd w:val="clear" w:color="auto" w:fill="auto"/>
            <w:noWrap/>
            <w:vAlign w:val="bottom"/>
            <w:hideMark/>
          </w:tcPr>
          <w:p w14:paraId="2EEF7453"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3337</w:t>
            </w:r>
          </w:p>
        </w:tc>
        <w:tc>
          <w:tcPr>
            <w:tcW w:w="864" w:type="dxa"/>
            <w:shd w:val="clear" w:color="auto" w:fill="auto"/>
            <w:noWrap/>
            <w:vAlign w:val="bottom"/>
            <w:hideMark/>
          </w:tcPr>
          <w:p w14:paraId="334E5F02"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D</w:t>
            </w:r>
          </w:p>
        </w:tc>
        <w:tc>
          <w:tcPr>
            <w:tcW w:w="864" w:type="dxa"/>
            <w:shd w:val="clear" w:color="auto" w:fill="auto"/>
            <w:noWrap/>
            <w:vAlign w:val="bottom"/>
            <w:hideMark/>
          </w:tcPr>
          <w:p w14:paraId="609F94CF"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D</w:t>
            </w:r>
          </w:p>
        </w:tc>
        <w:tc>
          <w:tcPr>
            <w:tcW w:w="864" w:type="dxa"/>
            <w:shd w:val="clear" w:color="auto" w:fill="auto"/>
            <w:noWrap/>
            <w:vAlign w:val="bottom"/>
            <w:hideMark/>
          </w:tcPr>
          <w:p w14:paraId="651CB52B"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D</w:t>
            </w:r>
          </w:p>
        </w:tc>
        <w:tc>
          <w:tcPr>
            <w:tcW w:w="994" w:type="dxa"/>
            <w:shd w:val="clear" w:color="auto" w:fill="auto"/>
            <w:noWrap/>
            <w:vAlign w:val="bottom"/>
            <w:hideMark/>
          </w:tcPr>
          <w:p w14:paraId="195F2903" w14:textId="77777777" w:rsidR="001F1D5C" w:rsidRPr="00835847" w:rsidRDefault="001F1D5C" w:rsidP="00342553">
            <w:pPr>
              <w:jc w:val="center"/>
              <w:rPr>
                <w:rFonts w:asciiTheme="minorHAnsi" w:hAnsiTheme="minorHAnsi" w:cstheme="minorHAnsi"/>
              </w:rPr>
            </w:pPr>
          </w:p>
        </w:tc>
        <w:tc>
          <w:tcPr>
            <w:tcW w:w="994" w:type="dxa"/>
          </w:tcPr>
          <w:p w14:paraId="72B50B43"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D</w:t>
            </w:r>
          </w:p>
        </w:tc>
        <w:tc>
          <w:tcPr>
            <w:tcW w:w="994" w:type="dxa"/>
          </w:tcPr>
          <w:p w14:paraId="267E0BDE" w14:textId="77777777" w:rsidR="001F1D5C" w:rsidRPr="00835847" w:rsidRDefault="001F1D5C" w:rsidP="00342553">
            <w:pPr>
              <w:rPr>
                <w:rFonts w:asciiTheme="minorHAnsi" w:hAnsiTheme="minorHAnsi" w:cstheme="minorHAnsi"/>
              </w:rPr>
            </w:pPr>
            <w:proofErr w:type="gramStart"/>
            <w:r w:rsidRPr="00835847">
              <w:rPr>
                <w:rFonts w:asciiTheme="minorHAnsi" w:hAnsiTheme="minorHAnsi" w:cstheme="minorHAnsi"/>
                <w:color w:val="000000"/>
              </w:rPr>
              <w:t>D,M</w:t>
            </w:r>
            <w:proofErr w:type="gramEnd"/>
          </w:p>
        </w:tc>
      </w:tr>
      <w:tr w:rsidR="001F1D5C" w:rsidRPr="00835847" w14:paraId="5BE413E1" w14:textId="77777777" w:rsidTr="00263DA0">
        <w:trPr>
          <w:cantSplit/>
          <w:tblHeader/>
          <w:jc w:val="center"/>
        </w:trPr>
        <w:tc>
          <w:tcPr>
            <w:tcW w:w="1305" w:type="dxa"/>
            <w:shd w:val="clear" w:color="auto" w:fill="auto"/>
            <w:noWrap/>
            <w:vAlign w:val="bottom"/>
            <w:hideMark/>
          </w:tcPr>
          <w:p w14:paraId="4C173C5D"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3801</w:t>
            </w:r>
          </w:p>
        </w:tc>
        <w:tc>
          <w:tcPr>
            <w:tcW w:w="864" w:type="dxa"/>
            <w:shd w:val="clear" w:color="auto" w:fill="auto"/>
            <w:noWrap/>
            <w:vAlign w:val="bottom"/>
            <w:hideMark/>
          </w:tcPr>
          <w:p w14:paraId="32738D62"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1603BB07"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282AA787"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D</w:t>
            </w:r>
          </w:p>
        </w:tc>
        <w:tc>
          <w:tcPr>
            <w:tcW w:w="994" w:type="dxa"/>
            <w:shd w:val="clear" w:color="auto" w:fill="auto"/>
            <w:noWrap/>
            <w:vAlign w:val="bottom"/>
            <w:hideMark/>
          </w:tcPr>
          <w:p w14:paraId="0769B16D"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D</w:t>
            </w:r>
          </w:p>
        </w:tc>
        <w:tc>
          <w:tcPr>
            <w:tcW w:w="994" w:type="dxa"/>
          </w:tcPr>
          <w:p w14:paraId="7CC84BBB" w14:textId="77777777" w:rsidR="001F1D5C" w:rsidRPr="00835847" w:rsidRDefault="001F1D5C" w:rsidP="00342553">
            <w:pPr>
              <w:jc w:val="center"/>
              <w:rPr>
                <w:rFonts w:asciiTheme="minorHAnsi" w:hAnsiTheme="minorHAnsi" w:cstheme="minorHAnsi"/>
              </w:rPr>
            </w:pPr>
          </w:p>
        </w:tc>
        <w:tc>
          <w:tcPr>
            <w:tcW w:w="994" w:type="dxa"/>
          </w:tcPr>
          <w:p w14:paraId="2B0E3A6C" w14:textId="77777777" w:rsidR="001F1D5C" w:rsidRPr="00835847" w:rsidRDefault="001F1D5C" w:rsidP="00342553">
            <w:pPr>
              <w:rPr>
                <w:rFonts w:asciiTheme="minorHAnsi" w:hAnsiTheme="minorHAnsi" w:cstheme="minorHAnsi"/>
              </w:rPr>
            </w:pPr>
            <w:proofErr w:type="gramStart"/>
            <w:r w:rsidRPr="00835847">
              <w:rPr>
                <w:rFonts w:asciiTheme="minorHAnsi" w:hAnsiTheme="minorHAnsi" w:cstheme="minorHAnsi"/>
                <w:color w:val="000000"/>
              </w:rPr>
              <w:t>D,M</w:t>
            </w:r>
            <w:proofErr w:type="gramEnd"/>
          </w:p>
        </w:tc>
      </w:tr>
      <w:tr w:rsidR="001F1D5C" w:rsidRPr="00835847" w14:paraId="431CA6C8" w14:textId="77777777" w:rsidTr="00263DA0">
        <w:trPr>
          <w:cantSplit/>
          <w:tblHeader/>
          <w:jc w:val="center"/>
        </w:trPr>
        <w:tc>
          <w:tcPr>
            <w:tcW w:w="1305" w:type="dxa"/>
            <w:shd w:val="clear" w:color="auto" w:fill="auto"/>
            <w:noWrap/>
            <w:vAlign w:val="bottom"/>
            <w:hideMark/>
          </w:tcPr>
          <w:p w14:paraId="57DB85FD"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4440</w:t>
            </w:r>
          </w:p>
        </w:tc>
        <w:tc>
          <w:tcPr>
            <w:tcW w:w="864" w:type="dxa"/>
            <w:shd w:val="clear" w:color="auto" w:fill="auto"/>
            <w:noWrap/>
            <w:vAlign w:val="bottom"/>
            <w:hideMark/>
          </w:tcPr>
          <w:p w14:paraId="1BB0204A" w14:textId="77777777" w:rsidR="001F1D5C" w:rsidRPr="00835847" w:rsidRDefault="001F1D5C" w:rsidP="00342553">
            <w:pPr>
              <w:jc w:val="center"/>
              <w:rPr>
                <w:rFonts w:asciiTheme="minorHAnsi" w:hAnsiTheme="minorHAnsi" w:cstheme="minorHAnsi"/>
                <w:color w:val="000000"/>
              </w:rPr>
            </w:pPr>
          </w:p>
        </w:tc>
        <w:tc>
          <w:tcPr>
            <w:tcW w:w="864" w:type="dxa"/>
            <w:shd w:val="clear" w:color="auto" w:fill="auto"/>
            <w:noWrap/>
            <w:vAlign w:val="bottom"/>
            <w:hideMark/>
          </w:tcPr>
          <w:p w14:paraId="4ED38781"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24024ACA"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hideMark/>
          </w:tcPr>
          <w:p w14:paraId="06FBE294" w14:textId="77777777" w:rsidR="001F1D5C" w:rsidRPr="00835847" w:rsidRDefault="001F1D5C" w:rsidP="00342553">
            <w:pPr>
              <w:jc w:val="center"/>
              <w:rPr>
                <w:rFonts w:asciiTheme="minorHAnsi" w:hAnsiTheme="minorHAnsi" w:cstheme="minorHAnsi"/>
              </w:rPr>
            </w:pPr>
          </w:p>
        </w:tc>
        <w:tc>
          <w:tcPr>
            <w:tcW w:w="994" w:type="dxa"/>
          </w:tcPr>
          <w:p w14:paraId="08300E47" w14:textId="77777777" w:rsidR="001F1D5C" w:rsidRPr="00835847" w:rsidRDefault="001F1D5C" w:rsidP="00342553">
            <w:pPr>
              <w:jc w:val="center"/>
              <w:rPr>
                <w:rFonts w:asciiTheme="minorHAnsi" w:hAnsiTheme="minorHAnsi" w:cstheme="minorHAnsi"/>
              </w:rPr>
            </w:pPr>
          </w:p>
        </w:tc>
        <w:tc>
          <w:tcPr>
            <w:tcW w:w="994" w:type="dxa"/>
          </w:tcPr>
          <w:p w14:paraId="36A06A59" w14:textId="77777777" w:rsidR="001F1D5C" w:rsidRPr="00835847" w:rsidRDefault="001F1D5C" w:rsidP="00342553">
            <w:pPr>
              <w:rPr>
                <w:rFonts w:asciiTheme="minorHAnsi" w:hAnsiTheme="minorHAnsi" w:cstheme="minorHAnsi"/>
              </w:rPr>
            </w:pPr>
            <w:proofErr w:type="gramStart"/>
            <w:r w:rsidRPr="00835847">
              <w:rPr>
                <w:rFonts w:asciiTheme="minorHAnsi" w:hAnsiTheme="minorHAnsi" w:cstheme="minorHAnsi"/>
                <w:color w:val="000000"/>
              </w:rPr>
              <w:t>D,M</w:t>
            </w:r>
            <w:proofErr w:type="gramEnd"/>
          </w:p>
        </w:tc>
      </w:tr>
      <w:tr w:rsidR="001F1D5C" w:rsidRPr="00835847" w14:paraId="2B01F920" w14:textId="77777777" w:rsidTr="00263DA0">
        <w:trPr>
          <w:cantSplit/>
          <w:tblHeader/>
          <w:jc w:val="center"/>
        </w:trPr>
        <w:tc>
          <w:tcPr>
            <w:tcW w:w="1305" w:type="dxa"/>
            <w:shd w:val="clear" w:color="auto" w:fill="auto"/>
            <w:noWrap/>
            <w:vAlign w:val="bottom"/>
            <w:hideMark/>
          </w:tcPr>
          <w:p w14:paraId="3D372750"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4961</w:t>
            </w:r>
          </w:p>
        </w:tc>
        <w:tc>
          <w:tcPr>
            <w:tcW w:w="864" w:type="dxa"/>
            <w:shd w:val="clear" w:color="auto" w:fill="auto"/>
            <w:noWrap/>
            <w:vAlign w:val="bottom"/>
            <w:hideMark/>
          </w:tcPr>
          <w:p w14:paraId="07EC0E0B"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rPr>
              <w:t>M</w:t>
            </w:r>
          </w:p>
        </w:tc>
        <w:tc>
          <w:tcPr>
            <w:tcW w:w="864" w:type="dxa"/>
            <w:shd w:val="clear" w:color="auto" w:fill="auto"/>
            <w:noWrap/>
            <w:vAlign w:val="bottom"/>
            <w:hideMark/>
          </w:tcPr>
          <w:p w14:paraId="05E377A5"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rPr>
              <w:t>M</w:t>
            </w:r>
          </w:p>
        </w:tc>
        <w:tc>
          <w:tcPr>
            <w:tcW w:w="864" w:type="dxa"/>
            <w:shd w:val="clear" w:color="auto" w:fill="auto"/>
            <w:noWrap/>
            <w:vAlign w:val="bottom"/>
            <w:hideMark/>
          </w:tcPr>
          <w:p w14:paraId="02719889"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rPr>
              <w:t>M</w:t>
            </w:r>
          </w:p>
        </w:tc>
        <w:tc>
          <w:tcPr>
            <w:tcW w:w="994" w:type="dxa"/>
            <w:shd w:val="clear" w:color="auto" w:fill="auto"/>
            <w:noWrap/>
            <w:vAlign w:val="bottom"/>
            <w:hideMark/>
          </w:tcPr>
          <w:p w14:paraId="5AF57DF5"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rPr>
              <w:t>M</w:t>
            </w:r>
          </w:p>
        </w:tc>
        <w:tc>
          <w:tcPr>
            <w:tcW w:w="994" w:type="dxa"/>
          </w:tcPr>
          <w:p w14:paraId="16EE1712"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M</w:t>
            </w:r>
          </w:p>
        </w:tc>
        <w:tc>
          <w:tcPr>
            <w:tcW w:w="994" w:type="dxa"/>
            <w:vAlign w:val="bottom"/>
          </w:tcPr>
          <w:p w14:paraId="46F7C9B5" w14:textId="77777777" w:rsidR="001F1D5C" w:rsidRPr="00835847" w:rsidRDefault="001F1D5C" w:rsidP="00342553">
            <w:pPr>
              <w:jc w:val="center"/>
              <w:rPr>
                <w:rFonts w:asciiTheme="minorHAnsi" w:hAnsiTheme="minorHAnsi" w:cstheme="minorHAnsi"/>
              </w:rPr>
            </w:pPr>
          </w:p>
        </w:tc>
      </w:tr>
      <w:tr w:rsidR="001F1D5C" w:rsidRPr="00835847" w14:paraId="21769AC7" w14:textId="77777777" w:rsidTr="00263DA0">
        <w:trPr>
          <w:cantSplit/>
          <w:tblHeader/>
          <w:jc w:val="center"/>
        </w:trPr>
        <w:tc>
          <w:tcPr>
            <w:tcW w:w="1305" w:type="dxa"/>
            <w:shd w:val="clear" w:color="auto" w:fill="auto"/>
            <w:noWrap/>
            <w:vAlign w:val="bottom"/>
            <w:hideMark/>
          </w:tcPr>
          <w:p w14:paraId="05BF0856"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lastRenderedPageBreak/>
              <w:t>CS 4962</w:t>
            </w:r>
          </w:p>
        </w:tc>
        <w:tc>
          <w:tcPr>
            <w:tcW w:w="864" w:type="dxa"/>
            <w:shd w:val="clear" w:color="auto" w:fill="auto"/>
            <w:noWrap/>
            <w:vAlign w:val="bottom"/>
            <w:hideMark/>
          </w:tcPr>
          <w:p w14:paraId="0CAF7834"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M</w:t>
            </w:r>
          </w:p>
        </w:tc>
        <w:tc>
          <w:tcPr>
            <w:tcW w:w="864" w:type="dxa"/>
            <w:shd w:val="clear" w:color="auto" w:fill="auto"/>
            <w:noWrap/>
            <w:vAlign w:val="bottom"/>
            <w:hideMark/>
          </w:tcPr>
          <w:p w14:paraId="42A315C4"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rPr>
              <w:t>M</w:t>
            </w:r>
          </w:p>
        </w:tc>
        <w:tc>
          <w:tcPr>
            <w:tcW w:w="864" w:type="dxa"/>
            <w:shd w:val="clear" w:color="auto" w:fill="auto"/>
            <w:noWrap/>
            <w:vAlign w:val="bottom"/>
            <w:hideMark/>
          </w:tcPr>
          <w:p w14:paraId="0586E6DC"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rPr>
              <w:t>M</w:t>
            </w:r>
          </w:p>
        </w:tc>
        <w:tc>
          <w:tcPr>
            <w:tcW w:w="994" w:type="dxa"/>
            <w:shd w:val="clear" w:color="auto" w:fill="auto"/>
            <w:noWrap/>
            <w:vAlign w:val="bottom"/>
            <w:hideMark/>
          </w:tcPr>
          <w:p w14:paraId="2353338E"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rPr>
              <w:t>M</w:t>
            </w:r>
          </w:p>
        </w:tc>
        <w:tc>
          <w:tcPr>
            <w:tcW w:w="994" w:type="dxa"/>
          </w:tcPr>
          <w:p w14:paraId="49ED99D0"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M</w:t>
            </w:r>
          </w:p>
        </w:tc>
        <w:tc>
          <w:tcPr>
            <w:tcW w:w="994" w:type="dxa"/>
            <w:vAlign w:val="bottom"/>
          </w:tcPr>
          <w:p w14:paraId="3B32A87D" w14:textId="77777777" w:rsidR="001F1D5C" w:rsidRPr="00835847" w:rsidRDefault="001F1D5C" w:rsidP="00342553">
            <w:pPr>
              <w:jc w:val="center"/>
              <w:rPr>
                <w:rFonts w:asciiTheme="minorHAnsi" w:hAnsiTheme="minorHAnsi" w:cstheme="minorHAnsi"/>
              </w:rPr>
            </w:pPr>
          </w:p>
        </w:tc>
      </w:tr>
      <w:tr w:rsidR="001F1D5C" w:rsidRPr="00835847" w14:paraId="55980A58" w14:textId="77777777" w:rsidTr="00263DA0">
        <w:trPr>
          <w:cantSplit/>
          <w:tblHeader/>
          <w:jc w:val="center"/>
        </w:trPr>
        <w:tc>
          <w:tcPr>
            <w:tcW w:w="1305" w:type="dxa"/>
            <w:shd w:val="clear" w:color="auto" w:fill="auto"/>
            <w:noWrap/>
            <w:vAlign w:val="bottom"/>
            <w:hideMark/>
          </w:tcPr>
          <w:p w14:paraId="5E1C9630"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CS 4963</w:t>
            </w:r>
          </w:p>
        </w:tc>
        <w:tc>
          <w:tcPr>
            <w:tcW w:w="864" w:type="dxa"/>
            <w:shd w:val="clear" w:color="auto" w:fill="auto"/>
            <w:noWrap/>
            <w:vAlign w:val="bottom"/>
            <w:hideMark/>
          </w:tcPr>
          <w:p w14:paraId="09BA9DBC" w14:textId="77777777" w:rsidR="001F1D5C" w:rsidRPr="00835847" w:rsidRDefault="001F1D5C" w:rsidP="00342553">
            <w:pPr>
              <w:jc w:val="center"/>
              <w:rPr>
                <w:rFonts w:asciiTheme="minorHAnsi" w:hAnsiTheme="minorHAnsi" w:cstheme="minorHAnsi"/>
                <w:color w:val="000000"/>
              </w:rPr>
            </w:pPr>
          </w:p>
        </w:tc>
        <w:tc>
          <w:tcPr>
            <w:tcW w:w="864" w:type="dxa"/>
            <w:shd w:val="clear" w:color="auto" w:fill="auto"/>
            <w:noWrap/>
            <w:vAlign w:val="bottom"/>
            <w:hideMark/>
          </w:tcPr>
          <w:p w14:paraId="5741F728"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hideMark/>
          </w:tcPr>
          <w:p w14:paraId="18B3ACC6" w14:textId="77777777" w:rsidR="001F1D5C" w:rsidRPr="00835847" w:rsidRDefault="001F1D5C" w:rsidP="00342553">
            <w:pPr>
              <w:jc w:val="center"/>
              <w:rPr>
                <w:rFonts w:asciiTheme="minorHAnsi" w:hAnsiTheme="minorHAnsi" w:cstheme="minorHAnsi"/>
              </w:rPr>
            </w:pPr>
            <w:r w:rsidRPr="00835847">
              <w:rPr>
                <w:rFonts w:asciiTheme="minorHAnsi" w:hAnsiTheme="minorHAnsi" w:cstheme="minorHAnsi"/>
              </w:rPr>
              <w:t>M</w:t>
            </w:r>
          </w:p>
        </w:tc>
        <w:tc>
          <w:tcPr>
            <w:tcW w:w="994" w:type="dxa"/>
            <w:shd w:val="clear" w:color="auto" w:fill="auto"/>
            <w:noWrap/>
            <w:vAlign w:val="bottom"/>
            <w:hideMark/>
          </w:tcPr>
          <w:p w14:paraId="3FF7E958" w14:textId="77777777" w:rsidR="001F1D5C" w:rsidRPr="00835847" w:rsidRDefault="001F1D5C" w:rsidP="00342553">
            <w:pPr>
              <w:jc w:val="center"/>
              <w:rPr>
                <w:rFonts w:asciiTheme="minorHAnsi" w:hAnsiTheme="minorHAnsi" w:cstheme="minorHAnsi"/>
              </w:rPr>
            </w:pPr>
          </w:p>
        </w:tc>
        <w:tc>
          <w:tcPr>
            <w:tcW w:w="994" w:type="dxa"/>
          </w:tcPr>
          <w:p w14:paraId="24BF9E67" w14:textId="77777777" w:rsidR="001F1D5C" w:rsidRPr="00835847" w:rsidRDefault="001F1D5C" w:rsidP="00342553">
            <w:pPr>
              <w:jc w:val="center"/>
              <w:rPr>
                <w:rFonts w:asciiTheme="minorHAnsi" w:hAnsiTheme="minorHAnsi" w:cstheme="minorHAnsi"/>
              </w:rPr>
            </w:pPr>
          </w:p>
        </w:tc>
        <w:tc>
          <w:tcPr>
            <w:tcW w:w="994" w:type="dxa"/>
            <w:vAlign w:val="bottom"/>
          </w:tcPr>
          <w:p w14:paraId="662C8931" w14:textId="77777777" w:rsidR="001F1D5C" w:rsidRPr="00835847" w:rsidRDefault="001F1D5C" w:rsidP="00342553">
            <w:pPr>
              <w:jc w:val="center"/>
              <w:rPr>
                <w:rFonts w:asciiTheme="minorHAnsi" w:hAnsiTheme="minorHAnsi" w:cstheme="minorHAnsi"/>
                <w:color w:val="000000"/>
              </w:rPr>
            </w:pPr>
            <w:r w:rsidRPr="00835847">
              <w:rPr>
                <w:rFonts w:asciiTheme="minorHAnsi" w:hAnsiTheme="minorHAnsi" w:cstheme="minorHAnsi"/>
                <w:color w:val="000000"/>
              </w:rPr>
              <w:t>M</w:t>
            </w:r>
          </w:p>
        </w:tc>
      </w:tr>
      <w:tr w:rsidR="001F1D5C" w:rsidRPr="00835847" w14:paraId="0B71C04A" w14:textId="77777777" w:rsidTr="00263DA0">
        <w:trPr>
          <w:cantSplit/>
          <w:tblHeader/>
          <w:jc w:val="center"/>
        </w:trPr>
        <w:tc>
          <w:tcPr>
            <w:tcW w:w="1305" w:type="dxa"/>
            <w:shd w:val="clear" w:color="auto" w:fill="auto"/>
            <w:noWrap/>
            <w:vAlign w:val="bottom"/>
          </w:tcPr>
          <w:p w14:paraId="44D1C13D"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MATH 2110</w:t>
            </w:r>
          </w:p>
        </w:tc>
        <w:tc>
          <w:tcPr>
            <w:tcW w:w="864" w:type="dxa"/>
            <w:shd w:val="clear" w:color="auto" w:fill="auto"/>
            <w:noWrap/>
            <w:vAlign w:val="bottom"/>
          </w:tcPr>
          <w:p w14:paraId="3DEF10E2" w14:textId="77777777" w:rsidR="001F1D5C" w:rsidRPr="00835847" w:rsidRDefault="001F1D5C" w:rsidP="00342553">
            <w:pPr>
              <w:jc w:val="center"/>
              <w:rPr>
                <w:rFonts w:asciiTheme="minorHAnsi" w:hAnsiTheme="minorHAnsi" w:cstheme="minorHAnsi"/>
                <w:color w:val="000000"/>
              </w:rPr>
            </w:pPr>
          </w:p>
        </w:tc>
        <w:tc>
          <w:tcPr>
            <w:tcW w:w="864" w:type="dxa"/>
            <w:shd w:val="clear" w:color="auto" w:fill="auto"/>
            <w:noWrap/>
            <w:vAlign w:val="bottom"/>
          </w:tcPr>
          <w:p w14:paraId="17679222"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tcPr>
          <w:p w14:paraId="7B5DE8A2"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tcPr>
          <w:p w14:paraId="5CB2773A" w14:textId="77777777" w:rsidR="001F1D5C" w:rsidRPr="00835847" w:rsidRDefault="001F1D5C" w:rsidP="00342553">
            <w:pPr>
              <w:jc w:val="center"/>
              <w:rPr>
                <w:rFonts w:asciiTheme="minorHAnsi" w:hAnsiTheme="minorHAnsi" w:cstheme="minorHAnsi"/>
              </w:rPr>
            </w:pPr>
          </w:p>
        </w:tc>
        <w:tc>
          <w:tcPr>
            <w:tcW w:w="994" w:type="dxa"/>
          </w:tcPr>
          <w:p w14:paraId="4594C6F5" w14:textId="77777777" w:rsidR="001F1D5C" w:rsidRPr="00835847" w:rsidRDefault="001F1D5C" w:rsidP="00342553">
            <w:pPr>
              <w:jc w:val="center"/>
              <w:rPr>
                <w:rFonts w:asciiTheme="minorHAnsi" w:hAnsiTheme="minorHAnsi" w:cstheme="minorHAnsi"/>
              </w:rPr>
            </w:pPr>
          </w:p>
        </w:tc>
        <w:tc>
          <w:tcPr>
            <w:tcW w:w="994" w:type="dxa"/>
            <w:vAlign w:val="bottom"/>
          </w:tcPr>
          <w:p w14:paraId="77A18B81" w14:textId="77777777" w:rsidR="001F1D5C" w:rsidRPr="00835847" w:rsidRDefault="001F1D5C" w:rsidP="00342553">
            <w:pPr>
              <w:jc w:val="center"/>
              <w:rPr>
                <w:rFonts w:asciiTheme="minorHAnsi" w:hAnsiTheme="minorHAnsi" w:cstheme="minorHAnsi"/>
                <w:color w:val="000000"/>
              </w:rPr>
            </w:pPr>
          </w:p>
        </w:tc>
      </w:tr>
      <w:tr w:rsidR="001F1D5C" w:rsidRPr="00835847" w14:paraId="1FBB2D6A" w14:textId="77777777" w:rsidTr="00263DA0">
        <w:trPr>
          <w:cantSplit/>
          <w:tblHeader/>
          <w:jc w:val="center"/>
        </w:trPr>
        <w:tc>
          <w:tcPr>
            <w:tcW w:w="1305" w:type="dxa"/>
            <w:shd w:val="clear" w:color="auto" w:fill="auto"/>
            <w:noWrap/>
            <w:vAlign w:val="bottom"/>
          </w:tcPr>
          <w:p w14:paraId="25EA8411"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MATH 2120</w:t>
            </w:r>
          </w:p>
        </w:tc>
        <w:tc>
          <w:tcPr>
            <w:tcW w:w="864" w:type="dxa"/>
            <w:shd w:val="clear" w:color="auto" w:fill="auto"/>
            <w:noWrap/>
            <w:vAlign w:val="bottom"/>
          </w:tcPr>
          <w:p w14:paraId="30D947F5" w14:textId="77777777" w:rsidR="001F1D5C" w:rsidRPr="00835847" w:rsidRDefault="001F1D5C" w:rsidP="00342553">
            <w:pPr>
              <w:jc w:val="center"/>
              <w:rPr>
                <w:rFonts w:asciiTheme="minorHAnsi" w:hAnsiTheme="minorHAnsi" w:cstheme="minorHAnsi"/>
                <w:color w:val="000000"/>
              </w:rPr>
            </w:pPr>
          </w:p>
        </w:tc>
        <w:tc>
          <w:tcPr>
            <w:tcW w:w="864" w:type="dxa"/>
            <w:shd w:val="clear" w:color="auto" w:fill="auto"/>
            <w:noWrap/>
            <w:vAlign w:val="bottom"/>
          </w:tcPr>
          <w:p w14:paraId="1AAA5C4C"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tcPr>
          <w:p w14:paraId="14A37E5E"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tcPr>
          <w:p w14:paraId="5F339CCF" w14:textId="77777777" w:rsidR="001F1D5C" w:rsidRPr="00835847" w:rsidRDefault="001F1D5C" w:rsidP="00342553">
            <w:pPr>
              <w:jc w:val="center"/>
              <w:rPr>
                <w:rFonts w:asciiTheme="minorHAnsi" w:hAnsiTheme="minorHAnsi" w:cstheme="minorHAnsi"/>
              </w:rPr>
            </w:pPr>
          </w:p>
        </w:tc>
        <w:tc>
          <w:tcPr>
            <w:tcW w:w="994" w:type="dxa"/>
          </w:tcPr>
          <w:p w14:paraId="5A13A809" w14:textId="77777777" w:rsidR="001F1D5C" w:rsidRPr="00835847" w:rsidRDefault="001F1D5C" w:rsidP="00342553">
            <w:pPr>
              <w:jc w:val="center"/>
              <w:rPr>
                <w:rFonts w:asciiTheme="minorHAnsi" w:hAnsiTheme="minorHAnsi" w:cstheme="minorHAnsi"/>
              </w:rPr>
            </w:pPr>
          </w:p>
        </w:tc>
        <w:tc>
          <w:tcPr>
            <w:tcW w:w="994" w:type="dxa"/>
            <w:vAlign w:val="bottom"/>
          </w:tcPr>
          <w:p w14:paraId="3F223E42" w14:textId="77777777" w:rsidR="001F1D5C" w:rsidRPr="00835847" w:rsidRDefault="001F1D5C" w:rsidP="00342553">
            <w:pPr>
              <w:jc w:val="center"/>
              <w:rPr>
                <w:rFonts w:asciiTheme="minorHAnsi" w:hAnsiTheme="minorHAnsi" w:cstheme="minorHAnsi"/>
                <w:color w:val="000000"/>
              </w:rPr>
            </w:pPr>
          </w:p>
        </w:tc>
      </w:tr>
      <w:tr w:rsidR="001F1D5C" w:rsidRPr="00835847" w14:paraId="62FDE333" w14:textId="77777777" w:rsidTr="00263DA0">
        <w:trPr>
          <w:cantSplit/>
          <w:tblHeader/>
          <w:jc w:val="center"/>
        </w:trPr>
        <w:tc>
          <w:tcPr>
            <w:tcW w:w="1305" w:type="dxa"/>
            <w:shd w:val="clear" w:color="auto" w:fill="auto"/>
            <w:noWrap/>
            <w:vAlign w:val="bottom"/>
          </w:tcPr>
          <w:p w14:paraId="6ACA0144"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MATH 2550</w:t>
            </w:r>
          </w:p>
        </w:tc>
        <w:tc>
          <w:tcPr>
            <w:tcW w:w="864" w:type="dxa"/>
            <w:shd w:val="clear" w:color="auto" w:fill="auto"/>
            <w:noWrap/>
            <w:vAlign w:val="bottom"/>
          </w:tcPr>
          <w:p w14:paraId="629F6BA9" w14:textId="77777777" w:rsidR="001F1D5C" w:rsidRPr="00835847" w:rsidRDefault="001F1D5C" w:rsidP="00342553">
            <w:pPr>
              <w:jc w:val="center"/>
              <w:rPr>
                <w:rFonts w:asciiTheme="minorHAnsi" w:hAnsiTheme="minorHAnsi" w:cstheme="minorHAnsi"/>
                <w:color w:val="000000"/>
              </w:rPr>
            </w:pPr>
          </w:p>
        </w:tc>
        <w:tc>
          <w:tcPr>
            <w:tcW w:w="864" w:type="dxa"/>
            <w:shd w:val="clear" w:color="auto" w:fill="auto"/>
            <w:noWrap/>
            <w:vAlign w:val="bottom"/>
          </w:tcPr>
          <w:p w14:paraId="18F22A35"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tcPr>
          <w:p w14:paraId="1D49F7BE"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tcPr>
          <w:p w14:paraId="39B1E840" w14:textId="77777777" w:rsidR="001F1D5C" w:rsidRPr="00835847" w:rsidRDefault="001F1D5C" w:rsidP="00342553">
            <w:pPr>
              <w:jc w:val="center"/>
              <w:rPr>
                <w:rFonts w:asciiTheme="minorHAnsi" w:hAnsiTheme="minorHAnsi" w:cstheme="minorHAnsi"/>
              </w:rPr>
            </w:pPr>
          </w:p>
        </w:tc>
        <w:tc>
          <w:tcPr>
            <w:tcW w:w="994" w:type="dxa"/>
          </w:tcPr>
          <w:p w14:paraId="7927A9E0" w14:textId="77777777" w:rsidR="001F1D5C" w:rsidRPr="00835847" w:rsidRDefault="001F1D5C" w:rsidP="00342553">
            <w:pPr>
              <w:jc w:val="center"/>
              <w:rPr>
                <w:rFonts w:asciiTheme="minorHAnsi" w:hAnsiTheme="minorHAnsi" w:cstheme="minorHAnsi"/>
              </w:rPr>
            </w:pPr>
          </w:p>
        </w:tc>
        <w:tc>
          <w:tcPr>
            <w:tcW w:w="994" w:type="dxa"/>
            <w:vAlign w:val="bottom"/>
          </w:tcPr>
          <w:p w14:paraId="01ACF349" w14:textId="77777777" w:rsidR="001F1D5C" w:rsidRPr="00835847" w:rsidRDefault="001F1D5C" w:rsidP="00342553">
            <w:pPr>
              <w:jc w:val="center"/>
              <w:rPr>
                <w:rFonts w:asciiTheme="minorHAnsi" w:hAnsiTheme="minorHAnsi" w:cstheme="minorHAnsi"/>
                <w:color w:val="000000"/>
              </w:rPr>
            </w:pPr>
          </w:p>
        </w:tc>
      </w:tr>
      <w:tr w:rsidR="001F1D5C" w:rsidRPr="00835847" w14:paraId="2AB0B568" w14:textId="77777777" w:rsidTr="00263DA0">
        <w:trPr>
          <w:cantSplit/>
          <w:tblHeader/>
          <w:jc w:val="center"/>
        </w:trPr>
        <w:tc>
          <w:tcPr>
            <w:tcW w:w="1305" w:type="dxa"/>
            <w:shd w:val="clear" w:color="auto" w:fill="auto"/>
            <w:noWrap/>
            <w:vAlign w:val="bottom"/>
          </w:tcPr>
          <w:p w14:paraId="410217C3" w14:textId="77777777" w:rsidR="001F1D5C" w:rsidRPr="00835847" w:rsidRDefault="001F1D5C" w:rsidP="00342553">
            <w:pPr>
              <w:rPr>
                <w:rFonts w:asciiTheme="minorHAnsi" w:hAnsiTheme="minorHAnsi" w:cstheme="minorHAnsi"/>
                <w:color w:val="000000"/>
              </w:rPr>
            </w:pPr>
            <w:r w:rsidRPr="00835847">
              <w:rPr>
                <w:rFonts w:asciiTheme="minorHAnsi" w:hAnsiTheme="minorHAnsi" w:cstheme="minorHAnsi"/>
                <w:color w:val="000000"/>
              </w:rPr>
              <w:t>PHYS 2100</w:t>
            </w:r>
          </w:p>
        </w:tc>
        <w:tc>
          <w:tcPr>
            <w:tcW w:w="864" w:type="dxa"/>
            <w:shd w:val="clear" w:color="auto" w:fill="auto"/>
            <w:noWrap/>
            <w:vAlign w:val="bottom"/>
          </w:tcPr>
          <w:p w14:paraId="08566477" w14:textId="77777777" w:rsidR="001F1D5C" w:rsidRPr="00835847" w:rsidRDefault="001F1D5C" w:rsidP="00342553">
            <w:pPr>
              <w:jc w:val="center"/>
              <w:rPr>
                <w:rFonts w:asciiTheme="minorHAnsi" w:hAnsiTheme="minorHAnsi" w:cstheme="minorHAnsi"/>
                <w:color w:val="000000"/>
              </w:rPr>
            </w:pPr>
          </w:p>
        </w:tc>
        <w:tc>
          <w:tcPr>
            <w:tcW w:w="864" w:type="dxa"/>
            <w:shd w:val="clear" w:color="auto" w:fill="auto"/>
            <w:noWrap/>
            <w:vAlign w:val="bottom"/>
          </w:tcPr>
          <w:p w14:paraId="7558EDC9" w14:textId="77777777" w:rsidR="001F1D5C" w:rsidRPr="00835847" w:rsidRDefault="001F1D5C" w:rsidP="00342553">
            <w:pPr>
              <w:jc w:val="center"/>
              <w:rPr>
                <w:rFonts w:asciiTheme="minorHAnsi" w:hAnsiTheme="minorHAnsi" w:cstheme="minorHAnsi"/>
              </w:rPr>
            </w:pPr>
          </w:p>
        </w:tc>
        <w:tc>
          <w:tcPr>
            <w:tcW w:w="864" w:type="dxa"/>
            <w:shd w:val="clear" w:color="auto" w:fill="auto"/>
            <w:noWrap/>
            <w:vAlign w:val="bottom"/>
          </w:tcPr>
          <w:p w14:paraId="6FA73FF0" w14:textId="77777777" w:rsidR="001F1D5C" w:rsidRPr="00835847" w:rsidRDefault="001F1D5C" w:rsidP="00342553">
            <w:pPr>
              <w:jc w:val="center"/>
              <w:rPr>
                <w:rFonts w:asciiTheme="minorHAnsi" w:hAnsiTheme="minorHAnsi" w:cstheme="minorHAnsi"/>
              </w:rPr>
            </w:pPr>
          </w:p>
        </w:tc>
        <w:tc>
          <w:tcPr>
            <w:tcW w:w="994" w:type="dxa"/>
            <w:shd w:val="clear" w:color="auto" w:fill="auto"/>
            <w:noWrap/>
            <w:vAlign w:val="bottom"/>
          </w:tcPr>
          <w:p w14:paraId="7E4CC734" w14:textId="77777777" w:rsidR="001F1D5C" w:rsidRPr="00835847" w:rsidRDefault="001F1D5C" w:rsidP="00342553">
            <w:pPr>
              <w:jc w:val="center"/>
              <w:rPr>
                <w:rFonts w:asciiTheme="minorHAnsi" w:hAnsiTheme="minorHAnsi" w:cstheme="minorHAnsi"/>
              </w:rPr>
            </w:pPr>
          </w:p>
        </w:tc>
        <w:tc>
          <w:tcPr>
            <w:tcW w:w="994" w:type="dxa"/>
          </w:tcPr>
          <w:p w14:paraId="6283212E" w14:textId="77777777" w:rsidR="001F1D5C" w:rsidRPr="00835847" w:rsidRDefault="001F1D5C" w:rsidP="00342553">
            <w:pPr>
              <w:jc w:val="center"/>
              <w:rPr>
                <w:rFonts w:asciiTheme="minorHAnsi" w:hAnsiTheme="minorHAnsi" w:cstheme="minorHAnsi"/>
              </w:rPr>
            </w:pPr>
          </w:p>
        </w:tc>
        <w:tc>
          <w:tcPr>
            <w:tcW w:w="994" w:type="dxa"/>
            <w:vAlign w:val="bottom"/>
          </w:tcPr>
          <w:p w14:paraId="5B9CD553" w14:textId="77777777" w:rsidR="001F1D5C" w:rsidRPr="00835847" w:rsidRDefault="001F1D5C" w:rsidP="00342553">
            <w:pPr>
              <w:jc w:val="center"/>
              <w:rPr>
                <w:rFonts w:asciiTheme="minorHAnsi" w:hAnsiTheme="minorHAnsi" w:cstheme="minorHAnsi"/>
                <w:color w:val="000000"/>
              </w:rPr>
            </w:pPr>
          </w:p>
        </w:tc>
      </w:tr>
    </w:tbl>
    <w:p w14:paraId="582C31F8" w14:textId="77777777" w:rsidR="001F1D5C" w:rsidRPr="00835847" w:rsidRDefault="001F1D5C" w:rsidP="001F1D5C">
      <w:pPr>
        <w:pStyle w:val="ListParagraph"/>
        <w:rPr>
          <w:rStyle w:val="BookTitle1"/>
          <w:rFonts w:asciiTheme="minorHAnsi" w:hAnsiTheme="minorHAnsi" w:cstheme="minorHAnsi"/>
          <w:b w:val="0"/>
          <w:smallCaps w:val="0"/>
          <w:color w:val="000000" w:themeColor="text1"/>
        </w:rPr>
      </w:pPr>
    </w:p>
    <w:p w14:paraId="3285D31B" w14:textId="77777777" w:rsidR="001F1D5C" w:rsidRPr="00263DA0" w:rsidRDefault="001F1D5C" w:rsidP="001F1D5C">
      <w:pPr>
        <w:pStyle w:val="ListParagraph"/>
        <w:numPr>
          <w:ilvl w:val="0"/>
          <w:numId w:val="27"/>
        </w:numPr>
        <w:spacing w:before="0"/>
        <w:contextualSpacing/>
        <w:rPr>
          <w:rStyle w:val="BookTitle1"/>
          <w:rFonts w:asciiTheme="minorHAnsi" w:hAnsiTheme="minorHAnsi" w:cstheme="minorHAnsi"/>
          <w:b w:val="0"/>
          <w:smallCaps w:val="0"/>
          <w:color w:val="000000" w:themeColor="text1"/>
        </w:rPr>
      </w:pPr>
      <w:r w:rsidRPr="00263DA0">
        <w:rPr>
          <w:rStyle w:val="BookTitle1"/>
          <w:rFonts w:asciiTheme="minorHAnsi" w:hAnsiTheme="minorHAnsi" w:cstheme="minorHAnsi"/>
          <w:smallCaps w:val="0"/>
          <w:color w:val="000000" w:themeColor="text1"/>
        </w:rPr>
        <w:t>Curricular Changes:</w:t>
      </w:r>
      <w:r w:rsidRPr="00263DA0">
        <w:rPr>
          <w:rStyle w:val="BookTitle1"/>
          <w:rFonts w:asciiTheme="minorHAnsi" w:hAnsiTheme="minorHAnsi" w:cstheme="minorHAnsi"/>
          <w:b w:val="0"/>
          <w:smallCaps w:val="0"/>
          <w:color w:val="000000" w:themeColor="text1"/>
        </w:rPr>
        <w:t xml:space="preserve"> A few curricular changes are necessitated by the new Outcomes and new curricular requirements. Faculty and IAB have ratified the changes in Fall 2019. We are in the process of completing the following changes in Spring 2020.</w:t>
      </w:r>
    </w:p>
    <w:p w14:paraId="53008EBF" w14:textId="5A675B14" w:rsidR="001F1D5C" w:rsidRPr="00835847" w:rsidRDefault="001F1D5C" w:rsidP="001F1D5C">
      <w:pPr>
        <w:pStyle w:val="ListParagraph"/>
        <w:numPr>
          <w:ilvl w:val="1"/>
          <w:numId w:val="28"/>
        </w:numPr>
        <w:spacing w:before="0"/>
        <w:contextualSpacing/>
        <w:rPr>
          <w:rFonts w:asciiTheme="minorHAnsi" w:hAnsiTheme="minorHAnsi" w:cstheme="minorHAnsi"/>
        </w:rPr>
      </w:pPr>
      <w:r w:rsidRPr="00835847">
        <w:rPr>
          <w:rFonts w:asciiTheme="minorHAnsi" w:hAnsiTheme="minorHAnsi" w:cstheme="minorHAnsi"/>
        </w:rPr>
        <w:t>Develop new courses (CS2445 &amp; CS2470)) to be added to the program requirements.</w:t>
      </w:r>
    </w:p>
    <w:p w14:paraId="57710A5B" w14:textId="77777777" w:rsidR="001F1D5C" w:rsidRPr="00835847" w:rsidRDefault="001F1D5C" w:rsidP="001F1D5C">
      <w:pPr>
        <w:pStyle w:val="ListParagraph"/>
        <w:numPr>
          <w:ilvl w:val="1"/>
          <w:numId w:val="28"/>
        </w:numPr>
        <w:spacing w:before="0" w:line="259" w:lineRule="auto"/>
        <w:contextualSpacing/>
        <w:rPr>
          <w:rFonts w:asciiTheme="minorHAnsi" w:hAnsiTheme="minorHAnsi" w:cstheme="minorHAnsi"/>
        </w:rPr>
      </w:pPr>
      <w:r w:rsidRPr="00835847">
        <w:rPr>
          <w:rFonts w:asciiTheme="minorHAnsi" w:hAnsiTheme="minorHAnsi" w:cstheme="minorHAnsi"/>
        </w:rPr>
        <w:t>Delete PHYS2200, EE3445, Modification and MATH elective from the program requirements.</w:t>
      </w:r>
    </w:p>
    <w:p w14:paraId="26A71E26" w14:textId="77777777" w:rsidR="001F1D5C" w:rsidRPr="00835847" w:rsidRDefault="001F1D5C" w:rsidP="001F1D5C">
      <w:pPr>
        <w:pStyle w:val="ListParagraph"/>
        <w:numPr>
          <w:ilvl w:val="1"/>
          <w:numId w:val="28"/>
        </w:numPr>
        <w:spacing w:before="0" w:line="259" w:lineRule="auto"/>
        <w:contextualSpacing/>
        <w:rPr>
          <w:rFonts w:asciiTheme="minorHAnsi" w:hAnsiTheme="minorHAnsi" w:cstheme="minorHAnsi"/>
        </w:rPr>
      </w:pPr>
      <w:r w:rsidRPr="00835847">
        <w:rPr>
          <w:rFonts w:asciiTheme="minorHAnsi" w:hAnsiTheme="minorHAnsi" w:cstheme="minorHAnsi"/>
        </w:rPr>
        <w:t>Compete Program Modification</w:t>
      </w:r>
    </w:p>
    <w:p w14:paraId="743C7084" w14:textId="77777777" w:rsidR="001F1D5C" w:rsidRPr="00835847" w:rsidRDefault="001F1D5C" w:rsidP="001F1D5C">
      <w:pPr>
        <w:contextualSpacing/>
        <w:rPr>
          <w:rStyle w:val="BookTitle1"/>
          <w:rFonts w:asciiTheme="minorHAnsi" w:hAnsiTheme="minorHAnsi" w:cstheme="minorHAnsi"/>
          <w:i/>
          <w:smallCaps w:val="0"/>
          <w:color w:val="000000" w:themeColor="text1"/>
        </w:rPr>
      </w:pPr>
    </w:p>
    <w:p w14:paraId="4DB57A8D" w14:textId="77777777" w:rsidR="001F1D5C" w:rsidRPr="00835847" w:rsidRDefault="001F1D5C" w:rsidP="001F1D5C">
      <w:pPr>
        <w:pStyle w:val="ListParagraph"/>
        <w:numPr>
          <w:ilvl w:val="0"/>
          <w:numId w:val="27"/>
        </w:numPr>
        <w:spacing w:before="0" w:line="276" w:lineRule="auto"/>
        <w:contextualSpacing/>
        <w:rPr>
          <w:rStyle w:val="BookTitle1"/>
          <w:rFonts w:asciiTheme="minorHAnsi" w:hAnsiTheme="minorHAnsi" w:cstheme="minorHAnsi"/>
          <w:b w:val="0"/>
          <w:smallCaps w:val="0"/>
          <w:color w:val="000000" w:themeColor="text1"/>
        </w:rPr>
      </w:pPr>
      <w:r w:rsidRPr="00835847">
        <w:rPr>
          <w:rStyle w:val="BookTitle1"/>
          <w:rFonts w:asciiTheme="minorHAnsi" w:hAnsiTheme="minorHAnsi" w:cstheme="minorHAnsi"/>
          <w:color w:val="000000" w:themeColor="text1"/>
        </w:rPr>
        <w:t>All the rubrics that are employed for assessment purposes are listed below. The newer versions are updated to meet the new outcomes.</w:t>
      </w:r>
    </w:p>
    <w:p w14:paraId="462B6424" w14:textId="3352466F" w:rsidR="001F1D5C" w:rsidRPr="00835847" w:rsidRDefault="001F1D5C" w:rsidP="001F1D5C">
      <w:pPr>
        <w:pStyle w:val="ListParagraph"/>
        <w:rPr>
          <w:rStyle w:val="BookTitle1"/>
          <w:rFonts w:asciiTheme="minorHAnsi" w:hAnsiTheme="minorHAnsi" w:cstheme="minorHAnsi"/>
          <w:b w:val="0"/>
          <w:smallCaps w:val="0"/>
          <w:color w:val="000000" w:themeColor="text1"/>
        </w:rPr>
      </w:pPr>
    </w:p>
    <w:tbl>
      <w:tblPr>
        <w:tblStyle w:val="TableGrid2"/>
        <w:tblW w:w="8092" w:type="dxa"/>
        <w:jc w:val="center"/>
        <w:tblLook w:val="04A0" w:firstRow="1" w:lastRow="0" w:firstColumn="1" w:lastColumn="0" w:noHBand="0" w:noVBand="1"/>
      </w:tblPr>
      <w:tblGrid>
        <w:gridCol w:w="6112"/>
        <w:gridCol w:w="1980"/>
      </w:tblGrid>
      <w:tr w:rsidR="00342553" w:rsidRPr="00835847" w14:paraId="4D949351" w14:textId="77777777" w:rsidTr="00B54728">
        <w:trPr>
          <w:trHeight w:val="584"/>
          <w:jc w:val="center"/>
        </w:trPr>
        <w:tc>
          <w:tcPr>
            <w:tcW w:w="6112" w:type="dxa"/>
            <w:hideMark/>
          </w:tcPr>
          <w:p w14:paraId="6CBDAD43" w14:textId="16FE3C76" w:rsidR="00B54728" w:rsidRPr="00835847" w:rsidRDefault="00342553" w:rsidP="00B54728">
            <w:pPr>
              <w:spacing w:before="0" w:line="210" w:lineRule="atLeast"/>
              <w:rPr>
                <w:rFonts w:asciiTheme="minorHAnsi" w:hAnsiTheme="minorHAnsi" w:cstheme="minorHAnsi"/>
                <w:b/>
                <w:bCs/>
              </w:rPr>
            </w:pPr>
            <w:r w:rsidRPr="00835847">
              <w:rPr>
                <w:rFonts w:asciiTheme="minorHAnsi" w:hAnsiTheme="minorHAnsi" w:cstheme="minorHAnsi"/>
                <w:b/>
                <w:bCs/>
              </w:rPr>
              <w:t>Name</w:t>
            </w:r>
          </w:p>
        </w:tc>
        <w:tc>
          <w:tcPr>
            <w:tcW w:w="1980" w:type="dxa"/>
            <w:hideMark/>
          </w:tcPr>
          <w:p w14:paraId="43ACDE72" w14:textId="77777777" w:rsidR="00342553" w:rsidRPr="00835847" w:rsidRDefault="00342553" w:rsidP="00B54728">
            <w:pPr>
              <w:spacing w:before="0" w:line="210" w:lineRule="atLeast"/>
              <w:rPr>
                <w:rFonts w:asciiTheme="minorHAnsi" w:hAnsiTheme="minorHAnsi" w:cstheme="minorHAnsi"/>
                <w:b/>
                <w:bCs/>
              </w:rPr>
            </w:pPr>
            <w:r w:rsidRPr="00835847">
              <w:rPr>
                <w:rFonts w:asciiTheme="minorHAnsi" w:hAnsiTheme="minorHAnsi" w:cstheme="minorHAnsi"/>
                <w:b/>
                <w:bCs/>
              </w:rPr>
              <w:t>Published</w:t>
            </w:r>
          </w:p>
        </w:tc>
      </w:tr>
      <w:tr w:rsidR="00342553" w:rsidRPr="00835847" w14:paraId="52B0694C" w14:textId="77777777" w:rsidTr="00B54728">
        <w:trPr>
          <w:trHeight w:val="323"/>
          <w:jc w:val="center"/>
        </w:trPr>
        <w:tc>
          <w:tcPr>
            <w:tcW w:w="6112" w:type="dxa"/>
            <w:hideMark/>
          </w:tcPr>
          <w:p w14:paraId="57E4616B" w14:textId="77777777" w:rsidR="00342553" w:rsidRPr="00835847" w:rsidRDefault="00A62029" w:rsidP="00B54728">
            <w:pPr>
              <w:rPr>
                <w:rFonts w:asciiTheme="minorHAnsi" w:hAnsiTheme="minorHAnsi" w:cstheme="minorHAnsi"/>
              </w:rPr>
            </w:pPr>
            <w:hyperlink r:id="rId11" w:history="1">
              <w:r w:rsidR="00342553" w:rsidRPr="00835847">
                <w:rPr>
                  <w:rStyle w:val="Hyperlink"/>
                  <w:rFonts w:cstheme="minorHAnsi"/>
                  <w:color w:val="auto"/>
                </w:rPr>
                <w:t>Ethics in the Computer Age (Ver 3.0)</w:t>
              </w:r>
            </w:hyperlink>
          </w:p>
        </w:tc>
        <w:tc>
          <w:tcPr>
            <w:tcW w:w="1980" w:type="dxa"/>
            <w:noWrap/>
            <w:hideMark/>
          </w:tcPr>
          <w:p w14:paraId="6F7A1B49" w14:textId="77777777" w:rsidR="00342553" w:rsidRPr="00835847" w:rsidRDefault="00342553" w:rsidP="00B54728">
            <w:pPr>
              <w:rPr>
                <w:rFonts w:asciiTheme="minorHAnsi" w:hAnsiTheme="minorHAnsi" w:cstheme="minorHAnsi"/>
              </w:rPr>
            </w:pPr>
            <w:r w:rsidRPr="00835847">
              <w:rPr>
                <w:rFonts w:asciiTheme="minorHAnsi" w:hAnsiTheme="minorHAnsi" w:cstheme="minorHAnsi"/>
              </w:rPr>
              <w:t>2020-03-20</w:t>
            </w:r>
          </w:p>
        </w:tc>
      </w:tr>
      <w:tr w:rsidR="00342553" w:rsidRPr="00835847" w14:paraId="1D9107E7" w14:textId="77777777" w:rsidTr="00B54728">
        <w:trPr>
          <w:trHeight w:val="233"/>
          <w:jc w:val="center"/>
        </w:trPr>
        <w:tc>
          <w:tcPr>
            <w:tcW w:w="6112" w:type="dxa"/>
            <w:hideMark/>
          </w:tcPr>
          <w:p w14:paraId="6D21DACF" w14:textId="77777777" w:rsidR="00342553" w:rsidRPr="00835847" w:rsidRDefault="00A62029" w:rsidP="00B54728">
            <w:pPr>
              <w:rPr>
                <w:rFonts w:asciiTheme="minorHAnsi" w:hAnsiTheme="minorHAnsi" w:cstheme="minorHAnsi"/>
              </w:rPr>
            </w:pPr>
            <w:hyperlink r:id="rId12" w:history="1">
              <w:r w:rsidR="00342553" w:rsidRPr="00835847">
                <w:rPr>
                  <w:rStyle w:val="Hyperlink"/>
                  <w:rFonts w:cstheme="minorHAnsi"/>
                  <w:color w:val="auto"/>
                </w:rPr>
                <w:t>Knowledge Outcomes (Ver 2.0)</w:t>
              </w:r>
            </w:hyperlink>
          </w:p>
        </w:tc>
        <w:tc>
          <w:tcPr>
            <w:tcW w:w="1980" w:type="dxa"/>
            <w:noWrap/>
            <w:hideMark/>
          </w:tcPr>
          <w:p w14:paraId="46D439F3" w14:textId="77777777" w:rsidR="00342553" w:rsidRPr="00835847" w:rsidRDefault="00342553" w:rsidP="00B54728">
            <w:pPr>
              <w:rPr>
                <w:rFonts w:asciiTheme="minorHAnsi" w:hAnsiTheme="minorHAnsi" w:cstheme="minorHAnsi"/>
              </w:rPr>
            </w:pPr>
            <w:r w:rsidRPr="00835847">
              <w:rPr>
                <w:rFonts w:asciiTheme="minorHAnsi" w:hAnsiTheme="minorHAnsi" w:cstheme="minorHAnsi"/>
              </w:rPr>
              <w:t>2020-05-11</w:t>
            </w:r>
          </w:p>
        </w:tc>
      </w:tr>
      <w:tr w:rsidR="00342553" w:rsidRPr="00835847" w14:paraId="013AE978" w14:textId="77777777" w:rsidTr="00B54728">
        <w:trPr>
          <w:trHeight w:val="20"/>
          <w:jc w:val="center"/>
        </w:trPr>
        <w:tc>
          <w:tcPr>
            <w:tcW w:w="6112" w:type="dxa"/>
            <w:hideMark/>
          </w:tcPr>
          <w:p w14:paraId="5FE8D965" w14:textId="77777777" w:rsidR="00342553" w:rsidRPr="00835847" w:rsidRDefault="00A62029" w:rsidP="00B54728">
            <w:pPr>
              <w:rPr>
                <w:rFonts w:asciiTheme="minorHAnsi" w:hAnsiTheme="minorHAnsi" w:cstheme="minorHAnsi"/>
              </w:rPr>
            </w:pPr>
            <w:hyperlink r:id="rId13" w:history="1">
              <w:r w:rsidR="00342553" w:rsidRPr="00835847">
                <w:rPr>
                  <w:rStyle w:val="Hyperlink"/>
                  <w:rFonts w:cstheme="minorHAnsi"/>
                  <w:color w:val="auto"/>
                </w:rPr>
                <w:t>Oral Communication (Ver 2.0)</w:t>
              </w:r>
            </w:hyperlink>
          </w:p>
        </w:tc>
        <w:tc>
          <w:tcPr>
            <w:tcW w:w="1980" w:type="dxa"/>
            <w:noWrap/>
            <w:hideMark/>
          </w:tcPr>
          <w:p w14:paraId="02E8E58A" w14:textId="77777777" w:rsidR="00342553" w:rsidRPr="00835847" w:rsidRDefault="00342553" w:rsidP="00B54728">
            <w:pPr>
              <w:rPr>
                <w:rFonts w:asciiTheme="minorHAnsi" w:hAnsiTheme="minorHAnsi" w:cstheme="minorHAnsi"/>
              </w:rPr>
            </w:pPr>
            <w:r w:rsidRPr="00835847">
              <w:rPr>
                <w:rFonts w:asciiTheme="minorHAnsi" w:hAnsiTheme="minorHAnsi" w:cstheme="minorHAnsi"/>
              </w:rPr>
              <w:t>2015-10-29</w:t>
            </w:r>
          </w:p>
        </w:tc>
      </w:tr>
      <w:tr w:rsidR="00342553" w:rsidRPr="00835847" w14:paraId="2F56623B" w14:textId="77777777" w:rsidTr="00B54728">
        <w:trPr>
          <w:trHeight w:val="20"/>
          <w:jc w:val="center"/>
        </w:trPr>
        <w:tc>
          <w:tcPr>
            <w:tcW w:w="6112" w:type="dxa"/>
            <w:hideMark/>
          </w:tcPr>
          <w:p w14:paraId="4C1B5066" w14:textId="77777777" w:rsidR="00342553" w:rsidRPr="00835847" w:rsidRDefault="00A62029" w:rsidP="00B54728">
            <w:pPr>
              <w:rPr>
                <w:rFonts w:asciiTheme="minorHAnsi" w:hAnsiTheme="minorHAnsi" w:cstheme="minorHAnsi"/>
              </w:rPr>
            </w:pPr>
            <w:hyperlink r:id="rId14" w:history="1">
              <w:r w:rsidR="00342553" w:rsidRPr="00835847">
                <w:rPr>
                  <w:rStyle w:val="Hyperlink"/>
                  <w:rFonts w:cstheme="minorHAnsi"/>
                  <w:color w:val="auto"/>
                </w:rPr>
                <w:t>Software Engineering - Analysis</w:t>
              </w:r>
            </w:hyperlink>
          </w:p>
        </w:tc>
        <w:tc>
          <w:tcPr>
            <w:tcW w:w="1980" w:type="dxa"/>
            <w:noWrap/>
            <w:hideMark/>
          </w:tcPr>
          <w:p w14:paraId="4EE82E8C" w14:textId="77777777" w:rsidR="00342553" w:rsidRPr="00835847" w:rsidRDefault="00342553" w:rsidP="00B54728">
            <w:pPr>
              <w:rPr>
                <w:rFonts w:asciiTheme="minorHAnsi" w:hAnsiTheme="minorHAnsi" w:cstheme="minorHAnsi"/>
              </w:rPr>
            </w:pPr>
            <w:r w:rsidRPr="00835847">
              <w:rPr>
                <w:rFonts w:asciiTheme="minorHAnsi" w:hAnsiTheme="minorHAnsi" w:cstheme="minorHAnsi"/>
              </w:rPr>
              <w:t>2020-07-20</w:t>
            </w:r>
          </w:p>
        </w:tc>
      </w:tr>
      <w:tr w:rsidR="00342553" w:rsidRPr="00835847" w14:paraId="593D8456" w14:textId="77777777" w:rsidTr="00B54728">
        <w:trPr>
          <w:trHeight w:val="20"/>
          <w:jc w:val="center"/>
        </w:trPr>
        <w:tc>
          <w:tcPr>
            <w:tcW w:w="6112" w:type="dxa"/>
            <w:hideMark/>
          </w:tcPr>
          <w:p w14:paraId="20033F96" w14:textId="77777777" w:rsidR="00342553" w:rsidRPr="00835847" w:rsidRDefault="00A62029" w:rsidP="00B54728">
            <w:pPr>
              <w:rPr>
                <w:rFonts w:asciiTheme="minorHAnsi" w:hAnsiTheme="minorHAnsi" w:cstheme="minorHAnsi"/>
              </w:rPr>
            </w:pPr>
            <w:hyperlink r:id="rId15" w:history="1">
              <w:r w:rsidR="00342553" w:rsidRPr="00835847">
                <w:rPr>
                  <w:rStyle w:val="Hyperlink"/>
                  <w:rFonts w:cstheme="minorHAnsi"/>
                  <w:color w:val="auto"/>
                </w:rPr>
                <w:t>Software Engineering - Design (Ver 2.0)</w:t>
              </w:r>
            </w:hyperlink>
          </w:p>
        </w:tc>
        <w:tc>
          <w:tcPr>
            <w:tcW w:w="1980" w:type="dxa"/>
            <w:noWrap/>
            <w:hideMark/>
          </w:tcPr>
          <w:p w14:paraId="37AB2247" w14:textId="77777777" w:rsidR="00342553" w:rsidRPr="00835847" w:rsidRDefault="00342553" w:rsidP="00B54728">
            <w:pPr>
              <w:rPr>
                <w:rFonts w:asciiTheme="minorHAnsi" w:hAnsiTheme="minorHAnsi" w:cstheme="minorHAnsi"/>
              </w:rPr>
            </w:pPr>
            <w:r w:rsidRPr="00835847">
              <w:rPr>
                <w:rFonts w:asciiTheme="minorHAnsi" w:hAnsiTheme="minorHAnsi" w:cstheme="minorHAnsi"/>
              </w:rPr>
              <w:t>2017-09-10</w:t>
            </w:r>
          </w:p>
        </w:tc>
      </w:tr>
      <w:tr w:rsidR="00342553" w:rsidRPr="00835847" w14:paraId="19E29426" w14:textId="77777777" w:rsidTr="00B54728">
        <w:trPr>
          <w:trHeight w:val="20"/>
          <w:jc w:val="center"/>
        </w:trPr>
        <w:tc>
          <w:tcPr>
            <w:tcW w:w="6112" w:type="dxa"/>
            <w:hideMark/>
          </w:tcPr>
          <w:p w14:paraId="280AAF49" w14:textId="77777777" w:rsidR="00342553" w:rsidRPr="00835847" w:rsidRDefault="00A62029" w:rsidP="00B54728">
            <w:pPr>
              <w:rPr>
                <w:rFonts w:asciiTheme="minorHAnsi" w:hAnsiTheme="minorHAnsi" w:cstheme="minorHAnsi"/>
              </w:rPr>
            </w:pPr>
            <w:hyperlink r:id="rId16" w:history="1">
              <w:r w:rsidR="00342553" w:rsidRPr="00835847">
                <w:rPr>
                  <w:rStyle w:val="Hyperlink"/>
                  <w:rFonts w:cstheme="minorHAnsi"/>
                  <w:color w:val="auto"/>
                </w:rPr>
                <w:t>Software Engineering - Evaluation</w:t>
              </w:r>
            </w:hyperlink>
          </w:p>
        </w:tc>
        <w:tc>
          <w:tcPr>
            <w:tcW w:w="1980" w:type="dxa"/>
            <w:noWrap/>
            <w:hideMark/>
          </w:tcPr>
          <w:p w14:paraId="3CF34768" w14:textId="77777777" w:rsidR="00342553" w:rsidRPr="00835847" w:rsidRDefault="00342553" w:rsidP="00B54728">
            <w:pPr>
              <w:rPr>
                <w:rFonts w:asciiTheme="minorHAnsi" w:hAnsiTheme="minorHAnsi" w:cstheme="minorHAnsi"/>
              </w:rPr>
            </w:pPr>
            <w:r w:rsidRPr="00835847">
              <w:rPr>
                <w:rFonts w:asciiTheme="minorHAnsi" w:hAnsiTheme="minorHAnsi" w:cstheme="minorHAnsi"/>
              </w:rPr>
              <w:t>2020-03-20</w:t>
            </w:r>
          </w:p>
        </w:tc>
      </w:tr>
      <w:tr w:rsidR="00342553" w:rsidRPr="00835847" w14:paraId="4D7DF8F9" w14:textId="77777777" w:rsidTr="00B54728">
        <w:trPr>
          <w:trHeight w:val="20"/>
          <w:jc w:val="center"/>
        </w:trPr>
        <w:tc>
          <w:tcPr>
            <w:tcW w:w="6112" w:type="dxa"/>
            <w:hideMark/>
          </w:tcPr>
          <w:p w14:paraId="245A22FD" w14:textId="77777777" w:rsidR="00342553" w:rsidRPr="00835847" w:rsidRDefault="00A62029" w:rsidP="00B54728">
            <w:pPr>
              <w:rPr>
                <w:rFonts w:asciiTheme="minorHAnsi" w:hAnsiTheme="minorHAnsi" w:cstheme="minorHAnsi"/>
              </w:rPr>
            </w:pPr>
            <w:hyperlink r:id="rId17" w:history="1">
              <w:r w:rsidR="00342553" w:rsidRPr="00835847">
                <w:rPr>
                  <w:rStyle w:val="Hyperlink"/>
                  <w:rFonts w:cstheme="minorHAnsi"/>
                  <w:color w:val="auto"/>
                </w:rPr>
                <w:t>Software Engineering - Implementation (Ver 2.0)</w:t>
              </w:r>
            </w:hyperlink>
          </w:p>
        </w:tc>
        <w:tc>
          <w:tcPr>
            <w:tcW w:w="1980" w:type="dxa"/>
            <w:noWrap/>
            <w:hideMark/>
          </w:tcPr>
          <w:p w14:paraId="30FD0BB1" w14:textId="77777777" w:rsidR="00342553" w:rsidRPr="00835847" w:rsidRDefault="00342553" w:rsidP="00B54728">
            <w:pPr>
              <w:rPr>
                <w:rFonts w:asciiTheme="minorHAnsi" w:hAnsiTheme="minorHAnsi" w:cstheme="minorHAnsi"/>
              </w:rPr>
            </w:pPr>
            <w:r w:rsidRPr="00835847">
              <w:rPr>
                <w:rFonts w:asciiTheme="minorHAnsi" w:hAnsiTheme="minorHAnsi" w:cstheme="minorHAnsi"/>
              </w:rPr>
              <w:t>2020-03-20</w:t>
            </w:r>
          </w:p>
        </w:tc>
      </w:tr>
      <w:tr w:rsidR="00342553" w:rsidRPr="00835847" w14:paraId="32F3CA84" w14:textId="77777777" w:rsidTr="00B54728">
        <w:trPr>
          <w:trHeight w:val="20"/>
          <w:jc w:val="center"/>
        </w:trPr>
        <w:tc>
          <w:tcPr>
            <w:tcW w:w="6112" w:type="dxa"/>
            <w:hideMark/>
          </w:tcPr>
          <w:p w14:paraId="74C54F7B" w14:textId="77777777" w:rsidR="00342553" w:rsidRPr="00835847" w:rsidRDefault="00A62029" w:rsidP="00B54728">
            <w:pPr>
              <w:rPr>
                <w:rFonts w:asciiTheme="minorHAnsi" w:hAnsiTheme="minorHAnsi" w:cstheme="minorHAnsi"/>
              </w:rPr>
            </w:pPr>
            <w:hyperlink r:id="rId18" w:history="1">
              <w:proofErr w:type="gramStart"/>
              <w:r w:rsidR="00342553" w:rsidRPr="00835847">
                <w:rPr>
                  <w:rStyle w:val="Hyperlink"/>
                  <w:rFonts w:cstheme="minorHAnsi"/>
                  <w:color w:val="auto"/>
                </w:rPr>
                <w:t>Team Work</w:t>
              </w:r>
              <w:proofErr w:type="gramEnd"/>
            </w:hyperlink>
          </w:p>
        </w:tc>
        <w:tc>
          <w:tcPr>
            <w:tcW w:w="1980" w:type="dxa"/>
            <w:noWrap/>
            <w:hideMark/>
          </w:tcPr>
          <w:p w14:paraId="50871885" w14:textId="77777777" w:rsidR="00342553" w:rsidRPr="00835847" w:rsidRDefault="00342553" w:rsidP="00B54728">
            <w:pPr>
              <w:rPr>
                <w:rFonts w:asciiTheme="minorHAnsi" w:hAnsiTheme="minorHAnsi" w:cstheme="minorHAnsi"/>
              </w:rPr>
            </w:pPr>
            <w:r w:rsidRPr="00835847">
              <w:rPr>
                <w:rFonts w:asciiTheme="minorHAnsi" w:hAnsiTheme="minorHAnsi" w:cstheme="minorHAnsi"/>
              </w:rPr>
              <w:t>2014-05-29</w:t>
            </w:r>
          </w:p>
        </w:tc>
      </w:tr>
      <w:tr w:rsidR="00342553" w:rsidRPr="00835847" w14:paraId="3748A47F" w14:textId="77777777" w:rsidTr="00B54728">
        <w:trPr>
          <w:trHeight w:val="20"/>
          <w:jc w:val="center"/>
        </w:trPr>
        <w:tc>
          <w:tcPr>
            <w:tcW w:w="6112" w:type="dxa"/>
            <w:hideMark/>
          </w:tcPr>
          <w:p w14:paraId="447FF2D2" w14:textId="77777777" w:rsidR="00342553" w:rsidRPr="00835847" w:rsidRDefault="00A62029" w:rsidP="00B54728">
            <w:pPr>
              <w:rPr>
                <w:rFonts w:asciiTheme="minorHAnsi" w:hAnsiTheme="minorHAnsi" w:cstheme="minorHAnsi"/>
              </w:rPr>
            </w:pPr>
            <w:hyperlink r:id="rId19" w:history="1">
              <w:r w:rsidR="00342553" w:rsidRPr="00835847">
                <w:rPr>
                  <w:rStyle w:val="Hyperlink"/>
                  <w:rFonts w:cstheme="minorHAnsi"/>
                  <w:color w:val="auto"/>
                </w:rPr>
                <w:t>Written Communication (Ver 2.0)</w:t>
              </w:r>
            </w:hyperlink>
          </w:p>
        </w:tc>
        <w:tc>
          <w:tcPr>
            <w:tcW w:w="1980" w:type="dxa"/>
            <w:noWrap/>
            <w:hideMark/>
          </w:tcPr>
          <w:p w14:paraId="7B932B31" w14:textId="77777777" w:rsidR="00342553" w:rsidRPr="00835847" w:rsidRDefault="00342553" w:rsidP="00B54728">
            <w:pPr>
              <w:rPr>
                <w:rFonts w:asciiTheme="minorHAnsi" w:hAnsiTheme="minorHAnsi" w:cstheme="minorHAnsi"/>
              </w:rPr>
            </w:pPr>
            <w:r w:rsidRPr="00835847">
              <w:rPr>
                <w:rFonts w:asciiTheme="minorHAnsi" w:hAnsiTheme="minorHAnsi" w:cstheme="minorHAnsi"/>
              </w:rPr>
              <w:t>2017-06-26</w:t>
            </w:r>
          </w:p>
        </w:tc>
      </w:tr>
    </w:tbl>
    <w:p w14:paraId="7664E43E" w14:textId="77777777" w:rsidR="00342553" w:rsidRPr="00835847" w:rsidRDefault="00342553" w:rsidP="001F1D5C">
      <w:pPr>
        <w:pStyle w:val="ListParagraph"/>
        <w:rPr>
          <w:rStyle w:val="BookTitle1"/>
          <w:rFonts w:asciiTheme="minorHAnsi" w:hAnsiTheme="minorHAnsi" w:cstheme="minorHAnsi"/>
          <w:b w:val="0"/>
          <w:smallCaps w:val="0"/>
          <w:color w:val="000000" w:themeColor="text1"/>
        </w:rPr>
      </w:pPr>
    </w:p>
    <w:p w14:paraId="25CFC226" w14:textId="77777777" w:rsidR="001F1D5C" w:rsidRPr="00835847" w:rsidRDefault="001F1D5C" w:rsidP="001F1D5C">
      <w:pPr>
        <w:pStyle w:val="ListParagraph"/>
        <w:rPr>
          <w:rStyle w:val="BookTitle1"/>
          <w:rFonts w:asciiTheme="minorHAnsi" w:hAnsiTheme="minorHAnsi" w:cstheme="minorHAnsi"/>
          <w:b w:val="0"/>
          <w:smallCaps w:val="0"/>
          <w:color w:val="000000" w:themeColor="text1"/>
        </w:rPr>
      </w:pPr>
    </w:p>
    <w:p w14:paraId="2E57F7EF" w14:textId="77777777" w:rsidR="001F1D5C" w:rsidRPr="00835847" w:rsidRDefault="001F1D5C" w:rsidP="001F1D5C">
      <w:pPr>
        <w:rPr>
          <w:rStyle w:val="BookTitle1"/>
          <w:rFonts w:asciiTheme="minorHAnsi" w:hAnsiTheme="minorHAnsi" w:cstheme="minorHAnsi"/>
          <w:b w:val="0"/>
          <w:smallCaps w:val="0"/>
          <w:color w:val="000000" w:themeColor="text1"/>
        </w:rPr>
      </w:pPr>
    </w:p>
    <w:p w14:paraId="7FCF5447" w14:textId="77777777" w:rsidR="001F1D5C" w:rsidRPr="00835847" w:rsidRDefault="001F1D5C" w:rsidP="001F1D5C">
      <w:pPr>
        <w:pStyle w:val="ListParagraph"/>
        <w:numPr>
          <w:ilvl w:val="0"/>
          <w:numId w:val="27"/>
        </w:numPr>
        <w:spacing w:before="0" w:after="120"/>
        <w:rPr>
          <w:rFonts w:asciiTheme="minorHAnsi" w:hAnsiTheme="minorHAnsi" w:cstheme="minorHAnsi"/>
        </w:rPr>
      </w:pPr>
      <w:r w:rsidRPr="00835847">
        <w:rPr>
          <w:rFonts w:asciiTheme="minorHAnsi" w:hAnsiTheme="minorHAnsi" w:cstheme="minorHAnsi"/>
        </w:rPr>
        <w:t>The assessment measures and where they are employed for the new Outcomes indicated below.</w:t>
      </w:r>
    </w:p>
    <w:tbl>
      <w:tblPr>
        <w:tblStyle w:val="TableGrid2"/>
        <w:tblW w:w="9540" w:type="dxa"/>
        <w:tblInd w:w="805" w:type="dxa"/>
        <w:tblLayout w:type="fixed"/>
        <w:tblLook w:val="06A0" w:firstRow="1" w:lastRow="0" w:firstColumn="1" w:lastColumn="0" w:noHBand="1" w:noVBand="1"/>
      </w:tblPr>
      <w:tblGrid>
        <w:gridCol w:w="810"/>
        <w:gridCol w:w="2250"/>
        <w:gridCol w:w="1530"/>
        <w:gridCol w:w="1800"/>
        <w:gridCol w:w="3150"/>
      </w:tblGrid>
      <w:tr w:rsidR="001F1D5C" w:rsidRPr="00835847" w14:paraId="7573A0C0" w14:textId="77777777" w:rsidTr="00342553">
        <w:trPr>
          <w:tblHeader/>
        </w:trPr>
        <w:tc>
          <w:tcPr>
            <w:tcW w:w="810" w:type="dxa"/>
            <w:hideMark/>
          </w:tcPr>
          <w:p w14:paraId="4FE11A6F" w14:textId="77777777" w:rsidR="001F1D5C" w:rsidRPr="00835847" w:rsidRDefault="001F1D5C" w:rsidP="00263DA0">
            <w:pPr>
              <w:spacing w:before="0"/>
              <w:jc w:val="center"/>
              <w:rPr>
                <w:rFonts w:asciiTheme="minorHAnsi" w:hAnsiTheme="minorHAnsi" w:cstheme="minorHAnsi"/>
                <w:b/>
                <w:bCs/>
              </w:rPr>
            </w:pPr>
            <w:r w:rsidRPr="00835847">
              <w:rPr>
                <w:rFonts w:asciiTheme="minorHAnsi" w:hAnsiTheme="minorHAnsi" w:cstheme="minorHAnsi"/>
                <w:b/>
                <w:bCs/>
              </w:rPr>
              <w:t>SLO</w:t>
            </w:r>
          </w:p>
        </w:tc>
        <w:tc>
          <w:tcPr>
            <w:tcW w:w="2250" w:type="dxa"/>
          </w:tcPr>
          <w:p w14:paraId="09BFEADF" w14:textId="77777777" w:rsidR="001F1D5C" w:rsidRPr="00835847" w:rsidRDefault="001F1D5C" w:rsidP="00263DA0">
            <w:pPr>
              <w:spacing w:before="0"/>
              <w:jc w:val="center"/>
              <w:rPr>
                <w:rFonts w:asciiTheme="minorHAnsi" w:hAnsiTheme="minorHAnsi" w:cstheme="minorHAnsi"/>
                <w:b/>
                <w:bCs/>
              </w:rPr>
            </w:pPr>
            <w:r w:rsidRPr="00835847">
              <w:rPr>
                <w:rFonts w:asciiTheme="minorHAnsi" w:hAnsiTheme="minorHAnsi" w:cstheme="minorHAnsi"/>
                <w:b/>
                <w:bCs/>
              </w:rPr>
              <w:t>Data collection</w:t>
            </w:r>
          </w:p>
        </w:tc>
        <w:tc>
          <w:tcPr>
            <w:tcW w:w="1530" w:type="dxa"/>
          </w:tcPr>
          <w:p w14:paraId="22A2189F" w14:textId="77777777" w:rsidR="001F1D5C" w:rsidRPr="00835847" w:rsidRDefault="001F1D5C" w:rsidP="00263DA0">
            <w:pPr>
              <w:spacing w:before="0"/>
              <w:jc w:val="center"/>
              <w:rPr>
                <w:rFonts w:asciiTheme="minorHAnsi" w:hAnsiTheme="minorHAnsi" w:cstheme="minorHAnsi"/>
                <w:b/>
                <w:bCs/>
              </w:rPr>
            </w:pPr>
            <w:r w:rsidRPr="00835847">
              <w:rPr>
                <w:rFonts w:asciiTheme="minorHAnsi" w:hAnsiTheme="minorHAnsi" w:cstheme="minorHAnsi"/>
                <w:b/>
                <w:bCs/>
              </w:rPr>
              <w:t>Type</w:t>
            </w:r>
          </w:p>
        </w:tc>
        <w:tc>
          <w:tcPr>
            <w:tcW w:w="1800" w:type="dxa"/>
          </w:tcPr>
          <w:p w14:paraId="3F975AA9" w14:textId="77777777" w:rsidR="001F1D5C" w:rsidRPr="00835847" w:rsidRDefault="001F1D5C" w:rsidP="00263DA0">
            <w:pPr>
              <w:spacing w:before="0"/>
              <w:jc w:val="center"/>
              <w:rPr>
                <w:rFonts w:asciiTheme="minorHAnsi" w:hAnsiTheme="minorHAnsi" w:cstheme="minorHAnsi"/>
                <w:b/>
                <w:bCs/>
              </w:rPr>
            </w:pPr>
            <w:r w:rsidRPr="00835847">
              <w:rPr>
                <w:rFonts w:asciiTheme="minorHAnsi" w:hAnsiTheme="minorHAnsi" w:cstheme="minorHAnsi"/>
                <w:b/>
                <w:bCs/>
              </w:rPr>
              <w:t>Target Thresholds</w:t>
            </w:r>
          </w:p>
        </w:tc>
        <w:tc>
          <w:tcPr>
            <w:tcW w:w="3150" w:type="dxa"/>
          </w:tcPr>
          <w:p w14:paraId="2C7DE980" w14:textId="77777777" w:rsidR="001F1D5C" w:rsidRPr="00835847" w:rsidRDefault="001F1D5C" w:rsidP="00263DA0">
            <w:pPr>
              <w:spacing w:before="0"/>
              <w:jc w:val="center"/>
              <w:rPr>
                <w:rFonts w:asciiTheme="minorHAnsi" w:hAnsiTheme="minorHAnsi" w:cstheme="minorHAnsi"/>
                <w:b/>
                <w:bCs/>
              </w:rPr>
            </w:pPr>
            <w:r w:rsidRPr="00835847">
              <w:rPr>
                <w:rFonts w:asciiTheme="minorHAnsi" w:hAnsiTheme="minorHAnsi" w:cstheme="minorHAnsi"/>
                <w:b/>
                <w:bCs/>
              </w:rPr>
              <w:t>Description</w:t>
            </w:r>
          </w:p>
        </w:tc>
      </w:tr>
      <w:tr w:rsidR="001F1D5C" w:rsidRPr="00835847" w14:paraId="537E7373" w14:textId="77777777" w:rsidTr="00342553">
        <w:tc>
          <w:tcPr>
            <w:tcW w:w="810" w:type="dxa"/>
          </w:tcPr>
          <w:p w14:paraId="6FEACA00" w14:textId="77777777" w:rsidR="001F1D5C" w:rsidRPr="00835847" w:rsidRDefault="001F1D5C" w:rsidP="00263DA0">
            <w:pPr>
              <w:spacing w:before="0"/>
              <w:rPr>
                <w:rFonts w:asciiTheme="minorHAnsi" w:hAnsiTheme="minorHAnsi" w:cstheme="minorHAnsi"/>
                <w:b/>
                <w:bCs/>
              </w:rPr>
            </w:pPr>
            <w:r w:rsidRPr="00835847">
              <w:rPr>
                <w:rFonts w:asciiTheme="minorHAnsi" w:hAnsiTheme="minorHAnsi" w:cstheme="minorHAnsi"/>
                <w:b/>
                <w:bCs/>
              </w:rPr>
              <w:t>SO #1</w:t>
            </w:r>
          </w:p>
        </w:tc>
        <w:tc>
          <w:tcPr>
            <w:tcW w:w="2250" w:type="dxa"/>
          </w:tcPr>
          <w:p w14:paraId="1D5463B4"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1.</w:t>
            </w:r>
            <w:hyperlink r:id="rId20" w:history="1">
              <w:r w:rsidRPr="00835847">
                <w:rPr>
                  <w:rFonts w:asciiTheme="minorHAnsi" w:hAnsiTheme="minorHAnsi" w:cstheme="minorHAnsi"/>
                </w:rPr>
                <w:t xml:space="preserve">CS 3337 &amp; CS 4961 Requirements </w:t>
              </w:r>
            </w:hyperlink>
          </w:p>
          <w:p w14:paraId="4981B40D" w14:textId="77777777" w:rsidR="001F1D5C" w:rsidRPr="00835847" w:rsidRDefault="001F1D5C" w:rsidP="00263DA0">
            <w:pPr>
              <w:spacing w:before="0"/>
              <w:rPr>
                <w:rFonts w:asciiTheme="minorHAnsi" w:hAnsiTheme="minorHAnsi" w:cstheme="minorHAnsi"/>
              </w:rPr>
            </w:pPr>
          </w:p>
          <w:p w14:paraId="0FE53164"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2.</w:t>
            </w:r>
            <w:hyperlink r:id="rId21" w:history="1">
              <w:r w:rsidRPr="00835847">
                <w:rPr>
                  <w:rFonts w:asciiTheme="minorHAnsi" w:hAnsiTheme="minorHAnsi" w:cstheme="minorHAnsi"/>
                </w:rPr>
                <w:t>Satisfaction Survey</w:t>
              </w:r>
            </w:hyperlink>
          </w:p>
        </w:tc>
        <w:tc>
          <w:tcPr>
            <w:tcW w:w="1530" w:type="dxa"/>
          </w:tcPr>
          <w:p w14:paraId="66A4748F"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Rubric </w:t>
            </w:r>
          </w:p>
          <w:p w14:paraId="4E188ABC" w14:textId="77777777" w:rsidR="001F1D5C" w:rsidRPr="00835847" w:rsidRDefault="001F1D5C" w:rsidP="00263DA0">
            <w:pPr>
              <w:spacing w:before="0"/>
              <w:rPr>
                <w:rFonts w:asciiTheme="minorHAnsi" w:hAnsiTheme="minorHAnsi" w:cstheme="minorHAnsi"/>
              </w:rPr>
            </w:pPr>
          </w:p>
          <w:p w14:paraId="1E8F20A5" w14:textId="77777777" w:rsidR="001F1D5C" w:rsidRPr="00835847" w:rsidRDefault="001F1D5C" w:rsidP="00263DA0">
            <w:pPr>
              <w:spacing w:before="0"/>
              <w:rPr>
                <w:rFonts w:asciiTheme="minorHAnsi" w:hAnsiTheme="minorHAnsi" w:cstheme="minorHAnsi"/>
              </w:rPr>
            </w:pPr>
          </w:p>
          <w:p w14:paraId="73E42551"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Survey</w:t>
            </w:r>
          </w:p>
        </w:tc>
        <w:tc>
          <w:tcPr>
            <w:tcW w:w="1800" w:type="dxa"/>
          </w:tcPr>
          <w:p w14:paraId="12788A4B"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3 or higher on each indicator</w:t>
            </w:r>
          </w:p>
          <w:p w14:paraId="355E0815" w14:textId="77777777" w:rsidR="001F1D5C" w:rsidRPr="00835847" w:rsidRDefault="001F1D5C" w:rsidP="00263DA0">
            <w:pPr>
              <w:spacing w:before="0"/>
              <w:rPr>
                <w:rFonts w:asciiTheme="minorHAnsi" w:hAnsiTheme="minorHAnsi" w:cstheme="minorHAnsi"/>
              </w:rPr>
            </w:pPr>
          </w:p>
          <w:p w14:paraId="7368E73E" w14:textId="77777777" w:rsidR="001F1D5C" w:rsidRPr="00835847" w:rsidRDefault="001F1D5C" w:rsidP="00263DA0">
            <w:pPr>
              <w:spacing w:before="0"/>
              <w:rPr>
                <w:rFonts w:asciiTheme="minorHAnsi" w:hAnsiTheme="minorHAnsi" w:cstheme="minorHAnsi"/>
                <w:u w:val="single"/>
              </w:rPr>
            </w:pPr>
            <w:r w:rsidRPr="00835847">
              <w:rPr>
                <w:rFonts w:asciiTheme="minorHAnsi" w:hAnsiTheme="minorHAnsi" w:cstheme="minorHAnsi"/>
              </w:rPr>
              <w:t>3 or higher</w:t>
            </w:r>
          </w:p>
        </w:tc>
        <w:tc>
          <w:tcPr>
            <w:tcW w:w="3150" w:type="dxa"/>
          </w:tcPr>
          <w:p w14:paraId="1A7C18A8" w14:textId="77777777" w:rsidR="001F1D5C" w:rsidRPr="00835847" w:rsidRDefault="001F1D5C" w:rsidP="00263DA0">
            <w:pPr>
              <w:tabs>
                <w:tab w:val="left" w:pos="4236"/>
              </w:tabs>
              <w:spacing w:before="0"/>
              <w:rPr>
                <w:rFonts w:asciiTheme="minorHAnsi" w:hAnsiTheme="minorHAnsi" w:cstheme="minorHAnsi"/>
              </w:rPr>
            </w:pPr>
            <w:r w:rsidRPr="00835847">
              <w:rPr>
                <w:rFonts w:asciiTheme="minorHAnsi" w:hAnsiTheme="minorHAnsi" w:cstheme="minorHAnsi"/>
              </w:rPr>
              <w:t xml:space="preserve">Requirements documents evaluated by </w:t>
            </w:r>
            <w:proofErr w:type="gramStart"/>
            <w:r w:rsidRPr="00835847">
              <w:rPr>
                <w:rFonts w:asciiTheme="minorHAnsi" w:hAnsiTheme="minorHAnsi" w:cstheme="minorHAnsi"/>
              </w:rPr>
              <w:t>Instructor</w:t>
            </w:r>
            <w:proofErr w:type="gramEnd"/>
            <w:r w:rsidRPr="00835847">
              <w:rPr>
                <w:rFonts w:asciiTheme="minorHAnsi" w:hAnsiTheme="minorHAnsi" w:cstheme="minorHAnsi"/>
              </w:rPr>
              <w:t xml:space="preserve">  </w:t>
            </w:r>
          </w:p>
          <w:p w14:paraId="25CAA47F" w14:textId="77777777" w:rsidR="001F1D5C" w:rsidRPr="00835847" w:rsidRDefault="001F1D5C" w:rsidP="00263DA0">
            <w:pPr>
              <w:spacing w:before="0"/>
              <w:rPr>
                <w:rFonts w:asciiTheme="minorHAnsi" w:hAnsiTheme="minorHAnsi" w:cstheme="minorHAnsi"/>
              </w:rPr>
            </w:pPr>
          </w:p>
          <w:p w14:paraId="6A157034"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Constituent surveys for this SLO. </w:t>
            </w:r>
          </w:p>
        </w:tc>
      </w:tr>
      <w:tr w:rsidR="001F1D5C" w:rsidRPr="00835847" w14:paraId="1067D729" w14:textId="77777777" w:rsidTr="00342553">
        <w:tc>
          <w:tcPr>
            <w:tcW w:w="810" w:type="dxa"/>
          </w:tcPr>
          <w:p w14:paraId="351FE695" w14:textId="77777777" w:rsidR="001F1D5C" w:rsidRPr="00835847" w:rsidRDefault="001F1D5C" w:rsidP="00263DA0">
            <w:pPr>
              <w:spacing w:before="0"/>
              <w:rPr>
                <w:rFonts w:asciiTheme="minorHAnsi" w:hAnsiTheme="minorHAnsi" w:cstheme="minorHAnsi"/>
                <w:b/>
                <w:bCs/>
              </w:rPr>
            </w:pPr>
            <w:r w:rsidRPr="00835847">
              <w:rPr>
                <w:rFonts w:asciiTheme="minorHAnsi" w:hAnsiTheme="minorHAnsi" w:cstheme="minorHAnsi"/>
                <w:b/>
                <w:bCs/>
              </w:rPr>
              <w:t>SO #2</w:t>
            </w:r>
          </w:p>
        </w:tc>
        <w:tc>
          <w:tcPr>
            <w:tcW w:w="2250" w:type="dxa"/>
          </w:tcPr>
          <w:p w14:paraId="23DDB9DF"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1.</w:t>
            </w:r>
            <w:hyperlink r:id="rId22" w:history="1">
              <w:r w:rsidRPr="00835847">
                <w:rPr>
                  <w:rFonts w:asciiTheme="minorHAnsi" w:hAnsiTheme="minorHAnsi" w:cstheme="minorHAnsi"/>
                </w:rPr>
                <w:t xml:space="preserve">CS 3337 &amp; CS 4962 Design </w:t>
              </w:r>
            </w:hyperlink>
          </w:p>
          <w:p w14:paraId="0C306E64" w14:textId="77777777" w:rsidR="001F1D5C" w:rsidRPr="00835847" w:rsidRDefault="001F1D5C" w:rsidP="00263DA0">
            <w:pPr>
              <w:spacing w:before="0"/>
              <w:rPr>
                <w:rFonts w:asciiTheme="minorHAnsi" w:hAnsiTheme="minorHAnsi" w:cstheme="minorHAnsi"/>
              </w:rPr>
            </w:pPr>
          </w:p>
          <w:p w14:paraId="3907A5A8" w14:textId="77777777" w:rsidR="001F1D5C" w:rsidRPr="00835847" w:rsidRDefault="001F1D5C" w:rsidP="00263DA0">
            <w:pPr>
              <w:spacing w:before="0"/>
              <w:ind w:left="2650" w:hanging="2650"/>
              <w:rPr>
                <w:rFonts w:asciiTheme="minorHAnsi" w:hAnsiTheme="minorHAnsi" w:cstheme="minorHAnsi"/>
              </w:rPr>
            </w:pPr>
            <w:r w:rsidRPr="00835847">
              <w:rPr>
                <w:rFonts w:asciiTheme="minorHAnsi" w:hAnsiTheme="minorHAnsi" w:cstheme="minorHAnsi"/>
              </w:rPr>
              <w:t>3.</w:t>
            </w:r>
            <w:hyperlink r:id="rId23" w:history="1">
              <w:r w:rsidRPr="00835847">
                <w:rPr>
                  <w:rFonts w:asciiTheme="minorHAnsi" w:hAnsiTheme="minorHAnsi" w:cstheme="minorHAnsi"/>
                </w:rPr>
                <w:t>Satisfaction Survey</w:t>
              </w:r>
            </w:hyperlink>
          </w:p>
        </w:tc>
        <w:tc>
          <w:tcPr>
            <w:tcW w:w="1530" w:type="dxa"/>
          </w:tcPr>
          <w:p w14:paraId="756AE1C3"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Rubric </w:t>
            </w:r>
          </w:p>
          <w:p w14:paraId="2063FDD6" w14:textId="77777777" w:rsidR="001F1D5C" w:rsidRPr="00835847" w:rsidRDefault="001F1D5C" w:rsidP="00263DA0">
            <w:pPr>
              <w:spacing w:before="0"/>
              <w:rPr>
                <w:rFonts w:asciiTheme="minorHAnsi" w:hAnsiTheme="minorHAnsi" w:cstheme="minorHAnsi"/>
              </w:rPr>
            </w:pPr>
          </w:p>
          <w:p w14:paraId="370DC84B" w14:textId="77777777" w:rsidR="001F1D5C" w:rsidRPr="00835847" w:rsidRDefault="001F1D5C" w:rsidP="00263DA0">
            <w:pPr>
              <w:spacing w:before="0"/>
              <w:rPr>
                <w:rFonts w:asciiTheme="minorHAnsi" w:hAnsiTheme="minorHAnsi" w:cstheme="minorHAnsi"/>
              </w:rPr>
            </w:pPr>
          </w:p>
          <w:p w14:paraId="26C9BF03"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Survey</w:t>
            </w:r>
          </w:p>
        </w:tc>
        <w:tc>
          <w:tcPr>
            <w:tcW w:w="1800" w:type="dxa"/>
          </w:tcPr>
          <w:p w14:paraId="24B1A0CC"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3 or higher on each indicator</w:t>
            </w:r>
          </w:p>
          <w:p w14:paraId="4D726942" w14:textId="77777777" w:rsidR="001F1D5C" w:rsidRPr="00835847" w:rsidRDefault="001F1D5C" w:rsidP="00263DA0">
            <w:pPr>
              <w:spacing w:before="0"/>
              <w:rPr>
                <w:rFonts w:asciiTheme="minorHAnsi" w:hAnsiTheme="minorHAnsi" w:cstheme="minorHAnsi"/>
              </w:rPr>
            </w:pPr>
          </w:p>
          <w:p w14:paraId="393CD6D4" w14:textId="77777777" w:rsidR="001F1D5C" w:rsidRPr="00835847" w:rsidRDefault="001F1D5C" w:rsidP="00263DA0">
            <w:pPr>
              <w:spacing w:before="0"/>
              <w:rPr>
                <w:rFonts w:asciiTheme="minorHAnsi" w:hAnsiTheme="minorHAnsi" w:cstheme="minorHAnsi"/>
                <w:u w:val="single"/>
              </w:rPr>
            </w:pPr>
            <w:r w:rsidRPr="00835847">
              <w:rPr>
                <w:rFonts w:asciiTheme="minorHAnsi" w:hAnsiTheme="minorHAnsi" w:cstheme="minorHAnsi"/>
              </w:rPr>
              <w:t>3 or higher</w:t>
            </w:r>
          </w:p>
        </w:tc>
        <w:tc>
          <w:tcPr>
            <w:tcW w:w="3150" w:type="dxa"/>
          </w:tcPr>
          <w:p w14:paraId="6E0A524A"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Design documents evaluated by </w:t>
            </w:r>
            <w:proofErr w:type="gramStart"/>
            <w:r w:rsidRPr="00835847">
              <w:rPr>
                <w:rFonts w:asciiTheme="minorHAnsi" w:hAnsiTheme="minorHAnsi" w:cstheme="minorHAnsi"/>
              </w:rPr>
              <w:t>Instructor</w:t>
            </w:r>
            <w:proofErr w:type="gramEnd"/>
            <w:r w:rsidRPr="00835847">
              <w:rPr>
                <w:rFonts w:asciiTheme="minorHAnsi" w:hAnsiTheme="minorHAnsi" w:cstheme="minorHAnsi"/>
              </w:rPr>
              <w:t xml:space="preserve"> </w:t>
            </w:r>
          </w:p>
          <w:p w14:paraId="1D03C178" w14:textId="77777777" w:rsidR="001F1D5C" w:rsidRPr="00835847" w:rsidRDefault="001F1D5C" w:rsidP="00263DA0">
            <w:pPr>
              <w:tabs>
                <w:tab w:val="left" w:pos="4236"/>
              </w:tabs>
              <w:spacing w:before="0"/>
              <w:rPr>
                <w:rFonts w:asciiTheme="minorHAnsi" w:hAnsiTheme="minorHAnsi" w:cstheme="minorHAnsi"/>
              </w:rPr>
            </w:pPr>
          </w:p>
          <w:p w14:paraId="3421D151"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Constituent surveys for this SLO. </w:t>
            </w:r>
          </w:p>
        </w:tc>
      </w:tr>
      <w:tr w:rsidR="001F1D5C" w:rsidRPr="00835847" w14:paraId="466BF551" w14:textId="77777777" w:rsidTr="00342553">
        <w:tc>
          <w:tcPr>
            <w:tcW w:w="810" w:type="dxa"/>
          </w:tcPr>
          <w:p w14:paraId="7AB6055A" w14:textId="77777777" w:rsidR="001F1D5C" w:rsidRPr="00835847" w:rsidRDefault="001F1D5C" w:rsidP="00263DA0">
            <w:pPr>
              <w:spacing w:before="0"/>
              <w:rPr>
                <w:rFonts w:asciiTheme="minorHAnsi" w:hAnsiTheme="minorHAnsi" w:cstheme="minorHAnsi"/>
                <w:b/>
                <w:bCs/>
              </w:rPr>
            </w:pPr>
            <w:r w:rsidRPr="00835847">
              <w:rPr>
                <w:rFonts w:asciiTheme="minorHAnsi" w:hAnsiTheme="minorHAnsi" w:cstheme="minorHAnsi"/>
                <w:b/>
                <w:bCs/>
              </w:rPr>
              <w:t>SO #3</w:t>
            </w:r>
          </w:p>
        </w:tc>
        <w:tc>
          <w:tcPr>
            <w:tcW w:w="2250" w:type="dxa"/>
          </w:tcPr>
          <w:p w14:paraId="33F83625"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1.</w:t>
            </w:r>
            <w:hyperlink r:id="rId24" w:history="1">
              <w:r w:rsidRPr="00835847">
                <w:rPr>
                  <w:rFonts w:asciiTheme="minorHAnsi" w:hAnsiTheme="minorHAnsi" w:cstheme="minorHAnsi"/>
                </w:rPr>
                <w:t xml:space="preserve"> CS 3337, CS 4961, CS 4962 Oral </w:t>
              </w:r>
            </w:hyperlink>
            <w:r w:rsidRPr="00835847">
              <w:rPr>
                <w:rFonts w:asciiTheme="minorHAnsi" w:hAnsiTheme="minorHAnsi" w:cstheme="minorHAnsi"/>
              </w:rPr>
              <w:br/>
            </w:r>
          </w:p>
          <w:p w14:paraId="54420B5F"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2.</w:t>
            </w:r>
            <w:hyperlink r:id="rId25" w:history="1">
              <w:r w:rsidRPr="00835847">
                <w:rPr>
                  <w:rFonts w:asciiTheme="minorHAnsi" w:hAnsiTheme="minorHAnsi" w:cstheme="minorHAnsi"/>
                </w:rPr>
                <w:t xml:space="preserve">CS 4961, CS 4962 </w:t>
              </w:r>
            </w:hyperlink>
            <w:r w:rsidRPr="00835847">
              <w:rPr>
                <w:rFonts w:asciiTheme="minorHAnsi" w:hAnsiTheme="minorHAnsi" w:cstheme="minorHAnsi"/>
              </w:rPr>
              <w:t>Written</w:t>
            </w:r>
          </w:p>
          <w:p w14:paraId="04BB24DD"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br/>
              <w:t>3.</w:t>
            </w:r>
            <w:hyperlink r:id="rId26" w:history="1">
              <w:r w:rsidRPr="00835847">
                <w:rPr>
                  <w:rFonts w:asciiTheme="minorHAnsi" w:hAnsiTheme="minorHAnsi" w:cstheme="minorHAnsi"/>
                </w:rPr>
                <w:t>SLO-7 Satisfaction Survey</w:t>
              </w:r>
            </w:hyperlink>
          </w:p>
        </w:tc>
        <w:tc>
          <w:tcPr>
            <w:tcW w:w="1530" w:type="dxa"/>
          </w:tcPr>
          <w:p w14:paraId="1A81F499"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Rubric </w:t>
            </w:r>
          </w:p>
          <w:p w14:paraId="069161E9" w14:textId="77777777" w:rsidR="001F1D5C" w:rsidRPr="00835847" w:rsidRDefault="001F1D5C" w:rsidP="00263DA0">
            <w:pPr>
              <w:spacing w:before="0"/>
              <w:rPr>
                <w:rFonts w:asciiTheme="minorHAnsi" w:hAnsiTheme="minorHAnsi" w:cstheme="minorHAnsi"/>
              </w:rPr>
            </w:pPr>
          </w:p>
          <w:p w14:paraId="1265D055" w14:textId="77777777" w:rsidR="001F1D5C" w:rsidRPr="00835847" w:rsidRDefault="001F1D5C" w:rsidP="00263DA0">
            <w:pPr>
              <w:spacing w:before="0"/>
              <w:rPr>
                <w:rFonts w:asciiTheme="minorHAnsi" w:hAnsiTheme="minorHAnsi" w:cstheme="minorHAnsi"/>
              </w:rPr>
            </w:pPr>
          </w:p>
          <w:p w14:paraId="66F6188E"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Assignment &amp; Rubric </w:t>
            </w:r>
          </w:p>
          <w:p w14:paraId="0A18EAF6" w14:textId="77777777" w:rsidR="001F1D5C" w:rsidRPr="00835847" w:rsidRDefault="001F1D5C" w:rsidP="00263DA0">
            <w:pPr>
              <w:spacing w:before="0"/>
              <w:rPr>
                <w:rFonts w:asciiTheme="minorHAnsi" w:hAnsiTheme="minorHAnsi" w:cstheme="minorHAnsi"/>
              </w:rPr>
            </w:pPr>
          </w:p>
          <w:p w14:paraId="78FA9E01"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Survey</w:t>
            </w:r>
          </w:p>
        </w:tc>
        <w:tc>
          <w:tcPr>
            <w:tcW w:w="1800" w:type="dxa"/>
          </w:tcPr>
          <w:p w14:paraId="418C86DF"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3 or higher on each indicator</w:t>
            </w:r>
          </w:p>
          <w:p w14:paraId="471EF240" w14:textId="77777777" w:rsidR="001F1D5C" w:rsidRPr="00835847" w:rsidRDefault="001F1D5C" w:rsidP="00263DA0">
            <w:pPr>
              <w:spacing w:before="0"/>
              <w:rPr>
                <w:rFonts w:asciiTheme="minorHAnsi" w:hAnsiTheme="minorHAnsi" w:cstheme="minorHAnsi"/>
              </w:rPr>
            </w:pPr>
          </w:p>
          <w:p w14:paraId="094067E8"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3 or higher on each indicator</w:t>
            </w:r>
          </w:p>
          <w:p w14:paraId="06DEDCEB" w14:textId="77777777" w:rsidR="001F1D5C" w:rsidRPr="00835847" w:rsidRDefault="001F1D5C" w:rsidP="00263DA0">
            <w:pPr>
              <w:spacing w:before="0"/>
              <w:rPr>
                <w:rFonts w:asciiTheme="minorHAnsi" w:hAnsiTheme="minorHAnsi" w:cstheme="minorHAnsi"/>
              </w:rPr>
            </w:pPr>
          </w:p>
          <w:p w14:paraId="2ECDC83D" w14:textId="77777777" w:rsidR="001F1D5C" w:rsidRPr="00835847" w:rsidRDefault="001F1D5C" w:rsidP="00263DA0">
            <w:pPr>
              <w:spacing w:before="0"/>
              <w:rPr>
                <w:rFonts w:asciiTheme="minorHAnsi" w:hAnsiTheme="minorHAnsi" w:cstheme="minorHAnsi"/>
                <w:u w:val="single"/>
              </w:rPr>
            </w:pPr>
            <w:r w:rsidRPr="00835847">
              <w:rPr>
                <w:rFonts w:asciiTheme="minorHAnsi" w:hAnsiTheme="minorHAnsi" w:cstheme="minorHAnsi"/>
              </w:rPr>
              <w:t>3 or higher</w:t>
            </w:r>
          </w:p>
        </w:tc>
        <w:tc>
          <w:tcPr>
            <w:tcW w:w="3150" w:type="dxa"/>
          </w:tcPr>
          <w:p w14:paraId="27878DB9" w14:textId="77777777" w:rsidR="001F1D5C" w:rsidRPr="00835847" w:rsidRDefault="001F1D5C" w:rsidP="00263DA0">
            <w:pPr>
              <w:tabs>
                <w:tab w:val="left" w:pos="4236"/>
              </w:tabs>
              <w:spacing w:before="0"/>
              <w:rPr>
                <w:rFonts w:asciiTheme="minorHAnsi" w:hAnsiTheme="minorHAnsi" w:cstheme="minorHAnsi"/>
              </w:rPr>
            </w:pPr>
            <w:r w:rsidRPr="00835847">
              <w:rPr>
                <w:rFonts w:asciiTheme="minorHAnsi" w:hAnsiTheme="minorHAnsi" w:cstheme="minorHAnsi"/>
              </w:rPr>
              <w:t xml:space="preserve">Project Presentation evaluated by </w:t>
            </w:r>
            <w:proofErr w:type="gramStart"/>
            <w:r w:rsidRPr="00835847">
              <w:rPr>
                <w:rFonts w:asciiTheme="minorHAnsi" w:hAnsiTheme="minorHAnsi" w:cstheme="minorHAnsi"/>
              </w:rPr>
              <w:t>Instructor</w:t>
            </w:r>
            <w:proofErr w:type="gramEnd"/>
            <w:r w:rsidRPr="00835847">
              <w:rPr>
                <w:rFonts w:asciiTheme="minorHAnsi" w:hAnsiTheme="minorHAnsi" w:cstheme="minorHAnsi"/>
              </w:rPr>
              <w:t xml:space="preserve">   </w:t>
            </w:r>
          </w:p>
          <w:p w14:paraId="1654C994" w14:textId="77777777" w:rsidR="001F1D5C" w:rsidRPr="00835847" w:rsidRDefault="001F1D5C" w:rsidP="00263DA0">
            <w:pPr>
              <w:spacing w:before="0"/>
              <w:rPr>
                <w:rFonts w:asciiTheme="minorHAnsi" w:hAnsiTheme="minorHAnsi" w:cstheme="minorHAnsi"/>
              </w:rPr>
            </w:pPr>
          </w:p>
          <w:p w14:paraId="4DC5DE4C" w14:textId="77777777" w:rsidR="001F1D5C" w:rsidRPr="00835847" w:rsidRDefault="001F1D5C" w:rsidP="00263DA0">
            <w:pPr>
              <w:tabs>
                <w:tab w:val="left" w:pos="4236"/>
              </w:tabs>
              <w:spacing w:before="0"/>
              <w:rPr>
                <w:rFonts w:asciiTheme="minorHAnsi" w:hAnsiTheme="minorHAnsi" w:cstheme="minorHAnsi"/>
              </w:rPr>
            </w:pPr>
            <w:r w:rsidRPr="00835847">
              <w:rPr>
                <w:rFonts w:asciiTheme="minorHAnsi" w:hAnsiTheme="minorHAnsi" w:cstheme="minorHAnsi"/>
              </w:rPr>
              <w:t xml:space="preserve">Writing assignments evaluated by </w:t>
            </w:r>
            <w:proofErr w:type="gramStart"/>
            <w:r w:rsidRPr="00835847">
              <w:rPr>
                <w:rFonts w:asciiTheme="minorHAnsi" w:hAnsiTheme="minorHAnsi" w:cstheme="minorHAnsi"/>
              </w:rPr>
              <w:t>Instructor</w:t>
            </w:r>
            <w:proofErr w:type="gramEnd"/>
            <w:r w:rsidRPr="00835847">
              <w:rPr>
                <w:rFonts w:asciiTheme="minorHAnsi" w:hAnsiTheme="minorHAnsi" w:cstheme="minorHAnsi"/>
              </w:rPr>
              <w:t xml:space="preserve"> </w:t>
            </w:r>
          </w:p>
          <w:p w14:paraId="3AEDF7E8" w14:textId="77777777" w:rsidR="001F1D5C" w:rsidRPr="00835847" w:rsidRDefault="001F1D5C" w:rsidP="00263DA0">
            <w:pPr>
              <w:spacing w:before="0"/>
              <w:rPr>
                <w:rFonts w:asciiTheme="minorHAnsi" w:hAnsiTheme="minorHAnsi" w:cstheme="minorHAnsi"/>
              </w:rPr>
            </w:pPr>
          </w:p>
          <w:p w14:paraId="564C4124"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Constituent surveys for this SLO. </w:t>
            </w:r>
          </w:p>
        </w:tc>
      </w:tr>
      <w:tr w:rsidR="001F1D5C" w:rsidRPr="00835847" w14:paraId="03B96A77" w14:textId="77777777" w:rsidTr="00342553">
        <w:tc>
          <w:tcPr>
            <w:tcW w:w="810" w:type="dxa"/>
          </w:tcPr>
          <w:p w14:paraId="36AF0C34" w14:textId="77777777" w:rsidR="001F1D5C" w:rsidRPr="00835847" w:rsidRDefault="001F1D5C" w:rsidP="00263DA0">
            <w:pPr>
              <w:spacing w:before="0"/>
              <w:rPr>
                <w:rFonts w:asciiTheme="minorHAnsi" w:hAnsiTheme="minorHAnsi" w:cstheme="minorHAnsi"/>
                <w:b/>
                <w:bCs/>
              </w:rPr>
            </w:pPr>
            <w:r w:rsidRPr="00835847">
              <w:rPr>
                <w:rFonts w:asciiTheme="minorHAnsi" w:hAnsiTheme="minorHAnsi" w:cstheme="minorHAnsi"/>
                <w:b/>
                <w:bCs/>
              </w:rPr>
              <w:t>SO #4</w:t>
            </w:r>
          </w:p>
        </w:tc>
        <w:tc>
          <w:tcPr>
            <w:tcW w:w="2250" w:type="dxa"/>
          </w:tcPr>
          <w:p w14:paraId="7473F051"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1.CS3801 </w:t>
            </w:r>
            <w:hyperlink r:id="rId27" w:history="1">
              <w:r w:rsidRPr="00835847">
                <w:rPr>
                  <w:rFonts w:asciiTheme="minorHAnsi" w:hAnsiTheme="minorHAnsi" w:cstheme="minorHAnsi"/>
                </w:rPr>
                <w:t xml:space="preserve">Ethics </w:t>
              </w:r>
            </w:hyperlink>
          </w:p>
          <w:p w14:paraId="1ED753EE" w14:textId="77777777" w:rsidR="001F1D5C" w:rsidRPr="00835847" w:rsidRDefault="001F1D5C" w:rsidP="00263DA0">
            <w:pPr>
              <w:spacing w:before="0"/>
              <w:rPr>
                <w:rFonts w:asciiTheme="minorHAnsi" w:hAnsiTheme="minorHAnsi" w:cstheme="minorHAnsi"/>
              </w:rPr>
            </w:pPr>
          </w:p>
          <w:p w14:paraId="45BB98B8" w14:textId="77777777" w:rsidR="001F1D5C" w:rsidRPr="00835847" w:rsidRDefault="001F1D5C" w:rsidP="00263DA0">
            <w:pPr>
              <w:spacing w:before="0"/>
              <w:rPr>
                <w:rFonts w:asciiTheme="minorHAnsi" w:hAnsiTheme="minorHAnsi" w:cstheme="minorHAnsi"/>
              </w:rPr>
            </w:pPr>
          </w:p>
          <w:p w14:paraId="48DE9AB8" w14:textId="0F01C44B" w:rsidR="001F1D5C" w:rsidRDefault="001F1D5C" w:rsidP="00263DA0">
            <w:pPr>
              <w:spacing w:before="0"/>
              <w:rPr>
                <w:rFonts w:asciiTheme="minorHAnsi" w:hAnsiTheme="minorHAnsi" w:cstheme="minorHAnsi"/>
              </w:rPr>
            </w:pPr>
          </w:p>
          <w:p w14:paraId="51D41B35" w14:textId="035BD3D7" w:rsidR="00263DA0" w:rsidRDefault="00263DA0" w:rsidP="00263DA0">
            <w:pPr>
              <w:spacing w:before="0"/>
              <w:rPr>
                <w:rFonts w:asciiTheme="minorHAnsi" w:hAnsiTheme="minorHAnsi" w:cstheme="minorHAnsi"/>
              </w:rPr>
            </w:pPr>
          </w:p>
          <w:p w14:paraId="74DA98F2" w14:textId="77777777" w:rsidR="00263DA0" w:rsidRPr="00835847" w:rsidRDefault="00263DA0" w:rsidP="00263DA0">
            <w:pPr>
              <w:spacing w:before="0"/>
              <w:rPr>
                <w:rFonts w:asciiTheme="minorHAnsi" w:hAnsiTheme="minorHAnsi" w:cstheme="minorHAnsi"/>
              </w:rPr>
            </w:pPr>
          </w:p>
          <w:p w14:paraId="1EE25073" w14:textId="77777777" w:rsidR="001F1D5C" w:rsidRPr="00835847" w:rsidRDefault="001F1D5C" w:rsidP="00263DA0">
            <w:pPr>
              <w:spacing w:before="0"/>
              <w:rPr>
                <w:rFonts w:asciiTheme="minorHAnsi" w:hAnsiTheme="minorHAnsi" w:cstheme="minorHAnsi"/>
              </w:rPr>
            </w:pPr>
          </w:p>
          <w:p w14:paraId="6B3509D1"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2.</w:t>
            </w:r>
            <w:hyperlink r:id="rId28" w:history="1">
              <w:r w:rsidRPr="00835847">
                <w:rPr>
                  <w:rFonts w:asciiTheme="minorHAnsi" w:hAnsiTheme="minorHAnsi" w:cstheme="minorHAnsi"/>
                </w:rPr>
                <w:t xml:space="preserve">Satisfaction Survey </w:t>
              </w:r>
            </w:hyperlink>
          </w:p>
        </w:tc>
        <w:tc>
          <w:tcPr>
            <w:tcW w:w="1530" w:type="dxa"/>
          </w:tcPr>
          <w:p w14:paraId="6CC6800C"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Rubric evaluations</w:t>
            </w:r>
          </w:p>
          <w:p w14:paraId="162B4692" w14:textId="77777777" w:rsidR="001F1D5C" w:rsidRPr="00835847" w:rsidRDefault="001F1D5C" w:rsidP="00263DA0">
            <w:pPr>
              <w:spacing w:before="0"/>
              <w:rPr>
                <w:rFonts w:asciiTheme="minorHAnsi" w:hAnsiTheme="minorHAnsi" w:cstheme="minorHAnsi"/>
              </w:rPr>
            </w:pPr>
          </w:p>
          <w:p w14:paraId="153F0C69" w14:textId="0948D3E8" w:rsidR="001F1D5C" w:rsidRDefault="001F1D5C" w:rsidP="00263DA0">
            <w:pPr>
              <w:spacing w:before="0"/>
              <w:rPr>
                <w:rFonts w:asciiTheme="minorHAnsi" w:hAnsiTheme="minorHAnsi" w:cstheme="minorHAnsi"/>
              </w:rPr>
            </w:pPr>
          </w:p>
          <w:p w14:paraId="49F62E57" w14:textId="452C5FEF" w:rsidR="00263DA0" w:rsidRDefault="00263DA0" w:rsidP="00263DA0">
            <w:pPr>
              <w:spacing w:before="0"/>
              <w:rPr>
                <w:rFonts w:asciiTheme="minorHAnsi" w:hAnsiTheme="minorHAnsi" w:cstheme="minorHAnsi"/>
              </w:rPr>
            </w:pPr>
          </w:p>
          <w:p w14:paraId="52691E87" w14:textId="77777777" w:rsidR="00263DA0" w:rsidRPr="00835847" w:rsidRDefault="00263DA0" w:rsidP="00263DA0">
            <w:pPr>
              <w:spacing w:before="0"/>
              <w:rPr>
                <w:rFonts w:asciiTheme="minorHAnsi" w:hAnsiTheme="minorHAnsi" w:cstheme="minorHAnsi"/>
              </w:rPr>
            </w:pPr>
          </w:p>
          <w:p w14:paraId="2ECBC28E" w14:textId="77777777" w:rsidR="001F1D5C" w:rsidRPr="00835847" w:rsidRDefault="001F1D5C" w:rsidP="00263DA0">
            <w:pPr>
              <w:spacing w:before="0"/>
              <w:rPr>
                <w:rFonts w:asciiTheme="minorHAnsi" w:hAnsiTheme="minorHAnsi" w:cstheme="minorHAnsi"/>
              </w:rPr>
            </w:pPr>
          </w:p>
          <w:p w14:paraId="59F39415"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Survey</w:t>
            </w:r>
          </w:p>
        </w:tc>
        <w:tc>
          <w:tcPr>
            <w:tcW w:w="1800" w:type="dxa"/>
          </w:tcPr>
          <w:p w14:paraId="7084C2F1"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3 or higher on each indicator</w:t>
            </w:r>
          </w:p>
          <w:p w14:paraId="3037852C" w14:textId="77777777" w:rsidR="001F1D5C" w:rsidRPr="00835847" w:rsidRDefault="001F1D5C" w:rsidP="00263DA0">
            <w:pPr>
              <w:spacing w:before="0"/>
              <w:rPr>
                <w:rFonts w:asciiTheme="minorHAnsi" w:hAnsiTheme="minorHAnsi" w:cstheme="minorHAnsi"/>
              </w:rPr>
            </w:pPr>
          </w:p>
          <w:p w14:paraId="5CFCB8EE" w14:textId="77777777" w:rsidR="001F1D5C" w:rsidRPr="00835847" w:rsidRDefault="001F1D5C" w:rsidP="00263DA0">
            <w:pPr>
              <w:spacing w:before="0"/>
              <w:rPr>
                <w:rFonts w:asciiTheme="minorHAnsi" w:hAnsiTheme="minorHAnsi" w:cstheme="minorHAnsi"/>
              </w:rPr>
            </w:pPr>
          </w:p>
          <w:p w14:paraId="664F7B65" w14:textId="48EFF3DC" w:rsidR="001F1D5C" w:rsidRDefault="001F1D5C" w:rsidP="00263DA0">
            <w:pPr>
              <w:spacing w:before="0"/>
              <w:rPr>
                <w:rFonts w:asciiTheme="minorHAnsi" w:hAnsiTheme="minorHAnsi" w:cstheme="minorHAnsi"/>
              </w:rPr>
            </w:pPr>
          </w:p>
          <w:p w14:paraId="386B21E7" w14:textId="4FFF6856" w:rsidR="00263DA0" w:rsidRDefault="00263DA0" w:rsidP="00263DA0">
            <w:pPr>
              <w:spacing w:before="0"/>
              <w:rPr>
                <w:rFonts w:asciiTheme="minorHAnsi" w:hAnsiTheme="minorHAnsi" w:cstheme="minorHAnsi"/>
              </w:rPr>
            </w:pPr>
          </w:p>
          <w:p w14:paraId="14528CE0" w14:textId="77777777" w:rsidR="00263DA0" w:rsidRPr="00835847" w:rsidRDefault="00263DA0" w:rsidP="00263DA0">
            <w:pPr>
              <w:spacing w:before="0"/>
              <w:rPr>
                <w:rFonts w:asciiTheme="minorHAnsi" w:hAnsiTheme="minorHAnsi" w:cstheme="minorHAnsi"/>
              </w:rPr>
            </w:pPr>
          </w:p>
          <w:p w14:paraId="123DB1FA" w14:textId="77777777" w:rsidR="001F1D5C" w:rsidRPr="00835847" w:rsidRDefault="001F1D5C" w:rsidP="00263DA0">
            <w:pPr>
              <w:spacing w:before="0"/>
              <w:rPr>
                <w:rFonts w:asciiTheme="minorHAnsi" w:hAnsiTheme="minorHAnsi" w:cstheme="minorHAnsi"/>
                <w:u w:val="single"/>
              </w:rPr>
            </w:pPr>
            <w:r w:rsidRPr="00835847">
              <w:rPr>
                <w:rFonts w:asciiTheme="minorHAnsi" w:hAnsiTheme="minorHAnsi" w:cstheme="minorHAnsi"/>
              </w:rPr>
              <w:t>3 or higher</w:t>
            </w:r>
          </w:p>
        </w:tc>
        <w:tc>
          <w:tcPr>
            <w:tcW w:w="3150" w:type="dxa"/>
          </w:tcPr>
          <w:p w14:paraId="63E186F4"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Instructor conducts assignments, exams, and presentations. The scores are added and normalized on a </w:t>
            </w:r>
            <w:proofErr w:type="gramStart"/>
            <w:r w:rsidRPr="00835847">
              <w:rPr>
                <w:rFonts w:asciiTheme="minorHAnsi" w:hAnsiTheme="minorHAnsi" w:cstheme="minorHAnsi"/>
              </w:rPr>
              <w:t>5 point</w:t>
            </w:r>
            <w:proofErr w:type="gramEnd"/>
            <w:r w:rsidRPr="00835847">
              <w:rPr>
                <w:rFonts w:asciiTheme="minorHAnsi" w:hAnsiTheme="minorHAnsi" w:cstheme="minorHAnsi"/>
              </w:rPr>
              <w:t xml:space="preserve"> scale for each student. </w:t>
            </w:r>
          </w:p>
          <w:p w14:paraId="5E033540" w14:textId="77777777" w:rsidR="001F1D5C" w:rsidRPr="00835847" w:rsidRDefault="001F1D5C" w:rsidP="00263DA0">
            <w:pPr>
              <w:spacing w:before="0"/>
              <w:rPr>
                <w:rFonts w:asciiTheme="minorHAnsi" w:hAnsiTheme="minorHAnsi" w:cstheme="minorHAnsi"/>
              </w:rPr>
            </w:pPr>
          </w:p>
          <w:p w14:paraId="3C1EC6B2"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Constituent surveys for this SLO. </w:t>
            </w:r>
          </w:p>
        </w:tc>
      </w:tr>
      <w:tr w:rsidR="001F1D5C" w:rsidRPr="00835847" w14:paraId="6A0AC1BE" w14:textId="77777777" w:rsidTr="00342553">
        <w:tc>
          <w:tcPr>
            <w:tcW w:w="810" w:type="dxa"/>
          </w:tcPr>
          <w:p w14:paraId="7B361BDD" w14:textId="77777777" w:rsidR="001F1D5C" w:rsidRPr="00835847" w:rsidRDefault="001F1D5C" w:rsidP="00263DA0">
            <w:pPr>
              <w:spacing w:before="0"/>
              <w:rPr>
                <w:rFonts w:asciiTheme="minorHAnsi" w:hAnsiTheme="minorHAnsi" w:cstheme="minorHAnsi"/>
                <w:b/>
                <w:bCs/>
              </w:rPr>
            </w:pPr>
            <w:r w:rsidRPr="00835847">
              <w:rPr>
                <w:rFonts w:asciiTheme="minorHAnsi" w:hAnsiTheme="minorHAnsi" w:cstheme="minorHAnsi"/>
                <w:b/>
                <w:bCs/>
              </w:rPr>
              <w:t>SO #5</w:t>
            </w:r>
          </w:p>
        </w:tc>
        <w:tc>
          <w:tcPr>
            <w:tcW w:w="2250" w:type="dxa"/>
          </w:tcPr>
          <w:p w14:paraId="65D7D5CF"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1. CS </w:t>
            </w:r>
            <w:proofErr w:type="gramStart"/>
            <w:r w:rsidRPr="00835847">
              <w:rPr>
                <w:rFonts w:asciiTheme="minorHAnsi" w:hAnsiTheme="minorHAnsi" w:cstheme="minorHAnsi"/>
              </w:rPr>
              <w:t>3337,CS</w:t>
            </w:r>
            <w:proofErr w:type="gramEnd"/>
          </w:p>
          <w:p w14:paraId="1C804A2D" w14:textId="77777777" w:rsidR="00263DA0" w:rsidRDefault="001F1D5C" w:rsidP="00263DA0">
            <w:pPr>
              <w:spacing w:before="0"/>
              <w:ind w:left="2650" w:hanging="2650"/>
              <w:rPr>
                <w:rFonts w:asciiTheme="minorHAnsi" w:hAnsiTheme="minorHAnsi" w:cstheme="minorHAnsi"/>
              </w:rPr>
            </w:pPr>
            <w:proofErr w:type="gramStart"/>
            <w:r w:rsidRPr="00835847">
              <w:rPr>
                <w:rFonts w:asciiTheme="minorHAnsi" w:hAnsiTheme="minorHAnsi" w:cstheme="minorHAnsi"/>
              </w:rPr>
              <w:t>4961,CS</w:t>
            </w:r>
            <w:proofErr w:type="gramEnd"/>
            <w:r w:rsidRPr="00835847">
              <w:rPr>
                <w:rFonts w:asciiTheme="minorHAnsi" w:hAnsiTheme="minorHAnsi" w:cstheme="minorHAnsi"/>
              </w:rPr>
              <w:t xml:space="preserve"> 4962 </w:t>
            </w:r>
            <w:r w:rsidR="00263DA0">
              <w:rPr>
                <w:rFonts w:asciiTheme="minorHAnsi" w:hAnsiTheme="minorHAnsi" w:cstheme="minorHAnsi"/>
              </w:rPr>
              <w:t xml:space="preserve"> </w:t>
            </w:r>
          </w:p>
          <w:p w14:paraId="2BCB5BC3" w14:textId="52442D07" w:rsidR="00263DA0" w:rsidRDefault="00263DA0" w:rsidP="00263DA0">
            <w:pPr>
              <w:spacing w:before="0"/>
              <w:ind w:left="2650" w:hanging="2650"/>
              <w:rPr>
                <w:rFonts w:asciiTheme="minorHAnsi" w:hAnsiTheme="minorHAnsi" w:cstheme="minorHAnsi"/>
              </w:rPr>
            </w:pPr>
            <w:r>
              <w:rPr>
                <w:rFonts w:asciiTheme="minorHAnsi" w:hAnsiTheme="minorHAnsi" w:cstheme="minorHAnsi"/>
              </w:rPr>
              <w:lastRenderedPageBreak/>
              <w:t xml:space="preserve">  </w:t>
            </w:r>
          </w:p>
          <w:p w14:paraId="7B08F0DB"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2.</w:t>
            </w:r>
            <w:hyperlink r:id="rId29" w:history="1">
              <w:r w:rsidRPr="00835847">
                <w:rPr>
                  <w:rFonts w:asciiTheme="minorHAnsi" w:hAnsiTheme="minorHAnsi" w:cstheme="minorHAnsi"/>
                </w:rPr>
                <w:t>Satisfaction Survey</w:t>
              </w:r>
            </w:hyperlink>
          </w:p>
        </w:tc>
        <w:tc>
          <w:tcPr>
            <w:tcW w:w="1530" w:type="dxa"/>
          </w:tcPr>
          <w:p w14:paraId="210CF45A"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lastRenderedPageBreak/>
              <w:t>Rubric</w:t>
            </w:r>
          </w:p>
          <w:p w14:paraId="0906DEAA" w14:textId="77777777" w:rsidR="001F1D5C" w:rsidRPr="00835847" w:rsidRDefault="001F1D5C" w:rsidP="00263DA0">
            <w:pPr>
              <w:spacing w:before="0"/>
              <w:rPr>
                <w:rFonts w:asciiTheme="minorHAnsi" w:hAnsiTheme="minorHAnsi" w:cstheme="minorHAnsi"/>
              </w:rPr>
            </w:pPr>
          </w:p>
          <w:p w14:paraId="6798DB8C" w14:textId="77777777" w:rsidR="001F1D5C" w:rsidRPr="00835847" w:rsidRDefault="001F1D5C" w:rsidP="00263DA0">
            <w:pPr>
              <w:spacing w:before="0"/>
              <w:rPr>
                <w:rFonts w:asciiTheme="minorHAnsi" w:hAnsiTheme="minorHAnsi" w:cstheme="minorHAnsi"/>
              </w:rPr>
            </w:pPr>
          </w:p>
          <w:p w14:paraId="6E2B881C"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Survey</w:t>
            </w:r>
          </w:p>
        </w:tc>
        <w:tc>
          <w:tcPr>
            <w:tcW w:w="1800" w:type="dxa"/>
          </w:tcPr>
          <w:p w14:paraId="17119CDA"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lastRenderedPageBreak/>
              <w:t>3 or higher</w:t>
            </w:r>
          </w:p>
          <w:p w14:paraId="19BB0248" w14:textId="77777777" w:rsidR="001F1D5C" w:rsidRPr="00835847" w:rsidRDefault="001F1D5C" w:rsidP="00263DA0">
            <w:pPr>
              <w:spacing w:before="0"/>
              <w:rPr>
                <w:rFonts w:asciiTheme="minorHAnsi" w:hAnsiTheme="minorHAnsi" w:cstheme="minorHAnsi"/>
              </w:rPr>
            </w:pPr>
          </w:p>
          <w:p w14:paraId="365348A4" w14:textId="77777777" w:rsidR="001F1D5C" w:rsidRPr="00835847" w:rsidRDefault="001F1D5C" w:rsidP="00263DA0">
            <w:pPr>
              <w:spacing w:before="0"/>
              <w:rPr>
                <w:rFonts w:asciiTheme="minorHAnsi" w:hAnsiTheme="minorHAnsi" w:cstheme="minorHAnsi"/>
              </w:rPr>
            </w:pPr>
          </w:p>
          <w:p w14:paraId="3416962B"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3 or higher</w:t>
            </w:r>
          </w:p>
        </w:tc>
        <w:tc>
          <w:tcPr>
            <w:tcW w:w="3150" w:type="dxa"/>
          </w:tcPr>
          <w:p w14:paraId="618BBA3F" w14:textId="77777777" w:rsidR="001F1D5C" w:rsidRPr="00835847" w:rsidRDefault="001F1D5C" w:rsidP="00263DA0">
            <w:pPr>
              <w:tabs>
                <w:tab w:val="left" w:pos="4236"/>
              </w:tabs>
              <w:spacing w:before="0"/>
              <w:rPr>
                <w:rFonts w:asciiTheme="minorHAnsi" w:hAnsiTheme="minorHAnsi" w:cstheme="minorHAnsi"/>
              </w:rPr>
            </w:pPr>
            <w:r w:rsidRPr="00835847">
              <w:rPr>
                <w:rFonts w:asciiTheme="minorHAnsi" w:hAnsiTheme="minorHAnsi" w:cstheme="minorHAnsi"/>
              </w:rPr>
              <w:lastRenderedPageBreak/>
              <w:t xml:space="preserve">Student and Instructor – rubric evaluations </w:t>
            </w:r>
          </w:p>
          <w:p w14:paraId="4874FFCB" w14:textId="77777777" w:rsidR="001F1D5C" w:rsidRPr="00835847" w:rsidRDefault="001F1D5C" w:rsidP="00263DA0">
            <w:pPr>
              <w:tabs>
                <w:tab w:val="left" w:pos="4236"/>
              </w:tabs>
              <w:spacing w:before="0"/>
              <w:rPr>
                <w:rFonts w:asciiTheme="minorHAnsi" w:hAnsiTheme="minorHAnsi" w:cstheme="minorHAnsi"/>
              </w:rPr>
            </w:pPr>
          </w:p>
          <w:p w14:paraId="4B85E0B8"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Constituent surveys for this SLO</w:t>
            </w:r>
          </w:p>
        </w:tc>
      </w:tr>
      <w:tr w:rsidR="001F1D5C" w:rsidRPr="00835847" w14:paraId="29AF0A82" w14:textId="77777777" w:rsidTr="00342553">
        <w:tc>
          <w:tcPr>
            <w:tcW w:w="810" w:type="dxa"/>
          </w:tcPr>
          <w:p w14:paraId="39B77A21" w14:textId="77777777" w:rsidR="001F1D5C" w:rsidRPr="00835847" w:rsidRDefault="001F1D5C" w:rsidP="00263DA0">
            <w:pPr>
              <w:spacing w:before="0"/>
              <w:rPr>
                <w:rFonts w:asciiTheme="minorHAnsi" w:hAnsiTheme="minorHAnsi" w:cstheme="minorHAnsi"/>
                <w:b/>
                <w:bCs/>
              </w:rPr>
            </w:pPr>
            <w:r w:rsidRPr="00835847">
              <w:rPr>
                <w:rFonts w:asciiTheme="minorHAnsi" w:hAnsiTheme="minorHAnsi" w:cstheme="minorHAnsi"/>
                <w:b/>
                <w:bCs/>
              </w:rPr>
              <w:lastRenderedPageBreak/>
              <w:t>SO #6</w:t>
            </w:r>
          </w:p>
        </w:tc>
        <w:tc>
          <w:tcPr>
            <w:tcW w:w="2250" w:type="dxa"/>
          </w:tcPr>
          <w:p w14:paraId="4ED5113D"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1.CS 4963 Assessment Indicators</w:t>
            </w:r>
            <w:r w:rsidRPr="00835847">
              <w:rPr>
                <w:rFonts w:asciiTheme="minorHAnsi" w:hAnsiTheme="minorHAnsi" w:cstheme="minorHAnsi"/>
              </w:rPr>
              <w:br/>
            </w:r>
          </w:p>
          <w:p w14:paraId="5F03356A" w14:textId="77777777" w:rsidR="001F1D5C" w:rsidRPr="00835847" w:rsidRDefault="001F1D5C" w:rsidP="00263DA0">
            <w:pPr>
              <w:spacing w:before="0"/>
              <w:rPr>
                <w:rFonts w:asciiTheme="minorHAnsi" w:hAnsiTheme="minorHAnsi" w:cstheme="minorHAnsi"/>
              </w:rPr>
            </w:pPr>
          </w:p>
          <w:p w14:paraId="1924FEB3" w14:textId="77777777" w:rsidR="001F1D5C" w:rsidRPr="00835847" w:rsidRDefault="001F1D5C" w:rsidP="00263DA0">
            <w:pPr>
              <w:spacing w:before="0"/>
              <w:rPr>
                <w:rFonts w:asciiTheme="minorHAnsi" w:hAnsiTheme="minorHAnsi" w:cstheme="minorHAnsi"/>
              </w:rPr>
            </w:pPr>
          </w:p>
          <w:p w14:paraId="3B4BCEAD"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2.MFT Assessment Indicators</w:t>
            </w:r>
            <w:r w:rsidRPr="00835847">
              <w:rPr>
                <w:rFonts w:asciiTheme="minorHAnsi" w:hAnsiTheme="minorHAnsi" w:cstheme="minorHAnsi"/>
              </w:rPr>
              <w:br/>
            </w:r>
          </w:p>
          <w:p w14:paraId="66449EC8" w14:textId="77777777" w:rsidR="001F1D5C" w:rsidRPr="00835847" w:rsidRDefault="001F1D5C" w:rsidP="00263DA0">
            <w:pPr>
              <w:spacing w:before="0"/>
              <w:rPr>
                <w:rFonts w:asciiTheme="minorHAnsi" w:hAnsiTheme="minorHAnsi" w:cstheme="minorHAnsi"/>
              </w:rPr>
            </w:pPr>
          </w:p>
          <w:p w14:paraId="718C59FC" w14:textId="77777777" w:rsidR="001F1D5C" w:rsidRPr="00835847" w:rsidRDefault="001F1D5C" w:rsidP="00263DA0">
            <w:pPr>
              <w:spacing w:before="0"/>
              <w:rPr>
                <w:rFonts w:asciiTheme="minorHAnsi" w:hAnsiTheme="minorHAnsi" w:cstheme="minorHAnsi"/>
              </w:rPr>
            </w:pPr>
          </w:p>
          <w:p w14:paraId="6A7CACB3" w14:textId="77777777" w:rsidR="00263DA0" w:rsidRDefault="00263DA0" w:rsidP="00263DA0">
            <w:pPr>
              <w:spacing w:before="0"/>
              <w:rPr>
                <w:rFonts w:asciiTheme="minorHAnsi" w:hAnsiTheme="minorHAnsi" w:cstheme="minorHAnsi"/>
              </w:rPr>
            </w:pPr>
          </w:p>
          <w:p w14:paraId="6D8B7CC8" w14:textId="77777777" w:rsidR="00263DA0" w:rsidRDefault="00263DA0" w:rsidP="00263DA0">
            <w:pPr>
              <w:spacing w:before="0"/>
              <w:rPr>
                <w:rFonts w:asciiTheme="minorHAnsi" w:hAnsiTheme="minorHAnsi" w:cstheme="minorHAnsi"/>
              </w:rPr>
            </w:pPr>
          </w:p>
          <w:p w14:paraId="30651800" w14:textId="2C69AFD6"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3.</w:t>
            </w:r>
            <w:hyperlink r:id="rId30" w:history="1">
              <w:r w:rsidRPr="00835847">
                <w:rPr>
                  <w:rFonts w:asciiTheme="minorHAnsi" w:hAnsiTheme="minorHAnsi" w:cstheme="minorHAnsi"/>
                </w:rPr>
                <w:t>MFT Median Score Percentile</w:t>
              </w:r>
            </w:hyperlink>
          </w:p>
          <w:p w14:paraId="315690CB" w14:textId="77777777" w:rsidR="001F1D5C" w:rsidRPr="00835847" w:rsidRDefault="001F1D5C" w:rsidP="00263DA0">
            <w:pPr>
              <w:spacing w:before="0"/>
              <w:rPr>
                <w:rFonts w:asciiTheme="minorHAnsi" w:hAnsiTheme="minorHAnsi" w:cstheme="minorHAnsi"/>
              </w:rPr>
            </w:pPr>
          </w:p>
          <w:p w14:paraId="60FD7896" w14:textId="77777777" w:rsidR="001F1D5C" w:rsidRPr="00835847" w:rsidRDefault="001F1D5C" w:rsidP="00263DA0">
            <w:pPr>
              <w:spacing w:before="0"/>
              <w:rPr>
                <w:rFonts w:asciiTheme="minorHAnsi" w:hAnsiTheme="minorHAnsi" w:cstheme="minorHAnsi"/>
              </w:rPr>
            </w:pPr>
          </w:p>
          <w:p w14:paraId="7707FF36"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4.</w:t>
            </w:r>
            <w:hyperlink r:id="rId31" w:history="1">
              <w:r w:rsidRPr="00835847">
                <w:rPr>
                  <w:rFonts w:asciiTheme="minorHAnsi" w:hAnsiTheme="minorHAnsi" w:cstheme="minorHAnsi"/>
                </w:rPr>
                <w:t xml:space="preserve"> Satisfaction Survey </w:t>
              </w:r>
            </w:hyperlink>
          </w:p>
        </w:tc>
        <w:tc>
          <w:tcPr>
            <w:tcW w:w="1530" w:type="dxa"/>
          </w:tcPr>
          <w:p w14:paraId="08D6A9F7"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Assignments &amp; Rubric</w:t>
            </w:r>
          </w:p>
          <w:p w14:paraId="2E431936" w14:textId="77777777" w:rsidR="001F1D5C" w:rsidRPr="00835847" w:rsidRDefault="001F1D5C" w:rsidP="00263DA0">
            <w:pPr>
              <w:spacing w:before="0"/>
              <w:rPr>
                <w:rFonts w:asciiTheme="minorHAnsi" w:hAnsiTheme="minorHAnsi" w:cstheme="minorHAnsi"/>
              </w:rPr>
            </w:pPr>
          </w:p>
          <w:p w14:paraId="5F2AF419" w14:textId="77777777" w:rsidR="001F1D5C" w:rsidRPr="00835847" w:rsidRDefault="001F1D5C" w:rsidP="00263DA0">
            <w:pPr>
              <w:spacing w:before="0"/>
              <w:rPr>
                <w:rFonts w:asciiTheme="minorHAnsi" w:hAnsiTheme="minorHAnsi" w:cstheme="minorHAnsi"/>
              </w:rPr>
            </w:pPr>
          </w:p>
          <w:p w14:paraId="0DE347DD" w14:textId="77777777" w:rsidR="001F1D5C" w:rsidRPr="00835847" w:rsidRDefault="001F1D5C" w:rsidP="00263DA0">
            <w:pPr>
              <w:spacing w:before="0"/>
              <w:rPr>
                <w:rFonts w:asciiTheme="minorHAnsi" w:hAnsiTheme="minorHAnsi" w:cstheme="minorHAnsi"/>
              </w:rPr>
            </w:pPr>
          </w:p>
          <w:p w14:paraId="40F9070E" w14:textId="77777777" w:rsidR="00263DA0" w:rsidRDefault="00263DA0" w:rsidP="00263DA0">
            <w:pPr>
              <w:spacing w:before="0"/>
              <w:rPr>
                <w:rFonts w:asciiTheme="minorHAnsi" w:hAnsiTheme="minorHAnsi" w:cstheme="minorHAnsi"/>
              </w:rPr>
            </w:pPr>
          </w:p>
          <w:p w14:paraId="6348A886" w14:textId="64BCFB13"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MFT</w:t>
            </w:r>
          </w:p>
          <w:p w14:paraId="75760234" w14:textId="77777777" w:rsidR="001F1D5C" w:rsidRPr="00835847" w:rsidRDefault="001F1D5C" w:rsidP="00263DA0">
            <w:pPr>
              <w:spacing w:before="0"/>
              <w:rPr>
                <w:rFonts w:asciiTheme="minorHAnsi" w:hAnsiTheme="minorHAnsi" w:cstheme="minorHAnsi"/>
              </w:rPr>
            </w:pPr>
          </w:p>
          <w:p w14:paraId="4B3F89D0" w14:textId="77777777" w:rsidR="001F1D5C" w:rsidRPr="00835847" w:rsidRDefault="001F1D5C" w:rsidP="00263DA0">
            <w:pPr>
              <w:spacing w:before="0"/>
              <w:rPr>
                <w:rFonts w:asciiTheme="minorHAnsi" w:hAnsiTheme="minorHAnsi" w:cstheme="minorHAnsi"/>
              </w:rPr>
            </w:pPr>
          </w:p>
          <w:p w14:paraId="5F96D364" w14:textId="77777777" w:rsidR="001F1D5C" w:rsidRPr="00835847" w:rsidRDefault="001F1D5C" w:rsidP="00263DA0">
            <w:pPr>
              <w:spacing w:before="0"/>
              <w:rPr>
                <w:rFonts w:asciiTheme="minorHAnsi" w:hAnsiTheme="minorHAnsi" w:cstheme="minorHAnsi"/>
              </w:rPr>
            </w:pPr>
          </w:p>
          <w:p w14:paraId="79D6FF94" w14:textId="77777777" w:rsidR="00263DA0" w:rsidRDefault="00263DA0" w:rsidP="00263DA0">
            <w:pPr>
              <w:spacing w:before="0"/>
              <w:rPr>
                <w:rFonts w:asciiTheme="minorHAnsi" w:hAnsiTheme="minorHAnsi" w:cstheme="minorHAnsi"/>
              </w:rPr>
            </w:pPr>
          </w:p>
          <w:p w14:paraId="13661CA1" w14:textId="77777777" w:rsidR="00263DA0" w:rsidRDefault="00263DA0" w:rsidP="00263DA0">
            <w:pPr>
              <w:spacing w:before="0"/>
              <w:rPr>
                <w:rFonts w:asciiTheme="minorHAnsi" w:hAnsiTheme="minorHAnsi" w:cstheme="minorHAnsi"/>
              </w:rPr>
            </w:pPr>
          </w:p>
          <w:p w14:paraId="6809DB81" w14:textId="77777777" w:rsidR="00263DA0" w:rsidRDefault="00263DA0" w:rsidP="00263DA0">
            <w:pPr>
              <w:spacing w:before="0"/>
              <w:rPr>
                <w:rFonts w:asciiTheme="minorHAnsi" w:hAnsiTheme="minorHAnsi" w:cstheme="minorHAnsi"/>
              </w:rPr>
            </w:pPr>
          </w:p>
          <w:p w14:paraId="38389392" w14:textId="30F5FD79"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MFT</w:t>
            </w:r>
          </w:p>
          <w:p w14:paraId="6D82259F" w14:textId="77777777" w:rsidR="001F1D5C" w:rsidRPr="00835847" w:rsidRDefault="001F1D5C" w:rsidP="00263DA0">
            <w:pPr>
              <w:spacing w:before="0"/>
              <w:rPr>
                <w:rFonts w:asciiTheme="minorHAnsi" w:hAnsiTheme="minorHAnsi" w:cstheme="minorHAnsi"/>
              </w:rPr>
            </w:pPr>
          </w:p>
          <w:p w14:paraId="34EA3FF2" w14:textId="77777777" w:rsidR="001F1D5C" w:rsidRPr="00835847" w:rsidRDefault="001F1D5C" w:rsidP="00263DA0">
            <w:pPr>
              <w:spacing w:before="0"/>
              <w:rPr>
                <w:rFonts w:asciiTheme="minorHAnsi" w:hAnsiTheme="minorHAnsi" w:cstheme="minorHAnsi"/>
              </w:rPr>
            </w:pPr>
          </w:p>
          <w:p w14:paraId="19A3F212"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Survey</w:t>
            </w:r>
          </w:p>
        </w:tc>
        <w:tc>
          <w:tcPr>
            <w:tcW w:w="1800" w:type="dxa"/>
          </w:tcPr>
          <w:p w14:paraId="418A5722"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3 or higher</w:t>
            </w:r>
          </w:p>
          <w:p w14:paraId="733D8ED6" w14:textId="77777777" w:rsidR="001F1D5C" w:rsidRPr="00835847" w:rsidRDefault="001F1D5C" w:rsidP="00263DA0">
            <w:pPr>
              <w:spacing w:before="0"/>
              <w:ind w:left="338" w:hanging="286"/>
              <w:rPr>
                <w:rFonts w:asciiTheme="minorHAnsi" w:hAnsiTheme="minorHAnsi" w:cstheme="minorHAnsi"/>
              </w:rPr>
            </w:pPr>
          </w:p>
          <w:p w14:paraId="1B9D9FA1" w14:textId="77777777" w:rsidR="001F1D5C" w:rsidRPr="00835847" w:rsidRDefault="001F1D5C" w:rsidP="00263DA0">
            <w:pPr>
              <w:spacing w:before="0"/>
              <w:ind w:left="338" w:hanging="286"/>
              <w:rPr>
                <w:rFonts w:asciiTheme="minorHAnsi" w:hAnsiTheme="minorHAnsi" w:cstheme="minorHAnsi"/>
              </w:rPr>
            </w:pPr>
          </w:p>
          <w:p w14:paraId="0901AEF2" w14:textId="77777777" w:rsidR="001F1D5C" w:rsidRPr="00835847" w:rsidRDefault="001F1D5C" w:rsidP="00263DA0">
            <w:pPr>
              <w:spacing w:before="0"/>
              <w:rPr>
                <w:rFonts w:asciiTheme="minorHAnsi" w:hAnsiTheme="minorHAnsi" w:cstheme="minorHAnsi"/>
              </w:rPr>
            </w:pPr>
          </w:p>
          <w:p w14:paraId="20A12A05" w14:textId="77777777" w:rsidR="001F1D5C" w:rsidRPr="00835847" w:rsidRDefault="001F1D5C" w:rsidP="00263DA0">
            <w:pPr>
              <w:spacing w:before="0"/>
              <w:ind w:left="338" w:hanging="286"/>
              <w:rPr>
                <w:rFonts w:asciiTheme="minorHAnsi" w:hAnsiTheme="minorHAnsi" w:cstheme="minorHAnsi"/>
              </w:rPr>
            </w:pPr>
          </w:p>
          <w:p w14:paraId="71E57209" w14:textId="77777777" w:rsidR="00263DA0" w:rsidRDefault="00263DA0" w:rsidP="00263DA0">
            <w:pPr>
              <w:spacing w:before="0"/>
              <w:rPr>
                <w:rFonts w:asciiTheme="minorHAnsi" w:hAnsiTheme="minorHAnsi" w:cstheme="minorHAnsi"/>
              </w:rPr>
            </w:pPr>
          </w:p>
          <w:p w14:paraId="61D5CCD1" w14:textId="341056FA"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50th percentile or higher </w:t>
            </w:r>
          </w:p>
          <w:p w14:paraId="621F674F" w14:textId="77777777" w:rsidR="001F1D5C" w:rsidRPr="00835847" w:rsidRDefault="001F1D5C" w:rsidP="00263DA0">
            <w:pPr>
              <w:spacing w:before="0"/>
              <w:rPr>
                <w:rFonts w:asciiTheme="minorHAnsi" w:hAnsiTheme="minorHAnsi" w:cstheme="minorHAnsi"/>
              </w:rPr>
            </w:pPr>
          </w:p>
          <w:p w14:paraId="69CB256D" w14:textId="77777777" w:rsidR="001F1D5C" w:rsidRPr="00835847" w:rsidRDefault="001F1D5C" w:rsidP="00263DA0">
            <w:pPr>
              <w:spacing w:before="0"/>
              <w:rPr>
                <w:rFonts w:asciiTheme="minorHAnsi" w:hAnsiTheme="minorHAnsi" w:cstheme="minorHAnsi"/>
              </w:rPr>
            </w:pPr>
          </w:p>
          <w:p w14:paraId="6AD703D3" w14:textId="77777777" w:rsidR="00263DA0" w:rsidRDefault="00263DA0" w:rsidP="00263DA0">
            <w:pPr>
              <w:spacing w:before="0"/>
              <w:rPr>
                <w:rFonts w:asciiTheme="minorHAnsi" w:hAnsiTheme="minorHAnsi" w:cstheme="minorHAnsi"/>
              </w:rPr>
            </w:pPr>
          </w:p>
          <w:p w14:paraId="07DEF490" w14:textId="77777777" w:rsidR="00263DA0" w:rsidRDefault="00263DA0" w:rsidP="00263DA0">
            <w:pPr>
              <w:spacing w:before="0"/>
              <w:rPr>
                <w:rFonts w:asciiTheme="minorHAnsi" w:hAnsiTheme="minorHAnsi" w:cstheme="minorHAnsi"/>
              </w:rPr>
            </w:pPr>
          </w:p>
          <w:p w14:paraId="0F338B0E" w14:textId="77777777" w:rsidR="00263DA0" w:rsidRDefault="00263DA0" w:rsidP="00263DA0">
            <w:pPr>
              <w:spacing w:before="0"/>
              <w:rPr>
                <w:rFonts w:asciiTheme="minorHAnsi" w:hAnsiTheme="minorHAnsi" w:cstheme="minorHAnsi"/>
              </w:rPr>
            </w:pPr>
          </w:p>
          <w:p w14:paraId="3167BDBC" w14:textId="740216D9"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50th Percentile or higher</w:t>
            </w:r>
          </w:p>
          <w:p w14:paraId="73E6A7CA" w14:textId="77777777" w:rsidR="001F1D5C" w:rsidRPr="00835847" w:rsidRDefault="001F1D5C" w:rsidP="00263DA0">
            <w:pPr>
              <w:spacing w:before="0"/>
              <w:rPr>
                <w:rFonts w:asciiTheme="minorHAnsi" w:hAnsiTheme="minorHAnsi" w:cstheme="minorHAnsi"/>
              </w:rPr>
            </w:pPr>
          </w:p>
          <w:p w14:paraId="72BFF00F" w14:textId="77777777" w:rsidR="001F1D5C" w:rsidRPr="00835847" w:rsidRDefault="001F1D5C" w:rsidP="00263DA0">
            <w:pPr>
              <w:spacing w:before="0"/>
              <w:rPr>
                <w:rFonts w:asciiTheme="minorHAnsi" w:hAnsiTheme="minorHAnsi" w:cstheme="minorHAnsi"/>
              </w:rPr>
            </w:pPr>
          </w:p>
          <w:p w14:paraId="48695D12" w14:textId="7F9D39DE"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3 or higher</w:t>
            </w:r>
          </w:p>
        </w:tc>
        <w:tc>
          <w:tcPr>
            <w:tcW w:w="3150" w:type="dxa"/>
          </w:tcPr>
          <w:p w14:paraId="0D244B7E"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Instructor conducts assignments and exams. They are added and normalized on a </w:t>
            </w:r>
            <w:proofErr w:type="gramStart"/>
            <w:r w:rsidRPr="00835847">
              <w:rPr>
                <w:rFonts w:asciiTheme="minorHAnsi" w:hAnsiTheme="minorHAnsi" w:cstheme="minorHAnsi"/>
              </w:rPr>
              <w:t>5 point</w:t>
            </w:r>
            <w:proofErr w:type="gramEnd"/>
            <w:r w:rsidRPr="00835847">
              <w:rPr>
                <w:rFonts w:asciiTheme="minorHAnsi" w:hAnsiTheme="minorHAnsi" w:cstheme="minorHAnsi"/>
              </w:rPr>
              <w:t xml:space="preserve"> scale for each student.   </w:t>
            </w:r>
          </w:p>
          <w:p w14:paraId="4470CCFB" w14:textId="77777777" w:rsidR="001F1D5C" w:rsidRPr="00835847" w:rsidRDefault="001F1D5C" w:rsidP="00263DA0">
            <w:pPr>
              <w:spacing w:before="0"/>
              <w:rPr>
                <w:rFonts w:asciiTheme="minorHAnsi" w:hAnsiTheme="minorHAnsi" w:cstheme="minorHAnsi"/>
              </w:rPr>
            </w:pPr>
          </w:p>
          <w:p w14:paraId="36749978"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Assessment Indicators on MFT provides the national percentile the institution is in based on the mean score of the students.</w:t>
            </w:r>
          </w:p>
          <w:p w14:paraId="323053BB" w14:textId="77777777" w:rsidR="001F1D5C" w:rsidRPr="00835847" w:rsidRDefault="001F1D5C" w:rsidP="00263DA0">
            <w:pPr>
              <w:spacing w:before="0"/>
              <w:rPr>
                <w:rFonts w:asciiTheme="minorHAnsi" w:hAnsiTheme="minorHAnsi" w:cstheme="minorHAnsi"/>
              </w:rPr>
            </w:pPr>
          </w:p>
          <w:p w14:paraId="0308FD30"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 xml:space="preserve">MFT Median data comparison of CSULA students when compared to all other </w:t>
            </w:r>
            <w:proofErr w:type="gramStart"/>
            <w:r w:rsidRPr="00835847">
              <w:rPr>
                <w:rFonts w:asciiTheme="minorHAnsi" w:hAnsiTheme="minorHAnsi" w:cstheme="minorHAnsi"/>
              </w:rPr>
              <w:t>students</w:t>
            </w:r>
            <w:proofErr w:type="gramEnd"/>
            <w:r w:rsidRPr="00835847">
              <w:rPr>
                <w:rFonts w:asciiTheme="minorHAnsi" w:hAnsiTheme="minorHAnsi" w:cstheme="minorHAnsi"/>
              </w:rPr>
              <w:t xml:space="preserve"> </w:t>
            </w:r>
          </w:p>
          <w:p w14:paraId="0AE5BC29" w14:textId="77777777" w:rsidR="001F1D5C" w:rsidRPr="00835847" w:rsidRDefault="001F1D5C" w:rsidP="00263DA0">
            <w:pPr>
              <w:spacing w:before="0"/>
              <w:rPr>
                <w:rFonts w:asciiTheme="minorHAnsi" w:hAnsiTheme="minorHAnsi" w:cstheme="minorHAnsi"/>
              </w:rPr>
            </w:pPr>
          </w:p>
          <w:p w14:paraId="2A701A55" w14:textId="77777777" w:rsidR="001F1D5C" w:rsidRPr="00835847" w:rsidRDefault="001F1D5C" w:rsidP="00263DA0">
            <w:pPr>
              <w:spacing w:before="0"/>
              <w:rPr>
                <w:rFonts w:asciiTheme="minorHAnsi" w:hAnsiTheme="minorHAnsi" w:cstheme="minorHAnsi"/>
              </w:rPr>
            </w:pPr>
            <w:r w:rsidRPr="00835847">
              <w:rPr>
                <w:rFonts w:asciiTheme="minorHAnsi" w:hAnsiTheme="minorHAnsi" w:cstheme="minorHAnsi"/>
              </w:rPr>
              <w:t>Constituent surveys for this SLO.</w:t>
            </w:r>
          </w:p>
        </w:tc>
      </w:tr>
    </w:tbl>
    <w:p w14:paraId="4F482B83" w14:textId="77777777" w:rsidR="00342553" w:rsidRPr="00835847" w:rsidRDefault="00342553" w:rsidP="00342553">
      <w:pPr>
        <w:pStyle w:val="ListParagraph"/>
        <w:spacing w:line="360" w:lineRule="auto"/>
        <w:ind w:left="990"/>
        <w:rPr>
          <w:rFonts w:asciiTheme="minorHAnsi" w:hAnsiTheme="minorHAnsi" w:cstheme="minorHAnsi"/>
        </w:rPr>
      </w:pPr>
    </w:p>
    <w:p w14:paraId="1EBA2B71" w14:textId="77777777" w:rsidR="00342553" w:rsidRPr="00835847" w:rsidRDefault="00342553" w:rsidP="00342553">
      <w:pPr>
        <w:pStyle w:val="ListParagraph"/>
        <w:numPr>
          <w:ilvl w:val="0"/>
          <w:numId w:val="29"/>
        </w:numPr>
        <w:spacing w:before="0" w:line="360" w:lineRule="auto"/>
        <w:contextualSpacing/>
        <w:rPr>
          <w:rFonts w:asciiTheme="minorHAnsi" w:hAnsiTheme="minorHAnsi" w:cstheme="minorHAnsi"/>
        </w:rPr>
      </w:pPr>
      <w:r w:rsidRPr="00835847">
        <w:rPr>
          <w:rFonts w:asciiTheme="minorHAnsi" w:hAnsiTheme="minorHAnsi" w:cstheme="minorHAnsi"/>
        </w:rPr>
        <w:t>Embed assessment activities and data collection in certain key core courses.</w:t>
      </w:r>
    </w:p>
    <w:p w14:paraId="67214246" w14:textId="77777777" w:rsidR="00342553" w:rsidRPr="00835847" w:rsidRDefault="00342553" w:rsidP="00342553">
      <w:pPr>
        <w:pStyle w:val="ListParagraph"/>
        <w:rPr>
          <w:rFonts w:asciiTheme="minorHAnsi" w:hAnsiTheme="minorHAnsi" w:cstheme="minorHAnsi"/>
          <w:u w:val="single"/>
        </w:rPr>
      </w:pPr>
    </w:p>
    <w:tbl>
      <w:tblPr>
        <w:tblStyle w:val="TableGrid"/>
        <w:tblW w:w="7035" w:type="dxa"/>
        <w:tblInd w:w="895" w:type="dxa"/>
        <w:tblLook w:val="04A0" w:firstRow="1" w:lastRow="0" w:firstColumn="1" w:lastColumn="0" w:noHBand="0" w:noVBand="1"/>
      </w:tblPr>
      <w:tblGrid>
        <w:gridCol w:w="1306"/>
        <w:gridCol w:w="1178"/>
        <w:gridCol w:w="937"/>
        <w:gridCol w:w="937"/>
        <w:gridCol w:w="994"/>
        <w:gridCol w:w="937"/>
        <w:gridCol w:w="937"/>
      </w:tblGrid>
      <w:tr w:rsidR="00342553" w:rsidRPr="00835847" w14:paraId="60B6E267" w14:textId="77777777" w:rsidTr="00342553">
        <w:trPr>
          <w:trHeight w:val="290"/>
        </w:trPr>
        <w:tc>
          <w:tcPr>
            <w:tcW w:w="1306" w:type="dxa"/>
            <w:noWrap/>
          </w:tcPr>
          <w:p w14:paraId="01F8686D"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Outcomes</w:t>
            </w:r>
          </w:p>
        </w:tc>
        <w:tc>
          <w:tcPr>
            <w:tcW w:w="881" w:type="dxa"/>
            <w:noWrap/>
          </w:tcPr>
          <w:p w14:paraId="31CACDC7"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SO #1</w:t>
            </w:r>
          </w:p>
        </w:tc>
        <w:tc>
          <w:tcPr>
            <w:tcW w:w="881" w:type="dxa"/>
            <w:noWrap/>
          </w:tcPr>
          <w:p w14:paraId="4C451D44"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SO#2</w:t>
            </w:r>
          </w:p>
        </w:tc>
        <w:tc>
          <w:tcPr>
            <w:tcW w:w="881" w:type="dxa"/>
            <w:noWrap/>
          </w:tcPr>
          <w:p w14:paraId="12809F9C"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SO#3</w:t>
            </w:r>
          </w:p>
        </w:tc>
        <w:tc>
          <w:tcPr>
            <w:tcW w:w="994" w:type="dxa"/>
            <w:noWrap/>
          </w:tcPr>
          <w:p w14:paraId="6B77D858"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SO#4</w:t>
            </w:r>
          </w:p>
        </w:tc>
        <w:tc>
          <w:tcPr>
            <w:tcW w:w="950" w:type="dxa"/>
          </w:tcPr>
          <w:p w14:paraId="6FB39C68"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SO#5</w:t>
            </w:r>
          </w:p>
        </w:tc>
        <w:tc>
          <w:tcPr>
            <w:tcW w:w="1142" w:type="dxa"/>
          </w:tcPr>
          <w:p w14:paraId="5884261C"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SO#6</w:t>
            </w:r>
          </w:p>
        </w:tc>
      </w:tr>
      <w:tr w:rsidR="00342553" w:rsidRPr="00835847" w14:paraId="59ABF1AB" w14:textId="77777777" w:rsidTr="00342553">
        <w:trPr>
          <w:trHeight w:val="290"/>
        </w:trPr>
        <w:tc>
          <w:tcPr>
            <w:tcW w:w="1306" w:type="dxa"/>
            <w:noWrap/>
            <w:hideMark/>
          </w:tcPr>
          <w:p w14:paraId="63186846"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Rubric</w:t>
            </w:r>
          </w:p>
        </w:tc>
        <w:tc>
          <w:tcPr>
            <w:tcW w:w="881" w:type="dxa"/>
            <w:noWrap/>
            <w:hideMark/>
          </w:tcPr>
          <w:p w14:paraId="3A6543FC" w14:textId="781BEFEC"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R, A</w:t>
            </w:r>
          </w:p>
        </w:tc>
        <w:tc>
          <w:tcPr>
            <w:tcW w:w="881" w:type="dxa"/>
            <w:noWrap/>
            <w:hideMark/>
          </w:tcPr>
          <w:p w14:paraId="59EDEC5E" w14:textId="77777777" w:rsidR="00342553" w:rsidRPr="00835847" w:rsidRDefault="00342553" w:rsidP="00342553">
            <w:pPr>
              <w:jc w:val="center"/>
              <w:rPr>
                <w:rFonts w:asciiTheme="minorHAnsi" w:hAnsiTheme="minorHAnsi" w:cstheme="minorHAnsi"/>
                <w:i/>
              </w:rPr>
            </w:pPr>
            <w:proofErr w:type="gramStart"/>
            <w:r w:rsidRPr="00835847">
              <w:rPr>
                <w:rFonts w:asciiTheme="minorHAnsi" w:hAnsiTheme="minorHAnsi" w:cstheme="minorHAnsi"/>
                <w:i/>
              </w:rPr>
              <w:t>D,I</w:t>
            </w:r>
            <w:proofErr w:type="gramEnd"/>
          </w:p>
        </w:tc>
        <w:tc>
          <w:tcPr>
            <w:tcW w:w="881" w:type="dxa"/>
            <w:noWrap/>
            <w:hideMark/>
          </w:tcPr>
          <w:p w14:paraId="1791B97A" w14:textId="77777777" w:rsidR="00342553" w:rsidRPr="00835847" w:rsidRDefault="00342553" w:rsidP="00342553">
            <w:pPr>
              <w:jc w:val="center"/>
              <w:rPr>
                <w:rFonts w:asciiTheme="minorHAnsi" w:hAnsiTheme="minorHAnsi" w:cstheme="minorHAnsi"/>
                <w:i/>
              </w:rPr>
            </w:pPr>
            <w:proofErr w:type="gramStart"/>
            <w:r w:rsidRPr="00835847">
              <w:rPr>
                <w:rFonts w:asciiTheme="minorHAnsi" w:hAnsiTheme="minorHAnsi" w:cstheme="minorHAnsi"/>
                <w:i/>
              </w:rPr>
              <w:t>O,W</w:t>
            </w:r>
            <w:proofErr w:type="gramEnd"/>
          </w:p>
        </w:tc>
        <w:tc>
          <w:tcPr>
            <w:tcW w:w="994" w:type="dxa"/>
            <w:noWrap/>
            <w:hideMark/>
          </w:tcPr>
          <w:p w14:paraId="4C85434E"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E</w:t>
            </w:r>
          </w:p>
        </w:tc>
        <w:tc>
          <w:tcPr>
            <w:tcW w:w="950" w:type="dxa"/>
          </w:tcPr>
          <w:p w14:paraId="2F73D3D7"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T</w:t>
            </w:r>
          </w:p>
        </w:tc>
        <w:tc>
          <w:tcPr>
            <w:tcW w:w="1142" w:type="dxa"/>
          </w:tcPr>
          <w:p w14:paraId="0992A40B" w14:textId="01D6A1AD" w:rsidR="00342553" w:rsidRPr="00835847" w:rsidRDefault="00B54728" w:rsidP="00342553">
            <w:pPr>
              <w:jc w:val="center"/>
              <w:rPr>
                <w:rFonts w:asciiTheme="minorHAnsi" w:hAnsiTheme="minorHAnsi" w:cstheme="minorHAnsi"/>
                <w:i/>
              </w:rPr>
            </w:pPr>
            <w:r w:rsidRPr="00835847">
              <w:rPr>
                <w:rFonts w:asciiTheme="minorHAnsi" w:hAnsiTheme="minorHAnsi" w:cstheme="minorHAnsi"/>
                <w:i/>
              </w:rPr>
              <w:t>K</w:t>
            </w:r>
          </w:p>
        </w:tc>
      </w:tr>
      <w:tr w:rsidR="00342553" w:rsidRPr="00835847" w14:paraId="42189E05" w14:textId="77777777" w:rsidTr="00342553">
        <w:trPr>
          <w:trHeight w:val="290"/>
        </w:trPr>
        <w:tc>
          <w:tcPr>
            <w:tcW w:w="1306" w:type="dxa"/>
            <w:noWrap/>
          </w:tcPr>
          <w:p w14:paraId="34630563" w14:textId="77777777" w:rsidR="00342553" w:rsidRPr="00835847" w:rsidRDefault="00342553" w:rsidP="00342553">
            <w:pPr>
              <w:jc w:val="center"/>
              <w:rPr>
                <w:rFonts w:asciiTheme="minorHAnsi" w:hAnsiTheme="minorHAnsi" w:cstheme="minorHAnsi"/>
                <w:i/>
              </w:rPr>
            </w:pPr>
            <w:r w:rsidRPr="00835847">
              <w:rPr>
                <w:rFonts w:asciiTheme="minorHAnsi" w:hAnsiTheme="minorHAnsi" w:cstheme="minorHAnsi"/>
                <w:i/>
              </w:rPr>
              <w:t>Courses</w:t>
            </w:r>
          </w:p>
        </w:tc>
        <w:tc>
          <w:tcPr>
            <w:tcW w:w="881" w:type="dxa"/>
            <w:noWrap/>
          </w:tcPr>
          <w:p w14:paraId="55D27FC1"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CS3337</w:t>
            </w:r>
          </w:p>
          <w:p w14:paraId="077BF252"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CS4961</w:t>
            </w:r>
          </w:p>
        </w:tc>
        <w:tc>
          <w:tcPr>
            <w:tcW w:w="881" w:type="dxa"/>
            <w:noWrap/>
          </w:tcPr>
          <w:p w14:paraId="390BFA26"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CS3337</w:t>
            </w:r>
          </w:p>
          <w:p w14:paraId="1B884CCA"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CS4962</w:t>
            </w:r>
          </w:p>
        </w:tc>
        <w:tc>
          <w:tcPr>
            <w:tcW w:w="881" w:type="dxa"/>
            <w:noWrap/>
          </w:tcPr>
          <w:p w14:paraId="56F691B6"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CS3337</w:t>
            </w:r>
          </w:p>
          <w:p w14:paraId="4C40D306"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CS4961</w:t>
            </w:r>
          </w:p>
          <w:p w14:paraId="6DEC7A33"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CS4962</w:t>
            </w:r>
          </w:p>
        </w:tc>
        <w:tc>
          <w:tcPr>
            <w:tcW w:w="994" w:type="dxa"/>
            <w:noWrap/>
          </w:tcPr>
          <w:p w14:paraId="2418DB62"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CS3801</w:t>
            </w:r>
          </w:p>
          <w:p w14:paraId="68A504F5"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CS4962</w:t>
            </w:r>
          </w:p>
        </w:tc>
        <w:tc>
          <w:tcPr>
            <w:tcW w:w="950" w:type="dxa"/>
          </w:tcPr>
          <w:p w14:paraId="1DBC1A5A"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CS3337</w:t>
            </w:r>
          </w:p>
          <w:p w14:paraId="544B9F06"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CS4961</w:t>
            </w:r>
          </w:p>
          <w:p w14:paraId="74208916"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CS4962</w:t>
            </w:r>
          </w:p>
        </w:tc>
        <w:tc>
          <w:tcPr>
            <w:tcW w:w="1142" w:type="dxa"/>
          </w:tcPr>
          <w:p w14:paraId="1F37FE04" w14:textId="77777777" w:rsidR="00342553" w:rsidRPr="00835847" w:rsidRDefault="00342553" w:rsidP="00B54728">
            <w:pPr>
              <w:spacing w:before="0"/>
              <w:ind w:left="0" w:firstLine="0"/>
              <w:jc w:val="center"/>
              <w:rPr>
                <w:rFonts w:asciiTheme="minorHAnsi" w:hAnsiTheme="minorHAnsi" w:cstheme="minorHAnsi"/>
                <w:i/>
              </w:rPr>
            </w:pPr>
            <w:r w:rsidRPr="00835847">
              <w:rPr>
                <w:rFonts w:asciiTheme="minorHAnsi" w:hAnsiTheme="minorHAnsi" w:cstheme="minorHAnsi"/>
                <w:i/>
              </w:rPr>
              <w:t>CS4963</w:t>
            </w:r>
          </w:p>
        </w:tc>
      </w:tr>
    </w:tbl>
    <w:p w14:paraId="6BB255A2" w14:textId="77777777" w:rsidR="00342553" w:rsidRPr="00835847" w:rsidRDefault="00342553" w:rsidP="00DE0D10">
      <w:pPr>
        <w:ind w:left="360" w:hanging="360"/>
        <w:rPr>
          <w:rFonts w:asciiTheme="minorHAnsi" w:hAnsiTheme="minorHAnsi" w:cstheme="minorHAnsi"/>
          <w:b/>
          <w:bCs/>
        </w:rPr>
      </w:pPr>
    </w:p>
    <w:p w14:paraId="2009BAE1" w14:textId="785A5B2E" w:rsidR="00DE0D10" w:rsidRPr="00835847" w:rsidRDefault="001248CB" w:rsidP="001F1D5C">
      <w:pPr>
        <w:pStyle w:val="ListParagraph"/>
        <w:numPr>
          <w:ilvl w:val="0"/>
          <w:numId w:val="2"/>
        </w:numPr>
        <w:rPr>
          <w:rFonts w:asciiTheme="minorHAnsi" w:hAnsiTheme="minorHAnsi" w:cstheme="minorHAnsi"/>
          <w:b/>
        </w:rPr>
      </w:pPr>
      <w:r w:rsidRPr="00835847">
        <w:rPr>
          <w:rFonts w:asciiTheme="minorHAnsi" w:hAnsiTheme="minorHAnsi" w:cstheme="minorHAnsi"/>
          <w:b/>
          <w:bCs/>
        </w:rPr>
        <w:t>Assessment Results</w:t>
      </w:r>
    </w:p>
    <w:p w14:paraId="3D68FABB" w14:textId="77777777" w:rsidR="001248CB" w:rsidRPr="00835847" w:rsidRDefault="001248CB" w:rsidP="001248CB">
      <w:pPr>
        <w:pStyle w:val="ListParagraph"/>
        <w:ind w:left="360"/>
        <w:rPr>
          <w:rFonts w:asciiTheme="minorHAnsi" w:hAnsiTheme="minorHAnsi" w:cstheme="minorHAnsi"/>
          <w:b/>
        </w:rPr>
      </w:pPr>
    </w:p>
    <w:p w14:paraId="08DDC9EC" w14:textId="77777777" w:rsidR="001248CB" w:rsidRPr="00835847" w:rsidRDefault="001248CB" w:rsidP="001248CB">
      <w:pPr>
        <w:pStyle w:val="ListParagraph"/>
        <w:numPr>
          <w:ilvl w:val="0"/>
          <w:numId w:val="31"/>
        </w:numPr>
        <w:spacing w:before="100" w:beforeAutospacing="1" w:after="100" w:afterAutospacing="1"/>
        <w:contextualSpacing/>
        <w:rPr>
          <w:rFonts w:asciiTheme="minorHAnsi" w:hAnsiTheme="minorHAnsi" w:cstheme="minorHAnsi"/>
          <w:b/>
          <w:bCs/>
        </w:rPr>
      </w:pPr>
      <w:r w:rsidRPr="00835847">
        <w:rPr>
          <w:rFonts w:asciiTheme="minorHAnsi" w:hAnsiTheme="minorHAnsi" w:cstheme="minorHAnsi"/>
          <w:b/>
          <w:bCs/>
        </w:rPr>
        <w:t>Analyze a complex computing problem and to apply principles of computing and other relevant disciplines to identify solutions.</w:t>
      </w:r>
    </w:p>
    <w:p w14:paraId="3F980919"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lastRenderedPageBreak/>
        <w:t>(a) Assessment Measures</w:t>
      </w:r>
    </w:p>
    <w:p w14:paraId="46A1DDEC" w14:textId="77777777" w:rsidR="001248CB" w:rsidRPr="00835847" w:rsidRDefault="001248CB" w:rsidP="001248CB">
      <w:pPr>
        <w:pStyle w:val="ListParagraph"/>
        <w:numPr>
          <w:ilvl w:val="0"/>
          <w:numId w:val="32"/>
        </w:numPr>
        <w:spacing w:before="100" w:beforeAutospacing="1" w:after="100" w:afterAutospacing="1"/>
        <w:contextualSpacing/>
        <w:rPr>
          <w:rFonts w:asciiTheme="minorHAnsi" w:hAnsiTheme="minorHAnsi" w:cstheme="minorHAnsi"/>
        </w:rPr>
      </w:pPr>
      <w:r w:rsidRPr="00835847">
        <w:rPr>
          <w:rFonts w:asciiTheme="minorHAnsi" w:hAnsiTheme="minorHAnsi" w:cstheme="minorHAnsi"/>
          <w:i/>
          <w:iCs/>
        </w:rPr>
        <w:t>Rubric: Software Engineering – Analysis</w:t>
      </w:r>
      <w:r w:rsidRPr="00835847">
        <w:rPr>
          <w:rFonts w:asciiTheme="minorHAnsi" w:hAnsiTheme="minorHAnsi" w:cstheme="minorHAnsi"/>
        </w:rPr>
        <w:t xml:space="preserve"> (in CS 3337 and CS 4961)</w:t>
      </w:r>
    </w:p>
    <w:p w14:paraId="4ACB7868" w14:textId="77777777" w:rsidR="001248CB" w:rsidRPr="00835847" w:rsidRDefault="001248CB" w:rsidP="001248CB">
      <w:pPr>
        <w:pStyle w:val="ListParagraph"/>
        <w:numPr>
          <w:ilvl w:val="0"/>
          <w:numId w:val="32"/>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Survey</w:t>
      </w:r>
    </w:p>
    <w:p w14:paraId="7AD7072B"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(b) Dates of Assessment</w:t>
      </w:r>
    </w:p>
    <w:p w14:paraId="263AF136"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This is a transition year for us as we migrate from the old outcomes to the new ones. Surveys were conducted in Fall 2019 using the new outcomes, but some rubrics such as Software Engineering – Analysis were not developed until Fall 2020. We expect a full assessment with the new outcomes and measure in the 2020-2021 academic year.</w:t>
      </w:r>
    </w:p>
    <w:p w14:paraId="3E44705F"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(c) Assessment Results</w:t>
      </w:r>
    </w:p>
    <w:p w14:paraId="6297B87D"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noProof/>
        </w:rPr>
        <w:drawing>
          <wp:inline distT="0" distB="0" distL="0" distR="0" wp14:anchorId="68596235" wp14:editId="48196C36">
            <wp:extent cx="5943600" cy="2701925"/>
            <wp:effectExtent l="0" t="0" r="0" b="317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5943600" cy="2701925"/>
                    </a:xfrm>
                    <a:prstGeom prst="rect">
                      <a:avLst/>
                    </a:prstGeom>
                  </pic:spPr>
                </pic:pic>
              </a:graphicData>
            </a:graphic>
          </wp:inline>
        </w:drawing>
      </w:r>
    </w:p>
    <w:p w14:paraId="718D744A"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(d) Changes Made</w:t>
      </w:r>
    </w:p>
    <w:p w14:paraId="5AB335C4"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 xml:space="preserve">No instructional, programmatic, or curricular changes were made as the survey results met our target of 3 or higher. </w:t>
      </w:r>
    </w:p>
    <w:p w14:paraId="282275D9" w14:textId="77777777" w:rsidR="001248CB" w:rsidRPr="00835847" w:rsidRDefault="001248CB" w:rsidP="001248CB">
      <w:pPr>
        <w:pStyle w:val="ListParagraph"/>
        <w:numPr>
          <w:ilvl w:val="0"/>
          <w:numId w:val="31"/>
        </w:numPr>
        <w:spacing w:before="100" w:beforeAutospacing="1" w:after="100" w:afterAutospacing="1"/>
        <w:contextualSpacing/>
        <w:rPr>
          <w:rFonts w:asciiTheme="minorHAnsi" w:hAnsiTheme="minorHAnsi" w:cstheme="minorHAnsi"/>
          <w:b/>
          <w:bCs/>
        </w:rPr>
      </w:pPr>
      <w:r w:rsidRPr="00835847">
        <w:rPr>
          <w:rFonts w:asciiTheme="minorHAnsi" w:hAnsiTheme="minorHAnsi" w:cstheme="minorHAnsi"/>
          <w:b/>
          <w:bCs/>
        </w:rPr>
        <w:t>Design, implement, and evaluate a computing-based solution to meet a given set of computing requirements in the context of the program’s discipline.</w:t>
      </w:r>
    </w:p>
    <w:p w14:paraId="4D0FD0E9"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(a) Assessment Measures</w:t>
      </w:r>
    </w:p>
    <w:p w14:paraId="72CE54A1" w14:textId="77777777" w:rsidR="001248CB" w:rsidRPr="00835847" w:rsidRDefault="001248CB" w:rsidP="001248CB">
      <w:pPr>
        <w:pStyle w:val="ListParagraph"/>
        <w:numPr>
          <w:ilvl w:val="0"/>
          <w:numId w:val="33"/>
        </w:numPr>
        <w:spacing w:before="100" w:beforeAutospacing="1" w:after="100" w:afterAutospacing="1"/>
        <w:contextualSpacing/>
        <w:rPr>
          <w:rFonts w:asciiTheme="minorHAnsi" w:hAnsiTheme="minorHAnsi" w:cstheme="minorHAnsi"/>
        </w:rPr>
      </w:pPr>
      <w:r w:rsidRPr="00835847">
        <w:rPr>
          <w:rFonts w:asciiTheme="minorHAnsi" w:hAnsiTheme="minorHAnsi" w:cstheme="minorHAnsi"/>
          <w:i/>
          <w:iCs/>
        </w:rPr>
        <w:t>Rubric: Software Engineering - Design (Ver 2.0)</w:t>
      </w:r>
      <w:r w:rsidRPr="00835847">
        <w:rPr>
          <w:rFonts w:asciiTheme="minorHAnsi" w:hAnsiTheme="minorHAnsi" w:cstheme="minorHAnsi"/>
        </w:rPr>
        <w:t xml:space="preserve"> (in CS 3337 and CS 4962)</w:t>
      </w:r>
    </w:p>
    <w:p w14:paraId="7091AA75" w14:textId="77777777" w:rsidR="001248CB" w:rsidRPr="00835847" w:rsidRDefault="001248CB" w:rsidP="001248CB">
      <w:pPr>
        <w:pStyle w:val="ListParagraph"/>
        <w:numPr>
          <w:ilvl w:val="0"/>
          <w:numId w:val="33"/>
        </w:numPr>
        <w:spacing w:before="100" w:beforeAutospacing="1" w:after="100" w:afterAutospacing="1"/>
        <w:contextualSpacing/>
        <w:rPr>
          <w:rFonts w:asciiTheme="minorHAnsi" w:hAnsiTheme="minorHAnsi" w:cstheme="minorHAnsi"/>
        </w:rPr>
      </w:pPr>
      <w:r w:rsidRPr="00835847">
        <w:rPr>
          <w:rFonts w:asciiTheme="minorHAnsi" w:hAnsiTheme="minorHAnsi" w:cstheme="minorHAnsi"/>
          <w:i/>
          <w:iCs/>
        </w:rPr>
        <w:t>Rubric: Software Engineering - Implementation (Ver 2.0)</w:t>
      </w:r>
      <w:r w:rsidRPr="00835847">
        <w:rPr>
          <w:rFonts w:asciiTheme="minorHAnsi" w:hAnsiTheme="minorHAnsi" w:cstheme="minorHAnsi"/>
        </w:rPr>
        <w:t xml:space="preserve"> (in CS 3337 and CS 4962)</w:t>
      </w:r>
    </w:p>
    <w:p w14:paraId="1F454204" w14:textId="77777777" w:rsidR="001248CB" w:rsidRPr="00835847" w:rsidRDefault="001248CB" w:rsidP="001248CB">
      <w:pPr>
        <w:pStyle w:val="ListParagraph"/>
        <w:numPr>
          <w:ilvl w:val="0"/>
          <w:numId w:val="33"/>
        </w:numPr>
        <w:spacing w:before="100" w:beforeAutospacing="1" w:after="100" w:afterAutospacing="1"/>
        <w:contextualSpacing/>
        <w:rPr>
          <w:rFonts w:asciiTheme="minorHAnsi" w:hAnsiTheme="minorHAnsi" w:cstheme="minorHAnsi"/>
        </w:rPr>
      </w:pPr>
      <w:r w:rsidRPr="00835847">
        <w:rPr>
          <w:rFonts w:asciiTheme="minorHAnsi" w:hAnsiTheme="minorHAnsi" w:cstheme="minorHAnsi"/>
          <w:i/>
          <w:iCs/>
        </w:rPr>
        <w:t>Rubric: Software Engineering – Evaluation</w:t>
      </w:r>
      <w:r w:rsidRPr="00835847">
        <w:rPr>
          <w:rFonts w:asciiTheme="minorHAnsi" w:hAnsiTheme="minorHAnsi" w:cstheme="minorHAnsi"/>
        </w:rPr>
        <w:t xml:space="preserve"> (in CS 337 and CS 4962)</w:t>
      </w:r>
    </w:p>
    <w:p w14:paraId="3F026281" w14:textId="77777777" w:rsidR="001248CB" w:rsidRPr="00835847" w:rsidRDefault="001248CB" w:rsidP="001248CB">
      <w:pPr>
        <w:pStyle w:val="ListParagraph"/>
        <w:numPr>
          <w:ilvl w:val="0"/>
          <w:numId w:val="33"/>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lastRenderedPageBreak/>
        <w:t>Survey</w:t>
      </w:r>
    </w:p>
    <w:p w14:paraId="5989BA8A"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(b) Dates of Assessment</w:t>
      </w:r>
    </w:p>
    <w:p w14:paraId="13C62B82"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This is a transition year for us as we migrate from the old outcomes to the new ones. Surveys were conducted in Fall 2019 using the new outcomes, but some rubrics such as Software Engineering – Evaluation were not developed until Fall 2020. We expect a full assessment with the new outcomes and measure in the 2020-2021 academic year.</w:t>
      </w:r>
    </w:p>
    <w:p w14:paraId="347FD8DE" w14:textId="77777777" w:rsidR="001248CB" w:rsidRPr="00835847" w:rsidRDefault="001248CB" w:rsidP="001248CB">
      <w:pPr>
        <w:spacing w:before="100" w:beforeAutospacing="1" w:after="100" w:afterAutospacing="1"/>
        <w:contextualSpacing/>
        <w:rPr>
          <w:rFonts w:asciiTheme="minorHAnsi" w:hAnsiTheme="minorHAnsi" w:cstheme="minorHAnsi"/>
        </w:rPr>
      </w:pPr>
    </w:p>
    <w:p w14:paraId="27AF90CB"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(c) Assessment Results</w:t>
      </w:r>
    </w:p>
    <w:p w14:paraId="155294EA" w14:textId="77777777" w:rsidR="001248CB" w:rsidRPr="00835847" w:rsidRDefault="001248CB" w:rsidP="001248CB">
      <w:pPr>
        <w:spacing w:before="100" w:beforeAutospacing="1" w:after="100" w:afterAutospacing="1"/>
        <w:contextualSpacing/>
        <w:rPr>
          <w:rFonts w:asciiTheme="minorHAnsi" w:hAnsiTheme="minorHAnsi" w:cstheme="minorHAnsi"/>
          <w:b/>
          <w:bCs/>
          <w:noProof/>
        </w:rPr>
      </w:pPr>
    </w:p>
    <w:p w14:paraId="1C278E55" w14:textId="77777777" w:rsidR="001248CB" w:rsidRPr="00835847" w:rsidRDefault="001248CB" w:rsidP="001248CB">
      <w:pPr>
        <w:spacing w:before="100" w:beforeAutospacing="1" w:after="100" w:afterAutospacing="1"/>
        <w:contextualSpacing/>
        <w:rPr>
          <w:rFonts w:asciiTheme="minorHAnsi" w:hAnsiTheme="minorHAnsi" w:cstheme="minorHAnsi"/>
          <w:b/>
          <w:bCs/>
        </w:rPr>
      </w:pPr>
      <w:r w:rsidRPr="00835847">
        <w:rPr>
          <w:rFonts w:asciiTheme="minorHAnsi" w:hAnsiTheme="minorHAnsi" w:cstheme="minorHAnsi"/>
          <w:b/>
          <w:bCs/>
          <w:noProof/>
        </w:rPr>
        <w:drawing>
          <wp:inline distT="0" distB="0" distL="0" distR="0" wp14:anchorId="12592F1C" wp14:editId="0270F056">
            <wp:extent cx="5943600" cy="2701925"/>
            <wp:effectExtent l="0" t="0" r="0" b="317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5943600" cy="2701925"/>
                    </a:xfrm>
                    <a:prstGeom prst="rect">
                      <a:avLst/>
                    </a:prstGeom>
                  </pic:spPr>
                </pic:pic>
              </a:graphicData>
            </a:graphic>
          </wp:inline>
        </w:drawing>
      </w:r>
      <w:r w:rsidRPr="00835847">
        <w:rPr>
          <w:rFonts w:asciiTheme="minorHAnsi" w:hAnsiTheme="minorHAnsi" w:cstheme="minorHAnsi"/>
          <w:b/>
          <w:bCs/>
          <w:noProof/>
        </w:rPr>
        <w:drawing>
          <wp:inline distT="0" distB="0" distL="0" distR="0" wp14:anchorId="41C0B855" wp14:editId="196C6B5A">
            <wp:extent cx="5943600" cy="2701925"/>
            <wp:effectExtent l="0" t="0" r="0" b="3175"/>
            <wp:docPr id="34"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5943600" cy="2701925"/>
                    </a:xfrm>
                    <a:prstGeom prst="rect">
                      <a:avLst/>
                    </a:prstGeom>
                  </pic:spPr>
                </pic:pic>
              </a:graphicData>
            </a:graphic>
          </wp:inline>
        </w:drawing>
      </w:r>
    </w:p>
    <w:p w14:paraId="348C04A2"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noProof/>
        </w:rPr>
        <w:lastRenderedPageBreak/>
        <w:drawing>
          <wp:inline distT="0" distB="0" distL="0" distR="0" wp14:anchorId="6F5F1756" wp14:editId="2E0F2E90">
            <wp:extent cx="5943600" cy="2701925"/>
            <wp:effectExtent l="0" t="0" r="0" b="317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5943600" cy="2701925"/>
                    </a:xfrm>
                    <a:prstGeom prst="rect">
                      <a:avLst/>
                    </a:prstGeom>
                  </pic:spPr>
                </pic:pic>
              </a:graphicData>
            </a:graphic>
          </wp:inline>
        </w:drawing>
      </w:r>
    </w:p>
    <w:p w14:paraId="7A9A85B4"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(d) Changes Made</w:t>
      </w:r>
    </w:p>
    <w:p w14:paraId="150835D7"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 xml:space="preserve">No instructional, programmatic, or curricular changes were made as both rubric assessment and the survey results met our target thresholds. </w:t>
      </w:r>
    </w:p>
    <w:p w14:paraId="77063EDC" w14:textId="77777777" w:rsidR="001248CB" w:rsidRPr="00835847" w:rsidRDefault="001248CB" w:rsidP="001248CB">
      <w:pPr>
        <w:pStyle w:val="ListParagraph"/>
        <w:numPr>
          <w:ilvl w:val="0"/>
          <w:numId w:val="31"/>
        </w:numPr>
        <w:spacing w:before="100" w:beforeAutospacing="1" w:after="100" w:afterAutospacing="1"/>
        <w:contextualSpacing/>
        <w:rPr>
          <w:rFonts w:asciiTheme="minorHAnsi" w:hAnsiTheme="minorHAnsi" w:cstheme="minorHAnsi"/>
          <w:b/>
          <w:bCs/>
        </w:rPr>
      </w:pPr>
      <w:r w:rsidRPr="00835847">
        <w:rPr>
          <w:rFonts w:asciiTheme="minorHAnsi" w:hAnsiTheme="minorHAnsi" w:cstheme="minorHAnsi"/>
          <w:b/>
          <w:bCs/>
        </w:rPr>
        <w:t>Communicate effectively in a variety of professional contexts.</w:t>
      </w:r>
    </w:p>
    <w:p w14:paraId="45A6823F"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(a) Assessment Measures</w:t>
      </w:r>
    </w:p>
    <w:p w14:paraId="1FDF7C56" w14:textId="77777777" w:rsidR="001248CB" w:rsidRPr="00835847" w:rsidRDefault="001248CB" w:rsidP="001248CB">
      <w:pPr>
        <w:pStyle w:val="ListParagraph"/>
        <w:numPr>
          <w:ilvl w:val="0"/>
          <w:numId w:val="34"/>
        </w:numPr>
        <w:spacing w:before="100" w:beforeAutospacing="1" w:after="100" w:afterAutospacing="1"/>
        <w:contextualSpacing/>
        <w:rPr>
          <w:rFonts w:asciiTheme="minorHAnsi" w:hAnsiTheme="minorHAnsi" w:cstheme="minorHAnsi"/>
        </w:rPr>
      </w:pPr>
      <w:r w:rsidRPr="00835847">
        <w:rPr>
          <w:rFonts w:asciiTheme="minorHAnsi" w:hAnsiTheme="minorHAnsi" w:cstheme="minorHAnsi"/>
          <w:i/>
          <w:iCs/>
        </w:rPr>
        <w:t>Rubric: Oral Communication (Ver 2.0)</w:t>
      </w:r>
      <w:r w:rsidRPr="00835847">
        <w:rPr>
          <w:rFonts w:asciiTheme="minorHAnsi" w:hAnsiTheme="minorHAnsi" w:cstheme="minorHAnsi"/>
        </w:rPr>
        <w:t xml:space="preserve"> (in CS 3337, CS 4961, CS 4962)</w:t>
      </w:r>
    </w:p>
    <w:p w14:paraId="5BB1B3BA" w14:textId="77777777" w:rsidR="001248CB" w:rsidRPr="00835847" w:rsidRDefault="001248CB" w:rsidP="001248CB">
      <w:pPr>
        <w:pStyle w:val="ListParagraph"/>
        <w:numPr>
          <w:ilvl w:val="0"/>
          <w:numId w:val="34"/>
        </w:numPr>
        <w:spacing w:before="100" w:beforeAutospacing="1" w:after="100" w:afterAutospacing="1"/>
        <w:contextualSpacing/>
        <w:rPr>
          <w:rFonts w:asciiTheme="minorHAnsi" w:hAnsiTheme="minorHAnsi" w:cstheme="minorHAnsi"/>
        </w:rPr>
      </w:pPr>
      <w:r w:rsidRPr="00835847">
        <w:rPr>
          <w:rFonts w:asciiTheme="minorHAnsi" w:hAnsiTheme="minorHAnsi" w:cstheme="minorHAnsi"/>
          <w:i/>
          <w:iCs/>
        </w:rPr>
        <w:t>Rubric: Written Communication (Ver 2.0)</w:t>
      </w:r>
      <w:r w:rsidRPr="00835847">
        <w:rPr>
          <w:rFonts w:asciiTheme="minorHAnsi" w:hAnsiTheme="minorHAnsi" w:cstheme="minorHAnsi"/>
        </w:rPr>
        <w:t xml:space="preserve"> (in CS 3337, CS 4961, CS 4962)</w:t>
      </w:r>
    </w:p>
    <w:p w14:paraId="4B48C129" w14:textId="77777777" w:rsidR="001248CB" w:rsidRPr="00835847" w:rsidRDefault="001248CB" w:rsidP="001248CB">
      <w:pPr>
        <w:pStyle w:val="ListParagraph"/>
        <w:numPr>
          <w:ilvl w:val="0"/>
          <w:numId w:val="34"/>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Survey</w:t>
      </w:r>
    </w:p>
    <w:p w14:paraId="41270C86"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(b) Dates of Assessment</w:t>
      </w:r>
    </w:p>
    <w:p w14:paraId="1218473A" w14:textId="77777777" w:rsidR="001248CB" w:rsidRPr="00835847" w:rsidRDefault="001248CB" w:rsidP="001248CB">
      <w:pPr>
        <w:pStyle w:val="ListParagraph"/>
        <w:numPr>
          <w:ilvl w:val="0"/>
          <w:numId w:val="35"/>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Rubric: Oral Communication (Ver 2.0)</w:t>
      </w:r>
    </w:p>
    <w:p w14:paraId="487127AE" w14:textId="77777777" w:rsidR="001248CB" w:rsidRPr="00835847" w:rsidRDefault="001248CB" w:rsidP="001248CB">
      <w:pPr>
        <w:pStyle w:val="ListParagraph"/>
        <w:numPr>
          <w:ilvl w:val="1"/>
          <w:numId w:val="35"/>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Fall 2019 in CS 4961</w:t>
      </w:r>
    </w:p>
    <w:p w14:paraId="380C0D1C" w14:textId="77777777" w:rsidR="001248CB" w:rsidRPr="00835847" w:rsidRDefault="001248CB" w:rsidP="001248CB">
      <w:pPr>
        <w:pStyle w:val="ListParagraph"/>
        <w:numPr>
          <w:ilvl w:val="1"/>
          <w:numId w:val="35"/>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Spring 2020 in CS 3337, CS 4962</w:t>
      </w:r>
    </w:p>
    <w:p w14:paraId="415FCF47" w14:textId="77777777" w:rsidR="001248CB" w:rsidRPr="00835847" w:rsidRDefault="001248CB" w:rsidP="001248CB">
      <w:pPr>
        <w:pStyle w:val="ListParagraph"/>
        <w:numPr>
          <w:ilvl w:val="0"/>
          <w:numId w:val="35"/>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Rubric: Written Communication (Ver 2.0)</w:t>
      </w:r>
    </w:p>
    <w:p w14:paraId="139FA40C" w14:textId="77777777" w:rsidR="001248CB" w:rsidRPr="00835847" w:rsidRDefault="001248CB" w:rsidP="001248CB">
      <w:pPr>
        <w:pStyle w:val="ListParagraph"/>
        <w:numPr>
          <w:ilvl w:val="1"/>
          <w:numId w:val="35"/>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Fall 2019 in CS 4961</w:t>
      </w:r>
    </w:p>
    <w:p w14:paraId="6E651E3F" w14:textId="77777777" w:rsidR="001248CB" w:rsidRPr="00835847" w:rsidRDefault="001248CB" w:rsidP="001248CB">
      <w:pPr>
        <w:pStyle w:val="ListParagraph"/>
        <w:numPr>
          <w:ilvl w:val="1"/>
          <w:numId w:val="35"/>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Spring 2020 in CS 4962</w:t>
      </w:r>
    </w:p>
    <w:p w14:paraId="38465870" w14:textId="77777777" w:rsidR="001248CB" w:rsidRPr="00835847" w:rsidRDefault="001248CB" w:rsidP="001248CB">
      <w:pPr>
        <w:pStyle w:val="ListParagraph"/>
        <w:numPr>
          <w:ilvl w:val="0"/>
          <w:numId w:val="35"/>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Survey: Fall 2019</w:t>
      </w:r>
    </w:p>
    <w:p w14:paraId="7DBB9CC5"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(c) Assessment Results</w:t>
      </w:r>
    </w:p>
    <w:p w14:paraId="217A3AD6"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noProof/>
        </w:rPr>
        <w:lastRenderedPageBreak/>
        <w:drawing>
          <wp:inline distT="0" distB="0" distL="0" distR="0" wp14:anchorId="177A0895" wp14:editId="3FA7ED6F">
            <wp:extent cx="5943600" cy="2701925"/>
            <wp:effectExtent l="0" t="0" r="0" b="3175"/>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5943600" cy="2701925"/>
                    </a:xfrm>
                    <a:prstGeom prst="rect">
                      <a:avLst/>
                    </a:prstGeom>
                  </pic:spPr>
                </pic:pic>
              </a:graphicData>
            </a:graphic>
          </wp:inline>
        </w:drawing>
      </w:r>
      <w:r w:rsidRPr="00835847">
        <w:rPr>
          <w:rFonts w:asciiTheme="minorHAnsi" w:hAnsiTheme="minorHAnsi" w:cstheme="minorHAnsi"/>
          <w:noProof/>
        </w:rPr>
        <w:drawing>
          <wp:inline distT="0" distB="0" distL="0" distR="0" wp14:anchorId="284C82BC" wp14:editId="1A401DBF">
            <wp:extent cx="5943600" cy="2701925"/>
            <wp:effectExtent l="0" t="0" r="0" b="317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5943600" cy="2701925"/>
                    </a:xfrm>
                    <a:prstGeom prst="rect">
                      <a:avLst/>
                    </a:prstGeom>
                  </pic:spPr>
                </pic:pic>
              </a:graphicData>
            </a:graphic>
          </wp:inline>
        </w:drawing>
      </w:r>
      <w:r w:rsidRPr="00835847">
        <w:rPr>
          <w:rFonts w:asciiTheme="minorHAnsi" w:hAnsiTheme="minorHAnsi" w:cstheme="minorHAnsi"/>
          <w:noProof/>
        </w:rPr>
        <w:lastRenderedPageBreak/>
        <w:drawing>
          <wp:inline distT="0" distB="0" distL="0" distR="0" wp14:anchorId="28C1EBC0" wp14:editId="327DE38B">
            <wp:extent cx="5943600" cy="2701925"/>
            <wp:effectExtent l="0" t="0" r="0" b="3175"/>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5943600" cy="2701925"/>
                    </a:xfrm>
                    <a:prstGeom prst="rect">
                      <a:avLst/>
                    </a:prstGeom>
                  </pic:spPr>
                </pic:pic>
              </a:graphicData>
            </a:graphic>
          </wp:inline>
        </w:drawing>
      </w:r>
      <w:r w:rsidRPr="00835847">
        <w:rPr>
          <w:rFonts w:asciiTheme="minorHAnsi" w:hAnsiTheme="minorHAnsi" w:cstheme="minorHAnsi"/>
          <w:noProof/>
        </w:rPr>
        <w:drawing>
          <wp:inline distT="0" distB="0" distL="0" distR="0" wp14:anchorId="228F0737" wp14:editId="641499E7">
            <wp:extent cx="5943600" cy="2701925"/>
            <wp:effectExtent l="0" t="0" r="0" b="3175"/>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5943600" cy="2701925"/>
                    </a:xfrm>
                    <a:prstGeom prst="rect">
                      <a:avLst/>
                    </a:prstGeom>
                  </pic:spPr>
                </pic:pic>
              </a:graphicData>
            </a:graphic>
          </wp:inline>
        </w:drawing>
      </w:r>
    </w:p>
    <w:p w14:paraId="692FF496"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noProof/>
        </w:rPr>
        <w:lastRenderedPageBreak/>
        <w:drawing>
          <wp:inline distT="0" distB="0" distL="0" distR="0" wp14:anchorId="0561135B" wp14:editId="783034C4">
            <wp:extent cx="5943600" cy="2701925"/>
            <wp:effectExtent l="0" t="0" r="0" b="3175"/>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5943600" cy="2701925"/>
                    </a:xfrm>
                    <a:prstGeom prst="rect">
                      <a:avLst/>
                    </a:prstGeom>
                  </pic:spPr>
                </pic:pic>
              </a:graphicData>
            </a:graphic>
          </wp:inline>
        </w:drawing>
      </w:r>
    </w:p>
    <w:p w14:paraId="6FC71E51"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noProof/>
        </w:rPr>
        <w:drawing>
          <wp:inline distT="0" distB="0" distL="0" distR="0" wp14:anchorId="6C653192" wp14:editId="012B9D50">
            <wp:extent cx="5943600" cy="2701925"/>
            <wp:effectExtent l="0" t="0" r="0" b="3175"/>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5943600" cy="2701925"/>
                    </a:xfrm>
                    <a:prstGeom prst="rect">
                      <a:avLst/>
                    </a:prstGeom>
                  </pic:spPr>
                </pic:pic>
              </a:graphicData>
            </a:graphic>
          </wp:inline>
        </w:drawing>
      </w:r>
    </w:p>
    <w:p w14:paraId="44E304FC"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(d) Changes Made</w:t>
      </w:r>
    </w:p>
    <w:p w14:paraId="5442FF41"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 xml:space="preserve">No instructional, programmatic, or curricular changes were made as both rubric assessment and the survey results met our target thresholds. </w:t>
      </w:r>
    </w:p>
    <w:p w14:paraId="294733EF" w14:textId="77777777" w:rsidR="001248CB" w:rsidRPr="00835847" w:rsidRDefault="001248CB" w:rsidP="001248CB">
      <w:pPr>
        <w:spacing w:before="100" w:beforeAutospacing="1" w:after="100" w:afterAutospacing="1"/>
        <w:contextualSpacing/>
        <w:rPr>
          <w:rFonts w:asciiTheme="minorHAnsi" w:hAnsiTheme="minorHAnsi" w:cstheme="minorHAnsi"/>
        </w:rPr>
      </w:pPr>
    </w:p>
    <w:p w14:paraId="2BA03111" w14:textId="77777777" w:rsidR="001248CB" w:rsidRPr="00835847" w:rsidRDefault="001248CB" w:rsidP="001248CB">
      <w:pPr>
        <w:pStyle w:val="ListParagraph"/>
        <w:numPr>
          <w:ilvl w:val="0"/>
          <w:numId w:val="31"/>
        </w:numPr>
        <w:spacing w:before="100" w:beforeAutospacing="1" w:after="100" w:afterAutospacing="1"/>
        <w:contextualSpacing/>
        <w:rPr>
          <w:rFonts w:asciiTheme="minorHAnsi" w:hAnsiTheme="minorHAnsi" w:cstheme="minorHAnsi"/>
          <w:b/>
          <w:bCs/>
        </w:rPr>
      </w:pPr>
      <w:r w:rsidRPr="00835847">
        <w:rPr>
          <w:rFonts w:asciiTheme="minorHAnsi" w:hAnsiTheme="minorHAnsi" w:cstheme="minorHAnsi"/>
          <w:b/>
          <w:bCs/>
          <w:color w:val="000000" w:themeColor="text1"/>
        </w:rPr>
        <w:t>Recognize professional responsibilities and make informed judgments in computing practice based on legal and ethical principles.</w:t>
      </w:r>
    </w:p>
    <w:p w14:paraId="3B871977"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(a) Assessment Measures</w:t>
      </w:r>
    </w:p>
    <w:p w14:paraId="48E8BE3A" w14:textId="77777777" w:rsidR="001248CB" w:rsidRPr="00835847" w:rsidRDefault="001248CB" w:rsidP="001248CB">
      <w:pPr>
        <w:pStyle w:val="ListParagraph"/>
        <w:numPr>
          <w:ilvl w:val="0"/>
          <w:numId w:val="36"/>
        </w:numPr>
        <w:spacing w:before="100" w:beforeAutospacing="1" w:after="100" w:afterAutospacing="1"/>
        <w:contextualSpacing/>
        <w:rPr>
          <w:rFonts w:asciiTheme="minorHAnsi" w:hAnsiTheme="minorHAnsi" w:cstheme="minorHAnsi"/>
        </w:rPr>
      </w:pPr>
      <w:r w:rsidRPr="00835847">
        <w:rPr>
          <w:rFonts w:asciiTheme="minorHAnsi" w:hAnsiTheme="minorHAnsi" w:cstheme="minorHAnsi"/>
          <w:i/>
          <w:iCs/>
        </w:rPr>
        <w:t>Rubric: Ethics in the Computer Age (Ver 3.0)</w:t>
      </w:r>
      <w:r w:rsidRPr="00835847">
        <w:rPr>
          <w:rFonts w:asciiTheme="minorHAnsi" w:hAnsiTheme="minorHAnsi" w:cstheme="minorHAnsi"/>
        </w:rPr>
        <w:t xml:space="preserve"> (in CS 3801, CS 4962)</w:t>
      </w:r>
    </w:p>
    <w:p w14:paraId="23D6824D" w14:textId="77777777" w:rsidR="001248CB" w:rsidRPr="00835847" w:rsidRDefault="001248CB" w:rsidP="001248CB">
      <w:pPr>
        <w:pStyle w:val="ListParagraph"/>
        <w:numPr>
          <w:ilvl w:val="0"/>
          <w:numId w:val="36"/>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lastRenderedPageBreak/>
        <w:t>Survey</w:t>
      </w:r>
    </w:p>
    <w:p w14:paraId="77518588"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(b) Dates of Assessment</w:t>
      </w:r>
    </w:p>
    <w:p w14:paraId="0D7CB024" w14:textId="77777777" w:rsidR="001248CB" w:rsidRPr="00835847" w:rsidRDefault="001248CB" w:rsidP="001248CB">
      <w:pPr>
        <w:pStyle w:val="ListParagraph"/>
        <w:numPr>
          <w:ilvl w:val="0"/>
          <w:numId w:val="35"/>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Rubric: Ethics in the Computer Age (Ver 3.0)</w:t>
      </w:r>
    </w:p>
    <w:p w14:paraId="037E00C4" w14:textId="77777777" w:rsidR="001248CB" w:rsidRPr="00835847" w:rsidRDefault="001248CB" w:rsidP="001248CB">
      <w:pPr>
        <w:pStyle w:val="ListParagraph"/>
        <w:numPr>
          <w:ilvl w:val="1"/>
          <w:numId w:val="35"/>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Spring 2020 in CS 3801</w:t>
      </w:r>
    </w:p>
    <w:p w14:paraId="13F00EB6" w14:textId="77777777" w:rsidR="001248CB" w:rsidRPr="00835847" w:rsidRDefault="001248CB" w:rsidP="001248CB">
      <w:pPr>
        <w:pStyle w:val="ListParagraph"/>
        <w:numPr>
          <w:ilvl w:val="0"/>
          <w:numId w:val="35"/>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Survey: Fall 2019</w:t>
      </w:r>
    </w:p>
    <w:p w14:paraId="7B7115BC"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Ethics in the Computer Age (Ver 3.0) is a new rubric developed for the new outcomes. Previously it was assessed only in CS 3801. This semester the department has decided to assess it also in CS 4962.</w:t>
      </w:r>
    </w:p>
    <w:p w14:paraId="3C5BC149" w14:textId="77777777" w:rsidR="001248CB" w:rsidRPr="00835847" w:rsidRDefault="001248CB" w:rsidP="001248CB">
      <w:pPr>
        <w:spacing w:before="100" w:beforeAutospacing="1" w:after="100" w:afterAutospacing="1"/>
        <w:contextualSpacing/>
        <w:rPr>
          <w:rFonts w:asciiTheme="minorHAnsi" w:hAnsiTheme="minorHAnsi" w:cstheme="minorHAnsi"/>
        </w:rPr>
      </w:pPr>
    </w:p>
    <w:p w14:paraId="2712EE41"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(c) Assessment Results</w:t>
      </w:r>
    </w:p>
    <w:p w14:paraId="1C4AFA33"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noProof/>
        </w:rPr>
        <w:drawing>
          <wp:inline distT="0" distB="0" distL="0" distR="0" wp14:anchorId="013EAF81" wp14:editId="5CDF8622">
            <wp:extent cx="5943600" cy="2701925"/>
            <wp:effectExtent l="0" t="0" r="0" b="3175"/>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5943600" cy="2701925"/>
                    </a:xfrm>
                    <a:prstGeom prst="rect">
                      <a:avLst/>
                    </a:prstGeom>
                  </pic:spPr>
                </pic:pic>
              </a:graphicData>
            </a:graphic>
          </wp:inline>
        </w:drawing>
      </w:r>
    </w:p>
    <w:p w14:paraId="036D2E0E"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noProof/>
        </w:rPr>
        <w:drawing>
          <wp:inline distT="0" distB="0" distL="0" distR="0" wp14:anchorId="0629BA61" wp14:editId="09DFD550">
            <wp:extent cx="5943600" cy="2701925"/>
            <wp:effectExtent l="0" t="0" r="0" b="3175"/>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5943600" cy="2701925"/>
                    </a:xfrm>
                    <a:prstGeom prst="rect">
                      <a:avLst/>
                    </a:prstGeom>
                  </pic:spPr>
                </pic:pic>
              </a:graphicData>
            </a:graphic>
          </wp:inline>
        </w:drawing>
      </w:r>
    </w:p>
    <w:p w14:paraId="0E8C730E"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lastRenderedPageBreak/>
        <w:t>(d) Changes Made</w:t>
      </w:r>
    </w:p>
    <w:p w14:paraId="3D269AC1"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 xml:space="preserve">No instructional, programmatic, or curricular changes were made as both rubric assessment and the survey results met our target thresholds. </w:t>
      </w:r>
    </w:p>
    <w:p w14:paraId="0D0BC093" w14:textId="77777777" w:rsidR="001248CB" w:rsidRPr="00835847" w:rsidRDefault="001248CB" w:rsidP="001248CB">
      <w:pPr>
        <w:pStyle w:val="ListParagraph"/>
        <w:numPr>
          <w:ilvl w:val="0"/>
          <w:numId w:val="31"/>
        </w:numPr>
        <w:spacing w:before="100" w:beforeAutospacing="1" w:after="100" w:afterAutospacing="1"/>
        <w:contextualSpacing/>
        <w:rPr>
          <w:rFonts w:asciiTheme="minorHAnsi" w:hAnsiTheme="minorHAnsi" w:cstheme="minorHAnsi"/>
          <w:b/>
          <w:bCs/>
        </w:rPr>
      </w:pPr>
      <w:r w:rsidRPr="00835847">
        <w:rPr>
          <w:rFonts w:asciiTheme="minorHAnsi" w:hAnsiTheme="minorHAnsi" w:cstheme="minorHAnsi"/>
          <w:b/>
          <w:bCs/>
        </w:rPr>
        <w:t>Function effectively as a member or leader of a team engaged in activities appropriate to the program’s discipline.</w:t>
      </w:r>
    </w:p>
    <w:p w14:paraId="16E76E71"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(a) Assessment Measures</w:t>
      </w:r>
    </w:p>
    <w:p w14:paraId="4784B0E1" w14:textId="77777777" w:rsidR="001248CB" w:rsidRPr="00835847" w:rsidRDefault="001248CB" w:rsidP="001248CB">
      <w:pPr>
        <w:pStyle w:val="ListParagraph"/>
        <w:numPr>
          <w:ilvl w:val="0"/>
          <w:numId w:val="37"/>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Rubric: Teamwork (in CS 3337, CS 4961, CS 4962)</w:t>
      </w:r>
    </w:p>
    <w:p w14:paraId="48827AAF" w14:textId="77777777" w:rsidR="001248CB" w:rsidRPr="00835847" w:rsidRDefault="001248CB" w:rsidP="001248CB">
      <w:pPr>
        <w:pStyle w:val="ListParagraph"/>
        <w:numPr>
          <w:ilvl w:val="0"/>
          <w:numId w:val="37"/>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Survey</w:t>
      </w:r>
    </w:p>
    <w:p w14:paraId="50A96856"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(b) Dates of Assessment</w:t>
      </w:r>
    </w:p>
    <w:p w14:paraId="0E148024" w14:textId="77777777" w:rsidR="001248CB" w:rsidRPr="00835847" w:rsidRDefault="001248CB" w:rsidP="001248CB">
      <w:pPr>
        <w:pStyle w:val="ListParagraph"/>
        <w:numPr>
          <w:ilvl w:val="0"/>
          <w:numId w:val="38"/>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Rubric: Teamwork</w:t>
      </w:r>
    </w:p>
    <w:p w14:paraId="438490D6" w14:textId="77777777" w:rsidR="001248CB" w:rsidRPr="00835847" w:rsidRDefault="001248CB" w:rsidP="001248CB">
      <w:pPr>
        <w:pStyle w:val="ListParagraph"/>
        <w:numPr>
          <w:ilvl w:val="1"/>
          <w:numId w:val="38"/>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Fall 2019 in CS 4961</w:t>
      </w:r>
    </w:p>
    <w:p w14:paraId="4FB53E94" w14:textId="77777777" w:rsidR="001248CB" w:rsidRPr="00835847" w:rsidRDefault="001248CB" w:rsidP="001248CB">
      <w:pPr>
        <w:pStyle w:val="ListParagraph"/>
        <w:numPr>
          <w:ilvl w:val="1"/>
          <w:numId w:val="38"/>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Spring 2020 in CS 4962</w:t>
      </w:r>
    </w:p>
    <w:p w14:paraId="772E8FA0" w14:textId="77777777" w:rsidR="001248CB" w:rsidRPr="00835847" w:rsidRDefault="001248CB" w:rsidP="001248CB">
      <w:pPr>
        <w:pStyle w:val="ListParagraph"/>
        <w:numPr>
          <w:ilvl w:val="0"/>
          <w:numId w:val="38"/>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Survey: Fall 2019</w:t>
      </w:r>
    </w:p>
    <w:p w14:paraId="5048E17D"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(c) Assessment Results</w:t>
      </w:r>
    </w:p>
    <w:p w14:paraId="16FF55B3"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noProof/>
        </w:rPr>
        <w:lastRenderedPageBreak/>
        <w:drawing>
          <wp:inline distT="0" distB="0" distL="0" distR="0" wp14:anchorId="6B0708C5" wp14:editId="07E85BF1">
            <wp:extent cx="5943600" cy="2701925"/>
            <wp:effectExtent l="0" t="0" r="0" b="3175"/>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5943600" cy="2701925"/>
                    </a:xfrm>
                    <a:prstGeom prst="rect">
                      <a:avLst/>
                    </a:prstGeom>
                  </pic:spPr>
                </pic:pic>
              </a:graphicData>
            </a:graphic>
          </wp:inline>
        </w:drawing>
      </w:r>
      <w:r w:rsidRPr="00835847">
        <w:rPr>
          <w:rFonts w:asciiTheme="minorHAnsi" w:hAnsiTheme="minorHAnsi" w:cstheme="minorHAnsi"/>
          <w:noProof/>
        </w:rPr>
        <w:drawing>
          <wp:inline distT="0" distB="0" distL="0" distR="0" wp14:anchorId="781BCF17" wp14:editId="5DE49B71">
            <wp:extent cx="5943600" cy="2701925"/>
            <wp:effectExtent l="0" t="0" r="0" b="3175"/>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5943600" cy="2701925"/>
                    </a:xfrm>
                    <a:prstGeom prst="rect">
                      <a:avLst/>
                    </a:prstGeom>
                  </pic:spPr>
                </pic:pic>
              </a:graphicData>
            </a:graphic>
          </wp:inline>
        </w:drawing>
      </w:r>
      <w:r w:rsidRPr="00835847">
        <w:rPr>
          <w:rFonts w:asciiTheme="minorHAnsi" w:hAnsiTheme="minorHAnsi" w:cstheme="minorHAnsi"/>
          <w:noProof/>
        </w:rPr>
        <w:lastRenderedPageBreak/>
        <w:drawing>
          <wp:inline distT="0" distB="0" distL="0" distR="0" wp14:anchorId="262C2215" wp14:editId="062445EA">
            <wp:extent cx="5943600" cy="2701925"/>
            <wp:effectExtent l="0" t="0" r="0" b="3175"/>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pic:cNvPicPr/>
                  </pic:nvPicPr>
                  <pic:blipFill>
                    <a:blip r:embed="rId60" cstate="print">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5943600" cy="2701925"/>
                    </a:xfrm>
                    <a:prstGeom prst="rect">
                      <a:avLst/>
                    </a:prstGeom>
                  </pic:spPr>
                </pic:pic>
              </a:graphicData>
            </a:graphic>
          </wp:inline>
        </w:drawing>
      </w:r>
    </w:p>
    <w:p w14:paraId="5C876CF9"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(d) Changes Made</w:t>
      </w:r>
    </w:p>
    <w:p w14:paraId="526C6818"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 xml:space="preserve">No instructional, programmatic, or curricular changes were made as both rubric assessment and the survey results met our target thresholds. </w:t>
      </w:r>
    </w:p>
    <w:p w14:paraId="23E2402E" w14:textId="77777777" w:rsidR="001248CB" w:rsidRPr="00835847" w:rsidRDefault="001248CB" w:rsidP="001248CB">
      <w:pPr>
        <w:pStyle w:val="ListParagraph"/>
        <w:numPr>
          <w:ilvl w:val="0"/>
          <w:numId w:val="31"/>
        </w:numPr>
        <w:spacing w:before="100" w:beforeAutospacing="1" w:after="100" w:afterAutospacing="1"/>
        <w:contextualSpacing/>
        <w:rPr>
          <w:rFonts w:asciiTheme="minorHAnsi" w:hAnsiTheme="minorHAnsi" w:cstheme="minorHAnsi"/>
          <w:b/>
          <w:bCs/>
        </w:rPr>
      </w:pPr>
      <w:r w:rsidRPr="00835847">
        <w:rPr>
          <w:rFonts w:asciiTheme="minorHAnsi" w:hAnsiTheme="minorHAnsi" w:cstheme="minorHAnsi"/>
          <w:b/>
          <w:bCs/>
        </w:rPr>
        <w:t>Apply computer science theory and software development fundamentals to produce computing-based solutions.</w:t>
      </w:r>
    </w:p>
    <w:p w14:paraId="39C4E7EC"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(a) Assessment Measures</w:t>
      </w:r>
    </w:p>
    <w:p w14:paraId="52021FF3" w14:textId="77777777" w:rsidR="001248CB" w:rsidRPr="00835847" w:rsidRDefault="001248CB" w:rsidP="001248CB">
      <w:pPr>
        <w:pStyle w:val="ListParagraph"/>
        <w:numPr>
          <w:ilvl w:val="0"/>
          <w:numId w:val="37"/>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Rubric: Knowledge Outcomes (Ver 2.0) (in CS 4963)</w:t>
      </w:r>
    </w:p>
    <w:p w14:paraId="3690979A" w14:textId="77777777" w:rsidR="001248CB" w:rsidRPr="00835847" w:rsidRDefault="001248CB" w:rsidP="001248CB">
      <w:pPr>
        <w:pStyle w:val="ListParagraph"/>
        <w:numPr>
          <w:ilvl w:val="0"/>
          <w:numId w:val="37"/>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Survey</w:t>
      </w:r>
    </w:p>
    <w:p w14:paraId="6414BF1E" w14:textId="77777777" w:rsidR="001248CB" w:rsidRPr="00835847" w:rsidRDefault="001248CB" w:rsidP="001248CB">
      <w:pPr>
        <w:pStyle w:val="ListParagraph"/>
        <w:numPr>
          <w:ilvl w:val="0"/>
          <w:numId w:val="37"/>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Major Field Test (MFT)</w:t>
      </w:r>
    </w:p>
    <w:p w14:paraId="0AF4C961"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(b) Dates of Assessment</w:t>
      </w:r>
    </w:p>
    <w:p w14:paraId="6BDE3BCB" w14:textId="77777777" w:rsidR="001248CB" w:rsidRPr="00835847" w:rsidRDefault="001248CB" w:rsidP="001248CB">
      <w:pPr>
        <w:pStyle w:val="ListParagraph"/>
        <w:numPr>
          <w:ilvl w:val="0"/>
          <w:numId w:val="38"/>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Rubric: Knowledge Outcomes (Ver 2.0)</w:t>
      </w:r>
    </w:p>
    <w:p w14:paraId="47A8C55E" w14:textId="77777777" w:rsidR="001248CB" w:rsidRPr="00835847" w:rsidRDefault="001248CB" w:rsidP="001248CB">
      <w:pPr>
        <w:pStyle w:val="ListParagraph"/>
        <w:numPr>
          <w:ilvl w:val="1"/>
          <w:numId w:val="38"/>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Spring 2020 in CS 4963</w:t>
      </w:r>
    </w:p>
    <w:p w14:paraId="30A89345" w14:textId="77777777" w:rsidR="001248CB" w:rsidRPr="00835847" w:rsidRDefault="001248CB" w:rsidP="001248CB">
      <w:pPr>
        <w:pStyle w:val="ListParagraph"/>
        <w:numPr>
          <w:ilvl w:val="0"/>
          <w:numId w:val="38"/>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Survey: Fall 2019</w:t>
      </w:r>
    </w:p>
    <w:p w14:paraId="4E269C07" w14:textId="77777777" w:rsidR="001248CB" w:rsidRPr="00835847" w:rsidRDefault="001248CB" w:rsidP="001248CB">
      <w:pPr>
        <w:pStyle w:val="ListParagraph"/>
        <w:numPr>
          <w:ilvl w:val="0"/>
          <w:numId w:val="38"/>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MFT: Spring 2020</w:t>
      </w:r>
    </w:p>
    <w:p w14:paraId="3A3C89D7"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(c) Assessment Results</w:t>
      </w:r>
    </w:p>
    <w:p w14:paraId="3F80DA04"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noProof/>
        </w:rPr>
        <w:lastRenderedPageBreak/>
        <w:drawing>
          <wp:inline distT="0" distB="0" distL="0" distR="0" wp14:anchorId="389AE405" wp14:editId="292A6EA2">
            <wp:extent cx="5943600" cy="2701925"/>
            <wp:effectExtent l="0" t="0" r="0" b="3175"/>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pic:cNvPicPr/>
                  </pic:nvPicPr>
                  <pic:blipFill>
                    <a:blip r:embed="rId62" cstate="print">
                      <a:extLst>
                        <a:ext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a:off x="0" y="0"/>
                      <a:ext cx="5943600" cy="2701925"/>
                    </a:xfrm>
                    <a:prstGeom prst="rect">
                      <a:avLst/>
                    </a:prstGeom>
                  </pic:spPr>
                </pic:pic>
              </a:graphicData>
            </a:graphic>
          </wp:inline>
        </w:drawing>
      </w:r>
    </w:p>
    <w:p w14:paraId="4D38AE48"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noProof/>
        </w:rPr>
        <w:drawing>
          <wp:inline distT="0" distB="0" distL="0" distR="0" wp14:anchorId="5BE2F605" wp14:editId="2D050E5C">
            <wp:extent cx="5943600" cy="2701925"/>
            <wp:effectExtent l="0" t="0" r="0" b="3175"/>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5943600" cy="2701925"/>
                    </a:xfrm>
                    <a:prstGeom prst="rect">
                      <a:avLst/>
                    </a:prstGeom>
                  </pic:spPr>
                </pic:pic>
              </a:graphicData>
            </a:graphic>
          </wp:inline>
        </w:drawing>
      </w:r>
    </w:p>
    <w:p w14:paraId="1282F067"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noProof/>
        </w:rPr>
        <w:lastRenderedPageBreak/>
        <w:drawing>
          <wp:inline distT="0" distB="0" distL="0" distR="0" wp14:anchorId="3604B285" wp14:editId="6D415CA6">
            <wp:extent cx="5715000" cy="3810000"/>
            <wp:effectExtent l="0" t="0" r="0" b="0"/>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5715000" cy="3810000"/>
                    </a:xfrm>
                    <a:prstGeom prst="rect">
                      <a:avLst/>
                    </a:prstGeom>
                  </pic:spPr>
                </pic:pic>
              </a:graphicData>
            </a:graphic>
          </wp:inline>
        </w:drawing>
      </w:r>
    </w:p>
    <w:p w14:paraId="444D56A4" w14:textId="77777777" w:rsidR="001248CB" w:rsidRPr="00835847" w:rsidRDefault="001248CB" w:rsidP="001248CB">
      <w:pPr>
        <w:spacing w:before="100" w:beforeAutospacing="1" w:after="100" w:afterAutospacing="1"/>
        <w:rPr>
          <w:rFonts w:asciiTheme="minorHAnsi" w:hAnsiTheme="minorHAnsi" w:cstheme="minorHAnsi"/>
        </w:rPr>
      </w:pPr>
      <w:r w:rsidRPr="00835847">
        <w:rPr>
          <w:rFonts w:asciiTheme="minorHAnsi" w:hAnsiTheme="minorHAnsi" w:cstheme="minorHAnsi"/>
        </w:rPr>
        <w:t>(d) Changes Made</w:t>
      </w:r>
    </w:p>
    <w:p w14:paraId="6601A665" w14:textId="77777777" w:rsidR="001248CB" w:rsidRPr="00835847" w:rsidRDefault="001248CB" w:rsidP="001248CB">
      <w:p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 xml:space="preserve">No instructional, programmatic, or curricular changes were made as both rubric assessment and the survey results met our target thresholds. </w:t>
      </w:r>
    </w:p>
    <w:p w14:paraId="75E02329" w14:textId="54D221B9" w:rsidR="000E6890" w:rsidRPr="00835847" w:rsidRDefault="000E6890">
      <w:pPr>
        <w:spacing w:before="0"/>
        <w:rPr>
          <w:rFonts w:asciiTheme="minorHAnsi" w:eastAsia="Arial" w:hAnsiTheme="minorHAnsi" w:cstheme="minorHAnsi"/>
          <w:b/>
          <w:i/>
        </w:rPr>
      </w:pPr>
      <w:r w:rsidRPr="00835847">
        <w:rPr>
          <w:rFonts w:asciiTheme="minorHAnsi" w:eastAsia="Arial" w:hAnsiTheme="minorHAnsi" w:cstheme="minorHAnsi"/>
          <w:b/>
          <w:i/>
        </w:rPr>
        <w:br w:type="page"/>
      </w:r>
    </w:p>
    <w:p w14:paraId="778DDE04" w14:textId="37550A0F" w:rsidR="00DE0D10" w:rsidRPr="00835847" w:rsidRDefault="008E0C4F" w:rsidP="00DE0D10">
      <w:pPr>
        <w:keepNext/>
        <w:outlineLvl w:val="1"/>
        <w:rPr>
          <w:rFonts w:asciiTheme="minorHAnsi" w:eastAsia="Arial" w:hAnsiTheme="minorHAnsi" w:cstheme="minorHAnsi"/>
          <w:b/>
        </w:rPr>
      </w:pPr>
      <w:r w:rsidRPr="00835847">
        <w:rPr>
          <w:rFonts w:asciiTheme="minorHAnsi" w:eastAsia="Arial" w:hAnsiTheme="minorHAnsi" w:cstheme="minorHAnsi"/>
          <w:b/>
        </w:rPr>
        <w:lastRenderedPageBreak/>
        <w:t>D</w:t>
      </w:r>
      <w:r w:rsidR="00DE0D10" w:rsidRPr="00835847">
        <w:rPr>
          <w:rFonts w:asciiTheme="minorHAnsi" w:eastAsia="Arial" w:hAnsiTheme="minorHAnsi" w:cstheme="minorHAnsi"/>
          <w:b/>
        </w:rPr>
        <w:t>: Continuous Improvement</w:t>
      </w:r>
    </w:p>
    <w:p w14:paraId="5FA1F653" w14:textId="77777777" w:rsidR="007B579D" w:rsidRPr="00835847" w:rsidRDefault="007B579D" w:rsidP="007B579D">
      <w:pPr>
        <w:spacing w:before="60"/>
        <w:contextualSpacing/>
        <w:rPr>
          <w:rFonts w:asciiTheme="minorHAnsi" w:hAnsiTheme="minorHAnsi" w:cstheme="minorHAnsi"/>
        </w:rPr>
      </w:pPr>
    </w:p>
    <w:p w14:paraId="3037787B" w14:textId="027F1053" w:rsidR="00873969" w:rsidRPr="00835847" w:rsidRDefault="00873969" w:rsidP="00954AD7">
      <w:pPr>
        <w:pStyle w:val="ListParagraph"/>
        <w:numPr>
          <w:ilvl w:val="0"/>
          <w:numId w:val="15"/>
        </w:numPr>
        <w:spacing w:before="0" w:after="120"/>
        <w:rPr>
          <w:rFonts w:asciiTheme="minorHAnsi" w:hAnsiTheme="minorHAnsi" w:cstheme="minorHAnsi"/>
        </w:rPr>
      </w:pPr>
      <w:r w:rsidRPr="00835847">
        <w:rPr>
          <w:rFonts w:asciiTheme="minorHAnsi" w:hAnsiTheme="minorHAnsi" w:cstheme="minorHAnsi"/>
        </w:rPr>
        <w:t xml:space="preserve">All assessment results described in the above exceed the target levels. We are satisfied that students are achieving all the student outcomes. </w:t>
      </w:r>
    </w:p>
    <w:p w14:paraId="109B6FC4" w14:textId="00188851" w:rsidR="00873969" w:rsidRPr="00835847" w:rsidRDefault="001248CB" w:rsidP="00954AD7">
      <w:pPr>
        <w:pStyle w:val="ListParagraph"/>
        <w:numPr>
          <w:ilvl w:val="0"/>
          <w:numId w:val="15"/>
        </w:numPr>
        <w:spacing w:before="0" w:after="120"/>
        <w:rPr>
          <w:rFonts w:asciiTheme="minorHAnsi" w:hAnsiTheme="minorHAnsi" w:cstheme="minorHAnsi"/>
        </w:rPr>
      </w:pPr>
      <w:r w:rsidRPr="00835847">
        <w:rPr>
          <w:rFonts w:asciiTheme="minorHAnsi" w:eastAsia="Arial" w:hAnsiTheme="minorHAnsi" w:cstheme="minorHAnsi"/>
          <w:iCs/>
        </w:rPr>
        <w:t>The 2018-2020</w:t>
      </w:r>
      <w:r w:rsidR="00873969" w:rsidRPr="00835847">
        <w:rPr>
          <w:rFonts w:asciiTheme="minorHAnsi" w:eastAsia="Arial" w:hAnsiTheme="minorHAnsi" w:cstheme="minorHAnsi"/>
          <w:iCs/>
        </w:rPr>
        <w:t xml:space="preserve"> assessment cycle follows a very successful </w:t>
      </w:r>
      <w:r w:rsidRPr="00835847">
        <w:rPr>
          <w:rFonts w:asciiTheme="minorHAnsi" w:eastAsia="Arial" w:hAnsiTheme="minorHAnsi" w:cstheme="minorHAnsi"/>
          <w:iCs/>
        </w:rPr>
        <w:t xml:space="preserve">ABET accreditation </w:t>
      </w:r>
      <w:r w:rsidR="00873969" w:rsidRPr="00835847">
        <w:rPr>
          <w:rFonts w:asciiTheme="minorHAnsi" w:eastAsia="Arial" w:hAnsiTheme="minorHAnsi" w:cstheme="minorHAnsi"/>
          <w:iCs/>
        </w:rPr>
        <w:t xml:space="preserve">in </w:t>
      </w:r>
      <w:r w:rsidRPr="00835847">
        <w:rPr>
          <w:rFonts w:asciiTheme="minorHAnsi" w:eastAsia="Arial" w:hAnsiTheme="minorHAnsi" w:cstheme="minorHAnsi"/>
          <w:iCs/>
        </w:rPr>
        <w:t>Spring 2018.</w:t>
      </w:r>
    </w:p>
    <w:p w14:paraId="5366C581" w14:textId="77777777" w:rsidR="001248CB" w:rsidRPr="00835847" w:rsidRDefault="00DC506A" w:rsidP="001248CB">
      <w:pPr>
        <w:pStyle w:val="ListParagraph"/>
        <w:numPr>
          <w:ilvl w:val="0"/>
          <w:numId w:val="15"/>
        </w:numPr>
        <w:spacing w:before="0" w:after="120"/>
        <w:jc w:val="both"/>
        <w:rPr>
          <w:rFonts w:asciiTheme="minorHAnsi" w:eastAsia="Arial" w:hAnsiTheme="minorHAnsi" w:cstheme="minorHAnsi"/>
          <w:iCs/>
        </w:rPr>
      </w:pPr>
      <w:r w:rsidRPr="00835847">
        <w:rPr>
          <w:rFonts w:asciiTheme="minorHAnsi" w:eastAsia="Arial" w:hAnsiTheme="minorHAnsi" w:cstheme="minorHAnsi"/>
          <w:iCs/>
        </w:rPr>
        <w:t>We continued to analyze the assessment data collected from various measures followed by faculty retreat discussions, and Industry Advisory Board review</w:t>
      </w:r>
      <w:r w:rsidR="003E53DC" w:rsidRPr="00835847">
        <w:rPr>
          <w:rFonts w:asciiTheme="minorHAnsi" w:eastAsia="Arial" w:hAnsiTheme="minorHAnsi" w:cstheme="minorHAnsi"/>
          <w:iCs/>
        </w:rPr>
        <w:t>s</w:t>
      </w:r>
      <w:r w:rsidRPr="00835847">
        <w:rPr>
          <w:rFonts w:asciiTheme="minorHAnsi" w:eastAsia="Arial" w:hAnsiTheme="minorHAnsi" w:cstheme="minorHAnsi"/>
          <w:iCs/>
        </w:rPr>
        <w:t xml:space="preserve">. </w:t>
      </w:r>
    </w:p>
    <w:p w14:paraId="666F503E" w14:textId="2991A4AA" w:rsidR="001248CB" w:rsidRPr="00835847" w:rsidRDefault="001248CB" w:rsidP="001248CB">
      <w:pPr>
        <w:pStyle w:val="ListParagraph"/>
        <w:numPr>
          <w:ilvl w:val="0"/>
          <w:numId w:val="15"/>
        </w:numPr>
        <w:spacing w:before="0" w:after="120"/>
        <w:jc w:val="both"/>
        <w:rPr>
          <w:rFonts w:asciiTheme="minorHAnsi" w:eastAsia="Arial" w:hAnsiTheme="minorHAnsi" w:cstheme="minorHAnsi"/>
          <w:iCs/>
        </w:rPr>
      </w:pPr>
      <w:r w:rsidRPr="00835847">
        <w:rPr>
          <w:rFonts w:asciiTheme="minorHAnsi" w:hAnsiTheme="minorHAnsi" w:cstheme="minorHAnsi"/>
        </w:rPr>
        <w:t>A few curricular changes are necessitated by the new Outcomes and new curricular requirements. Faculty and IAB have ratified the changes in Fall 2019. We have submitted all the modification proposals early Fall 2020. The new curricular requirements will be effective Fall 2021 semester term.</w:t>
      </w:r>
    </w:p>
    <w:p w14:paraId="57663962" w14:textId="77777777" w:rsidR="001248CB" w:rsidRPr="00835847" w:rsidRDefault="001248CB" w:rsidP="001248CB">
      <w:pPr>
        <w:pStyle w:val="ListParagraph"/>
        <w:numPr>
          <w:ilvl w:val="0"/>
          <w:numId w:val="39"/>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Develop new courses (CS2445 and CS2470) to be added to the program requirements.</w:t>
      </w:r>
    </w:p>
    <w:p w14:paraId="397DF9C9" w14:textId="0EB79C7A" w:rsidR="00835847" w:rsidRPr="00420705" w:rsidRDefault="001248CB" w:rsidP="00420705">
      <w:pPr>
        <w:pStyle w:val="ListParagraph"/>
        <w:numPr>
          <w:ilvl w:val="0"/>
          <w:numId w:val="39"/>
        </w:numPr>
        <w:spacing w:before="100" w:beforeAutospacing="1" w:after="100" w:afterAutospacing="1"/>
        <w:contextualSpacing/>
        <w:rPr>
          <w:rFonts w:asciiTheme="minorHAnsi" w:hAnsiTheme="minorHAnsi" w:cstheme="minorHAnsi"/>
        </w:rPr>
      </w:pPr>
      <w:r w:rsidRPr="00835847">
        <w:rPr>
          <w:rFonts w:asciiTheme="minorHAnsi" w:hAnsiTheme="minorHAnsi" w:cstheme="minorHAnsi"/>
        </w:rPr>
        <w:t>Delete PHYS2200, EE3445, Modification and MATH elective from the program requirements.</w:t>
      </w:r>
    </w:p>
    <w:p w14:paraId="203A63F1" w14:textId="77777777" w:rsidR="00835847" w:rsidRPr="00835847" w:rsidRDefault="00835847" w:rsidP="00835847">
      <w:pPr>
        <w:pStyle w:val="Heading1"/>
        <w:numPr>
          <w:ilvl w:val="0"/>
          <w:numId w:val="16"/>
        </w:numPr>
        <w:tabs>
          <w:tab w:val="left" w:pos="360"/>
        </w:tabs>
        <w:ind w:hanging="1080"/>
        <w:rPr>
          <w:rFonts w:asciiTheme="minorHAnsi" w:hAnsiTheme="minorHAnsi" w:cstheme="minorHAnsi"/>
          <w:b w:val="0"/>
          <w:color w:val="auto"/>
        </w:rPr>
      </w:pPr>
      <w:r w:rsidRPr="00835847">
        <w:rPr>
          <w:rFonts w:asciiTheme="minorHAnsi" w:hAnsiTheme="minorHAnsi" w:cstheme="minorHAnsi"/>
          <w:color w:val="auto"/>
          <w:sz w:val="24"/>
          <w:szCs w:val="24"/>
        </w:rPr>
        <w:t>Impact of COVID 19</w:t>
      </w:r>
      <w:r w:rsidRPr="00835847">
        <w:rPr>
          <w:rFonts w:asciiTheme="minorHAnsi" w:hAnsiTheme="minorHAnsi" w:cstheme="minorHAnsi"/>
          <w:color w:val="auto"/>
        </w:rPr>
        <w:t xml:space="preserve"> </w:t>
      </w:r>
    </w:p>
    <w:p w14:paraId="2C4024D9" w14:textId="299395ED" w:rsidR="00835847" w:rsidRPr="00835847" w:rsidRDefault="00835847" w:rsidP="00835847">
      <w:pPr>
        <w:pStyle w:val="Heading1"/>
        <w:tabs>
          <w:tab w:val="left" w:pos="360"/>
        </w:tabs>
        <w:rPr>
          <w:rFonts w:asciiTheme="minorHAnsi" w:hAnsiTheme="minorHAnsi" w:cstheme="minorHAnsi"/>
          <w:b w:val="0"/>
          <w:color w:val="auto"/>
          <w:sz w:val="24"/>
          <w:szCs w:val="24"/>
        </w:rPr>
      </w:pPr>
      <w:r w:rsidRPr="00835847">
        <w:rPr>
          <w:rFonts w:asciiTheme="minorHAnsi" w:hAnsiTheme="minorHAnsi" w:cstheme="minorHAnsi"/>
          <w:b w:val="0"/>
          <w:color w:val="auto"/>
          <w:sz w:val="24"/>
          <w:szCs w:val="24"/>
        </w:rPr>
        <w:t>This section addresses the challenges faced with respect to ensuring continued student learning and ensuring the Student Outcomes were met.</w:t>
      </w:r>
    </w:p>
    <w:p w14:paraId="273353F3" w14:textId="77777777" w:rsidR="00835847" w:rsidRPr="00835847" w:rsidRDefault="00835847" w:rsidP="00835847">
      <w:pPr>
        <w:pStyle w:val="ListParagraph"/>
        <w:numPr>
          <w:ilvl w:val="0"/>
          <w:numId w:val="40"/>
        </w:numPr>
        <w:spacing w:before="100" w:beforeAutospacing="1" w:after="100" w:afterAutospacing="1"/>
        <w:contextualSpacing/>
        <w:rPr>
          <w:rStyle w:val="BookTitle1"/>
          <w:rFonts w:ascii="Calibri" w:hAnsi="Calibri" w:cstheme="minorHAnsi"/>
          <w:b w:val="0"/>
          <w:bCs w:val="0"/>
          <w:smallCaps w:val="0"/>
        </w:rPr>
      </w:pPr>
      <w:r w:rsidRPr="00835847">
        <w:rPr>
          <w:rStyle w:val="BookTitle1"/>
          <w:rFonts w:asciiTheme="minorHAnsi" w:hAnsiTheme="minorHAnsi" w:cstheme="minorHAnsi"/>
          <w:b w:val="0"/>
          <w:smallCaps w:val="0"/>
        </w:rPr>
        <w:t>For remote teaching, instructors have been utilizing CSNS (in-house Course Management System), Canvas, Zoom, YouTube, and</w:t>
      </w:r>
      <w:r w:rsidRPr="00835847">
        <w:rPr>
          <w:rStyle w:val="BookTitle1"/>
          <w:rFonts w:ascii="Calibri" w:hAnsi="Calibri" w:cstheme="minorHAnsi"/>
          <w:b w:val="0"/>
          <w:smallCaps w:val="0"/>
        </w:rPr>
        <w:t xml:space="preserve"> Camtasia extensively. Some instructors also use Discord to facilitate communications among students.</w:t>
      </w:r>
    </w:p>
    <w:p w14:paraId="77285203" w14:textId="77777777" w:rsidR="00835847" w:rsidRPr="00835847" w:rsidRDefault="00835847" w:rsidP="00835847">
      <w:pPr>
        <w:pStyle w:val="ListParagraph"/>
        <w:numPr>
          <w:ilvl w:val="0"/>
          <w:numId w:val="40"/>
        </w:numPr>
        <w:spacing w:before="100" w:beforeAutospacing="1" w:after="100" w:afterAutospacing="1"/>
        <w:contextualSpacing/>
        <w:rPr>
          <w:rStyle w:val="BookTitle1"/>
          <w:rFonts w:ascii="Calibri" w:hAnsi="Calibri" w:cstheme="minorHAnsi"/>
          <w:b w:val="0"/>
          <w:bCs w:val="0"/>
          <w:smallCaps w:val="0"/>
        </w:rPr>
      </w:pPr>
      <w:r w:rsidRPr="00835847">
        <w:rPr>
          <w:rStyle w:val="BookTitle1"/>
          <w:rFonts w:ascii="Calibri" w:hAnsi="Calibri" w:cstheme="minorHAnsi"/>
          <w:b w:val="0"/>
          <w:smallCaps w:val="0"/>
        </w:rPr>
        <w:t xml:space="preserve">Most Computer Science instructors are very familiar with online teaching tools and quickly adapt to new technology. A couple of </w:t>
      </w:r>
      <w:proofErr w:type="gramStart"/>
      <w:r w:rsidRPr="00835847">
        <w:rPr>
          <w:rStyle w:val="BookTitle1"/>
          <w:rFonts w:ascii="Calibri" w:hAnsi="Calibri" w:cstheme="minorHAnsi"/>
          <w:b w:val="0"/>
          <w:smallCaps w:val="0"/>
        </w:rPr>
        <w:t>faculty</w:t>
      </w:r>
      <w:proofErr w:type="gramEnd"/>
      <w:r w:rsidRPr="00835847">
        <w:rPr>
          <w:rStyle w:val="BookTitle1"/>
          <w:rFonts w:ascii="Calibri" w:hAnsi="Calibri" w:cstheme="minorHAnsi"/>
          <w:b w:val="0"/>
          <w:smallCaps w:val="0"/>
        </w:rPr>
        <w:t xml:space="preserve"> needed extra help to get familiar with Canvas and Zoom and they were provided additional resources.  </w:t>
      </w:r>
    </w:p>
    <w:p w14:paraId="60DF3AE5" w14:textId="77777777" w:rsidR="00835847" w:rsidRPr="00835847" w:rsidRDefault="00835847" w:rsidP="00835847">
      <w:pPr>
        <w:pStyle w:val="ListParagraph"/>
        <w:numPr>
          <w:ilvl w:val="0"/>
          <w:numId w:val="40"/>
        </w:numPr>
        <w:spacing w:before="100" w:beforeAutospacing="1" w:after="100" w:afterAutospacing="1"/>
        <w:contextualSpacing/>
        <w:rPr>
          <w:rStyle w:val="BookTitle1"/>
          <w:rFonts w:ascii="Calibri" w:hAnsi="Calibri" w:cstheme="minorHAnsi"/>
          <w:b w:val="0"/>
          <w:bCs w:val="0"/>
          <w:smallCaps w:val="0"/>
        </w:rPr>
      </w:pPr>
      <w:r w:rsidRPr="00835847">
        <w:rPr>
          <w:rStyle w:val="BookTitle1"/>
          <w:rFonts w:ascii="Calibri" w:hAnsi="Calibri" w:cstheme="minorHAnsi"/>
          <w:b w:val="0"/>
          <w:smallCaps w:val="0"/>
        </w:rPr>
        <w:t>Instruction-related surveys were conducted more frequently to assess students' online readiness for different situations such as lectures, exams, presentations, and group projects.</w:t>
      </w:r>
    </w:p>
    <w:p w14:paraId="6EE33C21" w14:textId="77777777" w:rsidR="00835847" w:rsidRPr="00835847" w:rsidRDefault="00835847" w:rsidP="00835847">
      <w:pPr>
        <w:pStyle w:val="ListParagraph"/>
        <w:numPr>
          <w:ilvl w:val="0"/>
          <w:numId w:val="40"/>
        </w:numPr>
        <w:spacing w:before="100" w:beforeAutospacing="1" w:after="100" w:afterAutospacing="1"/>
        <w:contextualSpacing/>
        <w:rPr>
          <w:rStyle w:val="BookTitle1"/>
          <w:rFonts w:ascii="Calibri" w:hAnsi="Calibri" w:cstheme="minorHAnsi"/>
          <w:b w:val="0"/>
          <w:bCs w:val="0"/>
          <w:smallCaps w:val="0"/>
        </w:rPr>
      </w:pPr>
      <w:r w:rsidRPr="00835847">
        <w:rPr>
          <w:rStyle w:val="BookTitle1"/>
          <w:rFonts w:ascii="Calibri" w:hAnsi="Calibri" w:cstheme="minorHAnsi"/>
          <w:b w:val="0"/>
          <w:smallCaps w:val="0"/>
        </w:rPr>
        <w:t>In many programming-heavy courses, traditional exams have been converted to programming projects and take-home exams.</w:t>
      </w:r>
    </w:p>
    <w:p w14:paraId="1E86AF22" w14:textId="77777777" w:rsidR="00835847" w:rsidRPr="00835847" w:rsidRDefault="00835847" w:rsidP="00835847">
      <w:pPr>
        <w:pStyle w:val="ListParagraph"/>
        <w:numPr>
          <w:ilvl w:val="0"/>
          <w:numId w:val="40"/>
        </w:numPr>
        <w:spacing w:before="100" w:beforeAutospacing="1" w:after="100" w:afterAutospacing="1"/>
        <w:contextualSpacing/>
        <w:rPr>
          <w:rStyle w:val="BookTitle1"/>
          <w:rFonts w:ascii="Calibri" w:hAnsi="Calibri" w:cstheme="minorHAnsi"/>
          <w:b w:val="0"/>
          <w:bCs w:val="0"/>
          <w:smallCaps w:val="0"/>
        </w:rPr>
      </w:pPr>
      <w:r w:rsidRPr="00835847">
        <w:rPr>
          <w:rStyle w:val="BookTitle1"/>
          <w:rFonts w:ascii="Calibri" w:hAnsi="Calibri" w:cstheme="minorHAnsi"/>
          <w:b w:val="0"/>
          <w:smallCaps w:val="0"/>
        </w:rPr>
        <w:t>Several instructors have explored online books or online programming lab tools provided by publishers.</w:t>
      </w:r>
    </w:p>
    <w:p w14:paraId="07E89FF2" w14:textId="5BCB6032" w:rsidR="00835847" w:rsidRPr="00654DEA" w:rsidRDefault="00835847" w:rsidP="00654DEA">
      <w:pPr>
        <w:pStyle w:val="ListParagraph"/>
        <w:numPr>
          <w:ilvl w:val="0"/>
          <w:numId w:val="40"/>
        </w:numPr>
        <w:spacing w:before="100" w:beforeAutospacing="1" w:after="100" w:afterAutospacing="1"/>
        <w:contextualSpacing/>
        <w:rPr>
          <w:rFonts w:ascii="Calibri" w:hAnsi="Calibri" w:cstheme="minorHAnsi"/>
          <w:spacing w:val="5"/>
        </w:rPr>
      </w:pPr>
      <w:r w:rsidRPr="00835847">
        <w:rPr>
          <w:rStyle w:val="BookTitle1"/>
          <w:rFonts w:ascii="Calibri" w:hAnsi="Calibri" w:cstheme="minorHAnsi"/>
          <w:b w:val="0"/>
          <w:smallCaps w:val="0"/>
        </w:rPr>
        <w:t>In Summer 2020, nineteen CS faculty completed the Alt Instruction Summer Institute and converted their course materials and teaching pedagogy to be more suitable for remote teaching. In Fall 2020, two CS faculty have been participating in the CETL's DOC (Designing Online Courses) Certificate program.</w:t>
      </w:r>
    </w:p>
    <w:sectPr w:rsidR="00835847" w:rsidRPr="00654DEA" w:rsidSect="000E6890">
      <w:footerReference w:type="default" r:id="rId68"/>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D360C" w14:textId="77777777" w:rsidR="00A62029" w:rsidRDefault="00A62029">
      <w:r>
        <w:separator/>
      </w:r>
    </w:p>
  </w:endnote>
  <w:endnote w:type="continuationSeparator" w:id="0">
    <w:p w14:paraId="056F1A84" w14:textId="77777777" w:rsidR="00A62029" w:rsidRDefault="00A6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L Helvetica Condensed Light">
    <w:panose1 w:val="00000000000000000000"/>
    <w:charset w:val="4D"/>
    <w:family w:val="auto"/>
    <w:notTrueType/>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01A75" w14:textId="19E7872F" w:rsidR="00342553" w:rsidRPr="00353014" w:rsidRDefault="00342553" w:rsidP="00353014">
    <w:pPr>
      <w:pStyle w:val="Footer"/>
      <w:jc w:val="center"/>
      <w:rPr>
        <w:rFonts w:asciiTheme="minorHAnsi" w:hAnsiTheme="minorHAnsi" w:cstheme="minorHAnsi"/>
      </w:rPr>
    </w:pPr>
    <w:r w:rsidRPr="00353014">
      <w:rPr>
        <w:rFonts w:asciiTheme="minorHAnsi" w:hAnsiTheme="minorHAnsi" w:cstheme="minorHAnsi"/>
      </w:rPr>
      <w:t xml:space="preserve">Assessment Report </w:t>
    </w:r>
    <w:r w:rsidR="001D66BD">
      <w:rPr>
        <w:rFonts w:asciiTheme="minorHAnsi" w:hAnsiTheme="minorHAnsi" w:cstheme="minorHAnsi"/>
      </w:rPr>
      <w:t>2018-</w:t>
    </w:r>
    <w:r>
      <w:rPr>
        <w:rFonts w:asciiTheme="minorHAnsi" w:hAnsiTheme="minorHAnsi" w:cstheme="minorHAnsi"/>
      </w:rPr>
      <w:t xml:space="preserve">2020: </w:t>
    </w:r>
    <w:r w:rsidRPr="00353014">
      <w:rPr>
        <w:rFonts w:asciiTheme="minorHAnsi" w:hAnsiTheme="minorHAnsi" w:cstheme="minorHAnsi"/>
      </w:rPr>
      <w:t xml:space="preserve">Page </w:t>
    </w:r>
    <w:sdt>
      <w:sdtPr>
        <w:rPr>
          <w:rFonts w:asciiTheme="minorHAnsi" w:hAnsiTheme="minorHAnsi" w:cstheme="minorHAnsi"/>
        </w:rPr>
        <w:id w:val="526301336"/>
        <w:docPartObj>
          <w:docPartGallery w:val="Page Numbers (Bottom of Page)"/>
          <w:docPartUnique/>
        </w:docPartObj>
      </w:sdtPr>
      <w:sdtEndPr>
        <w:rPr>
          <w:noProof/>
        </w:rPr>
      </w:sdtEndPr>
      <w:sdtContent>
        <w:r w:rsidRPr="00353014">
          <w:rPr>
            <w:rFonts w:asciiTheme="minorHAnsi" w:hAnsiTheme="minorHAnsi" w:cstheme="minorHAnsi"/>
          </w:rPr>
          <w:fldChar w:fldCharType="begin"/>
        </w:r>
        <w:r w:rsidRPr="00353014">
          <w:rPr>
            <w:rFonts w:asciiTheme="minorHAnsi" w:hAnsiTheme="minorHAnsi" w:cstheme="minorHAnsi"/>
          </w:rPr>
          <w:instrText xml:space="preserve"> PAGE   \* MERGEFORMAT </w:instrText>
        </w:r>
        <w:r w:rsidRPr="00353014">
          <w:rPr>
            <w:rFonts w:asciiTheme="minorHAnsi" w:hAnsiTheme="minorHAnsi" w:cstheme="minorHAnsi"/>
          </w:rPr>
          <w:fldChar w:fldCharType="separate"/>
        </w:r>
        <w:r w:rsidR="006C5DCB">
          <w:rPr>
            <w:rFonts w:asciiTheme="minorHAnsi" w:hAnsiTheme="minorHAnsi" w:cstheme="minorHAnsi"/>
            <w:noProof/>
          </w:rPr>
          <w:t>3</w:t>
        </w:r>
        <w:r w:rsidRPr="00353014">
          <w:rPr>
            <w:rFonts w:asciiTheme="minorHAnsi" w:hAnsiTheme="minorHAnsi" w:cstheme="minorHAnsi"/>
            <w:noProof/>
          </w:rPr>
          <w:fldChar w:fldCharType="end"/>
        </w:r>
      </w:sdtContent>
    </w:sdt>
  </w:p>
  <w:p w14:paraId="3B422104" w14:textId="121A140E" w:rsidR="00342553" w:rsidRDefault="00342553" w:rsidP="00353014">
    <w:pPr>
      <w:pStyle w:val="Footer"/>
      <w:tabs>
        <w:tab w:val="clear" w:pos="4320"/>
        <w:tab w:val="clear" w:pos="8640"/>
        <w:tab w:val="left" w:pos="2170"/>
      </w:tabs>
      <w:ind w:left="36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57A42" w14:textId="77777777" w:rsidR="00A62029" w:rsidRDefault="00A62029">
      <w:r>
        <w:separator/>
      </w:r>
    </w:p>
  </w:footnote>
  <w:footnote w:type="continuationSeparator" w:id="0">
    <w:p w14:paraId="78C922B3" w14:textId="77777777" w:rsidR="00A62029" w:rsidRDefault="00A62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sz w:val="20"/>
      </w:rPr>
    </w:lvl>
  </w:abstractNum>
  <w:abstractNum w:abstractNumId="1" w15:restartNumberingAfterBreak="0">
    <w:nsid w:val="08E325CB"/>
    <w:multiLevelType w:val="multilevel"/>
    <w:tmpl w:val="4AA2BE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8F831BA"/>
    <w:multiLevelType w:val="hybridMultilevel"/>
    <w:tmpl w:val="C69A7D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CF5F8C"/>
    <w:multiLevelType w:val="hybridMultilevel"/>
    <w:tmpl w:val="945AE4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1F0F0F"/>
    <w:multiLevelType w:val="hybridMultilevel"/>
    <w:tmpl w:val="CC9AD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93A4E"/>
    <w:multiLevelType w:val="hybridMultilevel"/>
    <w:tmpl w:val="292CDB46"/>
    <w:lvl w:ilvl="0" w:tplc="9378E8C2">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B0BC3"/>
    <w:multiLevelType w:val="hybridMultilevel"/>
    <w:tmpl w:val="EAA8D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7754B"/>
    <w:multiLevelType w:val="hybridMultilevel"/>
    <w:tmpl w:val="140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F5801"/>
    <w:multiLevelType w:val="hybridMultilevel"/>
    <w:tmpl w:val="C64E2AB6"/>
    <w:lvl w:ilvl="0" w:tplc="04090015">
      <w:start w:val="1"/>
      <w:numFmt w:val="upperLetter"/>
      <w:pStyle w:val="SublistParagraph"/>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1764A6"/>
    <w:multiLevelType w:val="hybridMultilevel"/>
    <w:tmpl w:val="DDC8F8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96424A"/>
    <w:multiLevelType w:val="multilevel"/>
    <w:tmpl w:val="ADB6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70B8B"/>
    <w:multiLevelType w:val="hybridMultilevel"/>
    <w:tmpl w:val="146A9E2E"/>
    <w:lvl w:ilvl="0" w:tplc="F6DCDCD8">
      <w:start w:val="1"/>
      <w:numFmt w:val="bullet"/>
      <w:pStyle w:val="sectionitem2"/>
      <w:lvlText w:val=""/>
      <w:lvlJc w:val="left"/>
      <w:pPr>
        <w:tabs>
          <w:tab w:val="num" w:pos="720"/>
        </w:tabs>
        <w:ind w:left="720" w:hanging="360"/>
      </w:pPr>
      <w:rPr>
        <w:rFonts w:ascii="Symbol" w:hAnsi="Symbol" w:hint="default"/>
      </w:rPr>
    </w:lvl>
    <w:lvl w:ilvl="1" w:tplc="ED34A58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B32E73"/>
    <w:multiLevelType w:val="multilevel"/>
    <w:tmpl w:val="6D083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F72195"/>
    <w:multiLevelType w:val="hybridMultilevel"/>
    <w:tmpl w:val="302A4798"/>
    <w:styleLink w:val="ImportedStyle4"/>
    <w:lvl w:ilvl="0" w:tplc="1BAE27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7EC0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CAEE4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96B47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648B6D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66550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B0B9D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3CD1F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18EE5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5211FA4"/>
    <w:multiLevelType w:val="hybridMultilevel"/>
    <w:tmpl w:val="8EBEA6E2"/>
    <w:lvl w:ilvl="0" w:tplc="0409000F">
      <w:start w:val="1"/>
      <w:numFmt w:val="decimal"/>
      <w:lvlText w:val="%1."/>
      <w:lvlJc w:val="left"/>
      <w:pPr>
        <w:ind w:left="1080" w:hanging="360"/>
      </w:pPr>
    </w:lvl>
    <w:lvl w:ilvl="1" w:tplc="B5CAA448">
      <w:start w:val="3"/>
      <w:numFmt w:val="bullet"/>
      <w:lvlText w:val="•"/>
      <w:lvlJc w:val="left"/>
      <w:pPr>
        <w:ind w:left="1800" w:hanging="360"/>
      </w:pPr>
      <w:rPr>
        <w:rFonts w:ascii="Arial" w:eastAsia="Times New Roman"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776F98"/>
    <w:multiLevelType w:val="hybridMultilevel"/>
    <w:tmpl w:val="15CCBA54"/>
    <w:lvl w:ilvl="0" w:tplc="0480EE86">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2A4559A4"/>
    <w:multiLevelType w:val="hybridMultilevel"/>
    <w:tmpl w:val="6BBEB992"/>
    <w:lvl w:ilvl="0" w:tplc="04090015">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3176BC"/>
    <w:multiLevelType w:val="hybridMultilevel"/>
    <w:tmpl w:val="D966C32C"/>
    <w:lvl w:ilvl="0" w:tplc="FD86C21E">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535252"/>
    <w:multiLevelType w:val="multilevel"/>
    <w:tmpl w:val="7D5A71B2"/>
    <w:lvl w:ilvl="0">
      <w:start w:val="1"/>
      <w:numFmt w:val="bullet"/>
      <w:lvlText w:val=""/>
      <w:lvlJc w:val="left"/>
      <w:pPr>
        <w:tabs>
          <w:tab w:val="num" w:pos="720"/>
        </w:tabs>
        <w:ind w:left="720" w:hanging="360"/>
      </w:pPr>
      <w:rPr>
        <w:rFonts w:ascii="Symbol" w:hAnsi="Symbol" w:hint="default"/>
        <w:sz w:val="20"/>
      </w:rPr>
    </w:lvl>
    <w:lvl w:ilvl="1">
      <w:start w:val="24"/>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057983"/>
    <w:multiLevelType w:val="hybridMultilevel"/>
    <w:tmpl w:val="F0F23EEA"/>
    <w:lvl w:ilvl="0" w:tplc="F692D018">
      <w:start w:val="1"/>
      <w:numFmt w:val="bullet"/>
      <w:lvlText w:val=""/>
      <w:lvlJc w:val="left"/>
      <w:pPr>
        <w:tabs>
          <w:tab w:val="num" w:pos="720"/>
        </w:tabs>
        <w:ind w:left="720" w:hanging="360"/>
      </w:pPr>
      <w:rPr>
        <w:rFonts w:ascii="Wingdings" w:hAnsi="Wingdings" w:hint="default"/>
      </w:rPr>
    </w:lvl>
    <w:lvl w:ilvl="1" w:tplc="CECABF4C">
      <w:start w:val="1"/>
      <w:numFmt w:val="bullet"/>
      <w:lvlText w:val=""/>
      <w:lvlJc w:val="left"/>
      <w:pPr>
        <w:tabs>
          <w:tab w:val="num" w:pos="1440"/>
        </w:tabs>
        <w:ind w:left="1440" w:hanging="360"/>
      </w:pPr>
      <w:rPr>
        <w:rFonts w:ascii="Wingdings" w:hAnsi="Wingdings" w:hint="default"/>
      </w:rPr>
    </w:lvl>
    <w:lvl w:ilvl="2" w:tplc="7D6894F8" w:tentative="1">
      <w:start w:val="1"/>
      <w:numFmt w:val="bullet"/>
      <w:lvlText w:val=""/>
      <w:lvlJc w:val="left"/>
      <w:pPr>
        <w:tabs>
          <w:tab w:val="num" w:pos="2160"/>
        </w:tabs>
        <w:ind w:left="2160" w:hanging="360"/>
      </w:pPr>
      <w:rPr>
        <w:rFonts w:ascii="Wingdings" w:hAnsi="Wingdings" w:hint="default"/>
      </w:rPr>
    </w:lvl>
    <w:lvl w:ilvl="3" w:tplc="8E18B860" w:tentative="1">
      <w:start w:val="1"/>
      <w:numFmt w:val="bullet"/>
      <w:lvlText w:val=""/>
      <w:lvlJc w:val="left"/>
      <w:pPr>
        <w:tabs>
          <w:tab w:val="num" w:pos="2880"/>
        </w:tabs>
        <w:ind w:left="2880" w:hanging="360"/>
      </w:pPr>
      <w:rPr>
        <w:rFonts w:ascii="Wingdings" w:hAnsi="Wingdings" w:hint="default"/>
      </w:rPr>
    </w:lvl>
    <w:lvl w:ilvl="4" w:tplc="B37649BC" w:tentative="1">
      <w:start w:val="1"/>
      <w:numFmt w:val="bullet"/>
      <w:lvlText w:val=""/>
      <w:lvlJc w:val="left"/>
      <w:pPr>
        <w:tabs>
          <w:tab w:val="num" w:pos="3600"/>
        </w:tabs>
        <w:ind w:left="3600" w:hanging="360"/>
      </w:pPr>
      <w:rPr>
        <w:rFonts w:ascii="Wingdings" w:hAnsi="Wingdings" w:hint="default"/>
      </w:rPr>
    </w:lvl>
    <w:lvl w:ilvl="5" w:tplc="36ACD8A0" w:tentative="1">
      <w:start w:val="1"/>
      <w:numFmt w:val="bullet"/>
      <w:lvlText w:val=""/>
      <w:lvlJc w:val="left"/>
      <w:pPr>
        <w:tabs>
          <w:tab w:val="num" w:pos="4320"/>
        </w:tabs>
        <w:ind w:left="4320" w:hanging="360"/>
      </w:pPr>
      <w:rPr>
        <w:rFonts w:ascii="Wingdings" w:hAnsi="Wingdings" w:hint="default"/>
      </w:rPr>
    </w:lvl>
    <w:lvl w:ilvl="6" w:tplc="F836F08C" w:tentative="1">
      <w:start w:val="1"/>
      <w:numFmt w:val="bullet"/>
      <w:lvlText w:val=""/>
      <w:lvlJc w:val="left"/>
      <w:pPr>
        <w:tabs>
          <w:tab w:val="num" w:pos="5040"/>
        </w:tabs>
        <w:ind w:left="5040" w:hanging="360"/>
      </w:pPr>
      <w:rPr>
        <w:rFonts w:ascii="Wingdings" w:hAnsi="Wingdings" w:hint="default"/>
      </w:rPr>
    </w:lvl>
    <w:lvl w:ilvl="7" w:tplc="ADAE580E" w:tentative="1">
      <w:start w:val="1"/>
      <w:numFmt w:val="bullet"/>
      <w:lvlText w:val=""/>
      <w:lvlJc w:val="left"/>
      <w:pPr>
        <w:tabs>
          <w:tab w:val="num" w:pos="5760"/>
        </w:tabs>
        <w:ind w:left="5760" w:hanging="360"/>
      </w:pPr>
      <w:rPr>
        <w:rFonts w:ascii="Wingdings" w:hAnsi="Wingdings" w:hint="default"/>
      </w:rPr>
    </w:lvl>
    <w:lvl w:ilvl="8" w:tplc="645A33A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6B1FA9"/>
    <w:multiLevelType w:val="hybridMultilevel"/>
    <w:tmpl w:val="C1BAA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D30435"/>
    <w:multiLevelType w:val="multilevel"/>
    <w:tmpl w:val="2E0A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6A1E29"/>
    <w:multiLevelType w:val="hybridMultilevel"/>
    <w:tmpl w:val="8A067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942EA9"/>
    <w:multiLevelType w:val="hybridMultilevel"/>
    <w:tmpl w:val="7742BD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C5113E"/>
    <w:multiLevelType w:val="hybridMultilevel"/>
    <w:tmpl w:val="5DC84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04022"/>
    <w:multiLevelType w:val="hybridMultilevel"/>
    <w:tmpl w:val="27BE20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1853A4C"/>
    <w:multiLevelType w:val="hybridMultilevel"/>
    <w:tmpl w:val="5540EB12"/>
    <w:lvl w:ilvl="0" w:tplc="98A6BFEE">
      <w:start w:val="1"/>
      <w:numFmt w:val="bullet"/>
      <w:lvlText w:val=""/>
      <w:lvlJc w:val="left"/>
      <w:pPr>
        <w:tabs>
          <w:tab w:val="num" w:pos="720"/>
        </w:tabs>
        <w:ind w:left="720" w:hanging="360"/>
      </w:pPr>
      <w:rPr>
        <w:rFonts w:ascii="Wingdings" w:hAnsi="Wingdings" w:hint="default"/>
      </w:rPr>
    </w:lvl>
    <w:lvl w:ilvl="1" w:tplc="B3DCA052" w:tentative="1">
      <w:start w:val="1"/>
      <w:numFmt w:val="bullet"/>
      <w:lvlText w:val=""/>
      <w:lvlJc w:val="left"/>
      <w:pPr>
        <w:tabs>
          <w:tab w:val="num" w:pos="1440"/>
        </w:tabs>
        <w:ind w:left="1440" w:hanging="360"/>
      </w:pPr>
      <w:rPr>
        <w:rFonts w:ascii="Wingdings" w:hAnsi="Wingdings" w:hint="default"/>
      </w:rPr>
    </w:lvl>
    <w:lvl w:ilvl="2" w:tplc="F59C007A">
      <w:start w:val="1"/>
      <w:numFmt w:val="bullet"/>
      <w:lvlText w:val=""/>
      <w:lvlJc w:val="left"/>
      <w:pPr>
        <w:tabs>
          <w:tab w:val="num" w:pos="2160"/>
        </w:tabs>
        <w:ind w:left="2160" w:hanging="360"/>
      </w:pPr>
      <w:rPr>
        <w:rFonts w:ascii="Wingdings" w:hAnsi="Wingdings" w:hint="default"/>
      </w:rPr>
    </w:lvl>
    <w:lvl w:ilvl="3" w:tplc="B8DE8CFC" w:tentative="1">
      <w:start w:val="1"/>
      <w:numFmt w:val="bullet"/>
      <w:lvlText w:val=""/>
      <w:lvlJc w:val="left"/>
      <w:pPr>
        <w:tabs>
          <w:tab w:val="num" w:pos="2880"/>
        </w:tabs>
        <w:ind w:left="2880" w:hanging="360"/>
      </w:pPr>
      <w:rPr>
        <w:rFonts w:ascii="Wingdings" w:hAnsi="Wingdings" w:hint="default"/>
      </w:rPr>
    </w:lvl>
    <w:lvl w:ilvl="4" w:tplc="194CF7D4" w:tentative="1">
      <w:start w:val="1"/>
      <w:numFmt w:val="bullet"/>
      <w:lvlText w:val=""/>
      <w:lvlJc w:val="left"/>
      <w:pPr>
        <w:tabs>
          <w:tab w:val="num" w:pos="3600"/>
        </w:tabs>
        <w:ind w:left="3600" w:hanging="360"/>
      </w:pPr>
      <w:rPr>
        <w:rFonts w:ascii="Wingdings" w:hAnsi="Wingdings" w:hint="default"/>
      </w:rPr>
    </w:lvl>
    <w:lvl w:ilvl="5" w:tplc="088E7C2E" w:tentative="1">
      <w:start w:val="1"/>
      <w:numFmt w:val="bullet"/>
      <w:lvlText w:val=""/>
      <w:lvlJc w:val="left"/>
      <w:pPr>
        <w:tabs>
          <w:tab w:val="num" w:pos="4320"/>
        </w:tabs>
        <w:ind w:left="4320" w:hanging="360"/>
      </w:pPr>
      <w:rPr>
        <w:rFonts w:ascii="Wingdings" w:hAnsi="Wingdings" w:hint="default"/>
      </w:rPr>
    </w:lvl>
    <w:lvl w:ilvl="6" w:tplc="5906C51C" w:tentative="1">
      <w:start w:val="1"/>
      <w:numFmt w:val="bullet"/>
      <w:lvlText w:val=""/>
      <w:lvlJc w:val="left"/>
      <w:pPr>
        <w:tabs>
          <w:tab w:val="num" w:pos="5040"/>
        </w:tabs>
        <w:ind w:left="5040" w:hanging="360"/>
      </w:pPr>
      <w:rPr>
        <w:rFonts w:ascii="Wingdings" w:hAnsi="Wingdings" w:hint="default"/>
      </w:rPr>
    </w:lvl>
    <w:lvl w:ilvl="7" w:tplc="4FF871C4" w:tentative="1">
      <w:start w:val="1"/>
      <w:numFmt w:val="bullet"/>
      <w:lvlText w:val=""/>
      <w:lvlJc w:val="left"/>
      <w:pPr>
        <w:tabs>
          <w:tab w:val="num" w:pos="5760"/>
        </w:tabs>
        <w:ind w:left="5760" w:hanging="360"/>
      </w:pPr>
      <w:rPr>
        <w:rFonts w:ascii="Wingdings" w:hAnsi="Wingdings" w:hint="default"/>
      </w:rPr>
    </w:lvl>
    <w:lvl w:ilvl="8" w:tplc="01766C1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0C452F"/>
    <w:multiLevelType w:val="hybridMultilevel"/>
    <w:tmpl w:val="D618E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8F1140"/>
    <w:multiLevelType w:val="hybridMultilevel"/>
    <w:tmpl w:val="23FCBDD8"/>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C14FE"/>
    <w:multiLevelType w:val="hybridMultilevel"/>
    <w:tmpl w:val="6CD21CB2"/>
    <w:lvl w:ilvl="0" w:tplc="FA0EA8C0">
      <w:start w:val="1"/>
      <w:numFmt w:val="upperRoman"/>
      <w:lvlText w:val="%1."/>
      <w:lvlJc w:val="left"/>
      <w:pPr>
        <w:ind w:left="1080" w:hanging="72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D043FF"/>
    <w:multiLevelType w:val="hybridMultilevel"/>
    <w:tmpl w:val="875A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C33779"/>
    <w:multiLevelType w:val="singleLevel"/>
    <w:tmpl w:val="DC068FB4"/>
    <w:lvl w:ilvl="0">
      <w:start w:val="1"/>
      <w:numFmt w:val="upperLetter"/>
      <w:pStyle w:val="ABET-Syllabus-CourseOutcom"/>
      <w:lvlText w:val="%1"/>
      <w:lvlJc w:val="left"/>
      <w:pPr>
        <w:tabs>
          <w:tab w:val="num" w:pos="1080"/>
        </w:tabs>
        <w:ind w:left="1080" w:hanging="360"/>
      </w:pPr>
      <w:rPr>
        <w:rFonts w:ascii="Times New Roman" w:hAnsi="Times New Roman" w:hint="default"/>
        <w:b w:val="0"/>
        <w:i w:val="0"/>
        <w:sz w:val="20"/>
        <w:szCs w:val="20"/>
      </w:rPr>
    </w:lvl>
  </w:abstractNum>
  <w:abstractNum w:abstractNumId="32" w15:restartNumberingAfterBreak="0">
    <w:nsid w:val="50BB4EC9"/>
    <w:multiLevelType w:val="hybridMultilevel"/>
    <w:tmpl w:val="7DF83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4E639F"/>
    <w:multiLevelType w:val="hybridMultilevel"/>
    <w:tmpl w:val="15C47924"/>
    <w:styleLink w:val="ImportedStyle1"/>
    <w:lvl w:ilvl="0" w:tplc="B982365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BC81F4">
      <w:start w:val="1"/>
      <w:numFmt w:val="bullet"/>
      <w:lvlText w:val="·"/>
      <w:lvlJc w:val="left"/>
      <w:pPr>
        <w:ind w:left="7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4E88CE0">
      <w:start w:val="1"/>
      <w:numFmt w:val="bullet"/>
      <w:lvlText w:val="·"/>
      <w:lvlJc w:val="left"/>
      <w:pPr>
        <w:ind w:left="11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DFE7C38">
      <w:start w:val="1"/>
      <w:numFmt w:val="bullet"/>
      <w:lvlText w:val="·"/>
      <w:lvlJc w:val="left"/>
      <w:pPr>
        <w:ind w:left="16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94662C">
      <w:start w:val="1"/>
      <w:numFmt w:val="bullet"/>
      <w:lvlText w:val="·"/>
      <w:lvlJc w:val="left"/>
      <w:pPr>
        <w:ind w:left="20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66EC80C">
      <w:start w:val="1"/>
      <w:numFmt w:val="bullet"/>
      <w:lvlText w:val="·"/>
      <w:lvlJc w:val="left"/>
      <w:pPr>
        <w:ind w:left="25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130809C">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AE2788">
      <w:start w:val="1"/>
      <w:numFmt w:val="bullet"/>
      <w:lvlText w:val="·"/>
      <w:lvlJc w:val="left"/>
      <w:pPr>
        <w:ind w:left="34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47A1964">
      <w:start w:val="1"/>
      <w:numFmt w:val="bullet"/>
      <w:lvlText w:val="·"/>
      <w:lvlJc w:val="left"/>
      <w:pPr>
        <w:ind w:left="38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6ED0008"/>
    <w:multiLevelType w:val="hybridMultilevel"/>
    <w:tmpl w:val="BA20D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37B68"/>
    <w:multiLevelType w:val="hybridMultilevel"/>
    <w:tmpl w:val="365CE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911CC8"/>
    <w:multiLevelType w:val="hybridMultilevel"/>
    <w:tmpl w:val="FAD20EF8"/>
    <w:lvl w:ilvl="0" w:tplc="1E227AB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30C5EF4"/>
    <w:multiLevelType w:val="multilevel"/>
    <w:tmpl w:val="0B68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7F1F2D"/>
    <w:multiLevelType w:val="hybridMultilevel"/>
    <w:tmpl w:val="5910181A"/>
    <w:styleLink w:val="Bullet"/>
    <w:lvl w:ilvl="0" w:tplc="03288AD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E788EA06">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AC56F3A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678286C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F40E614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72ACA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79F4EC8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8548C5C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DA78EDD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9" w15:restartNumberingAfterBreak="0">
    <w:nsid w:val="74AA64D1"/>
    <w:multiLevelType w:val="hybridMultilevel"/>
    <w:tmpl w:val="CDB2A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DFC7C21"/>
    <w:multiLevelType w:val="hybridMultilevel"/>
    <w:tmpl w:val="119030C8"/>
    <w:lvl w:ilvl="0" w:tplc="DD800B06">
      <w:start w:val="1"/>
      <w:numFmt w:val="bullet"/>
      <w:pStyle w:val="StyleABET-Syllabus-TopicsJustified"/>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8"/>
  </w:num>
  <w:num w:numId="2">
    <w:abstractNumId w:val="17"/>
  </w:num>
  <w:num w:numId="3">
    <w:abstractNumId w:val="14"/>
  </w:num>
  <w:num w:numId="4">
    <w:abstractNumId w:val="39"/>
  </w:num>
  <w:num w:numId="5">
    <w:abstractNumId w:val="11"/>
  </w:num>
  <w:num w:numId="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9"/>
  </w:num>
  <w:num w:numId="9">
    <w:abstractNumId w:val="38"/>
  </w:num>
  <w:num w:numId="10">
    <w:abstractNumId w:val="13"/>
  </w:num>
  <w:num w:numId="11">
    <w:abstractNumId w:val="33"/>
  </w:num>
  <w:num w:numId="12">
    <w:abstractNumId w:val="37"/>
  </w:num>
  <w:num w:numId="13">
    <w:abstractNumId w:val="18"/>
  </w:num>
  <w:num w:numId="14">
    <w:abstractNumId w:val="10"/>
  </w:num>
  <w:num w:numId="15">
    <w:abstractNumId w:val="24"/>
  </w:num>
  <w:num w:numId="16">
    <w:abstractNumId w:val="29"/>
  </w:num>
  <w:num w:numId="17">
    <w:abstractNumId w:val="36"/>
  </w:num>
  <w:num w:numId="18">
    <w:abstractNumId w:val="16"/>
  </w:num>
  <w:num w:numId="19">
    <w:abstractNumId w:val="5"/>
  </w:num>
  <w:num w:numId="20">
    <w:abstractNumId w:val="3"/>
  </w:num>
  <w:num w:numId="21">
    <w:abstractNumId w:val="26"/>
  </w:num>
  <w:num w:numId="22">
    <w:abstractNumId w:val="23"/>
  </w:num>
  <w:num w:numId="23">
    <w:abstractNumId w:val="19"/>
  </w:num>
  <w:num w:numId="24">
    <w:abstractNumId w:val="15"/>
  </w:num>
  <w:num w:numId="25">
    <w:abstractNumId w:val="1"/>
  </w:num>
  <w:num w:numId="26">
    <w:abstractNumId w:val="12"/>
  </w:num>
  <w:num w:numId="27">
    <w:abstractNumId w:val="35"/>
  </w:num>
  <w:num w:numId="28">
    <w:abstractNumId w:val="22"/>
  </w:num>
  <w:num w:numId="29">
    <w:abstractNumId w:val="28"/>
  </w:num>
  <w:num w:numId="30">
    <w:abstractNumId w:val="21"/>
  </w:num>
  <w:num w:numId="31">
    <w:abstractNumId w:val="4"/>
  </w:num>
  <w:num w:numId="32">
    <w:abstractNumId w:val="2"/>
  </w:num>
  <w:num w:numId="33">
    <w:abstractNumId w:val="27"/>
  </w:num>
  <w:num w:numId="34">
    <w:abstractNumId w:val="7"/>
  </w:num>
  <w:num w:numId="35">
    <w:abstractNumId w:val="34"/>
  </w:num>
  <w:num w:numId="36">
    <w:abstractNumId w:val="20"/>
  </w:num>
  <w:num w:numId="37">
    <w:abstractNumId w:val="30"/>
  </w:num>
  <w:num w:numId="38">
    <w:abstractNumId w:val="32"/>
  </w:num>
  <w:num w:numId="39">
    <w:abstractNumId w:val="25"/>
  </w:num>
  <w:num w:numId="4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7"/>
  <w:activeWritingStyle w:appName="MSWord" w:lang="es-MX"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US" w:vendorID="64" w:dllVersion="0" w:nlCheck="1" w:checkStyle="0"/>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2420"/>
    <w:rsid w:val="00002CCD"/>
    <w:rsid w:val="00003A3F"/>
    <w:rsid w:val="00003CA1"/>
    <w:rsid w:val="00003E0E"/>
    <w:rsid w:val="000045FB"/>
    <w:rsid w:val="00004ACE"/>
    <w:rsid w:val="0000519B"/>
    <w:rsid w:val="000051B9"/>
    <w:rsid w:val="00005E5E"/>
    <w:rsid w:val="00005EFA"/>
    <w:rsid w:val="00006111"/>
    <w:rsid w:val="00006683"/>
    <w:rsid w:val="00006F0A"/>
    <w:rsid w:val="000076EA"/>
    <w:rsid w:val="000108A8"/>
    <w:rsid w:val="00010B44"/>
    <w:rsid w:val="00010E09"/>
    <w:rsid w:val="00010EB8"/>
    <w:rsid w:val="000112AE"/>
    <w:rsid w:val="00011A0E"/>
    <w:rsid w:val="00011D6B"/>
    <w:rsid w:val="00011EE7"/>
    <w:rsid w:val="00012039"/>
    <w:rsid w:val="00012082"/>
    <w:rsid w:val="000121A7"/>
    <w:rsid w:val="00013017"/>
    <w:rsid w:val="000135C9"/>
    <w:rsid w:val="0001394D"/>
    <w:rsid w:val="00013EFB"/>
    <w:rsid w:val="00014123"/>
    <w:rsid w:val="00014B26"/>
    <w:rsid w:val="00015347"/>
    <w:rsid w:val="00015442"/>
    <w:rsid w:val="00015CA1"/>
    <w:rsid w:val="00015F41"/>
    <w:rsid w:val="000160F0"/>
    <w:rsid w:val="00016894"/>
    <w:rsid w:val="000171ED"/>
    <w:rsid w:val="00017340"/>
    <w:rsid w:val="00017898"/>
    <w:rsid w:val="00017B56"/>
    <w:rsid w:val="00017EFE"/>
    <w:rsid w:val="00020B61"/>
    <w:rsid w:val="0002194A"/>
    <w:rsid w:val="0002211A"/>
    <w:rsid w:val="00022512"/>
    <w:rsid w:val="00023440"/>
    <w:rsid w:val="00024B46"/>
    <w:rsid w:val="00024DD1"/>
    <w:rsid w:val="00024E7D"/>
    <w:rsid w:val="00025842"/>
    <w:rsid w:val="00025AF9"/>
    <w:rsid w:val="000262F8"/>
    <w:rsid w:val="00026596"/>
    <w:rsid w:val="000270DB"/>
    <w:rsid w:val="00030021"/>
    <w:rsid w:val="00030054"/>
    <w:rsid w:val="0003120C"/>
    <w:rsid w:val="0003166F"/>
    <w:rsid w:val="00031F98"/>
    <w:rsid w:val="00032A1A"/>
    <w:rsid w:val="00032B18"/>
    <w:rsid w:val="00032C2C"/>
    <w:rsid w:val="00032E69"/>
    <w:rsid w:val="00033648"/>
    <w:rsid w:val="0003368E"/>
    <w:rsid w:val="00033ACB"/>
    <w:rsid w:val="00033B39"/>
    <w:rsid w:val="00034385"/>
    <w:rsid w:val="0003469A"/>
    <w:rsid w:val="00035023"/>
    <w:rsid w:val="000351C6"/>
    <w:rsid w:val="00036835"/>
    <w:rsid w:val="000369C8"/>
    <w:rsid w:val="00036FD9"/>
    <w:rsid w:val="00037262"/>
    <w:rsid w:val="00037447"/>
    <w:rsid w:val="00037E25"/>
    <w:rsid w:val="000402DB"/>
    <w:rsid w:val="0004173F"/>
    <w:rsid w:val="00042AC5"/>
    <w:rsid w:val="0004352C"/>
    <w:rsid w:val="0004463D"/>
    <w:rsid w:val="000448BB"/>
    <w:rsid w:val="00044B05"/>
    <w:rsid w:val="00044FB8"/>
    <w:rsid w:val="00045488"/>
    <w:rsid w:val="00045691"/>
    <w:rsid w:val="0004695E"/>
    <w:rsid w:val="00046C59"/>
    <w:rsid w:val="00046E0B"/>
    <w:rsid w:val="00047B16"/>
    <w:rsid w:val="00050628"/>
    <w:rsid w:val="000507A8"/>
    <w:rsid w:val="000510C7"/>
    <w:rsid w:val="00051895"/>
    <w:rsid w:val="00052041"/>
    <w:rsid w:val="00052471"/>
    <w:rsid w:val="000525A6"/>
    <w:rsid w:val="00052773"/>
    <w:rsid w:val="00053851"/>
    <w:rsid w:val="00053944"/>
    <w:rsid w:val="000539E5"/>
    <w:rsid w:val="00053C89"/>
    <w:rsid w:val="0005454E"/>
    <w:rsid w:val="000545BA"/>
    <w:rsid w:val="000547E2"/>
    <w:rsid w:val="000559C8"/>
    <w:rsid w:val="00056813"/>
    <w:rsid w:val="00057BC4"/>
    <w:rsid w:val="00060086"/>
    <w:rsid w:val="0006053E"/>
    <w:rsid w:val="0006147B"/>
    <w:rsid w:val="0006225B"/>
    <w:rsid w:val="000623F7"/>
    <w:rsid w:val="00063057"/>
    <w:rsid w:val="0006366C"/>
    <w:rsid w:val="0006531D"/>
    <w:rsid w:val="00065543"/>
    <w:rsid w:val="0006563D"/>
    <w:rsid w:val="00065B5E"/>
    <w:rsid w:val="00065DFE"/>
    <w:rsid w:val="00065FE2"/>
    <w:rsid w:val="00066744"/>
    <w:rsid w:val="00066BD8"/>
    <w:rsid w:val="000674FF"/>
    <w:rsid w:val="00071DB2"/>
    <w:rsid w:val="00072737"/>
    <w:rsid w:val="00072D70"/>
    <w:rsid w:val="00073263"/>
    <w:rsid w:val="000740DF"/>
    <w:rsid w:val="00074330"/>
    <w:rsid w:val="000743F5"/>
    <w:rsid w:val="000752ED"/>
    <w:rsid w:val="00075DE1"/>
    <w:rsid w:val="00076737"/>
    <w:rsid w:val="00077906"/>
    <w:rsid w:val="00080075"/>
    <w:rsid w:val="00080D15"/>
    <w:rsid w:val="00081356"/>
    <w:rsid w:val="00081562"/>
    <w:rsid w:val="000818E0"/>
    <w:rsid w:val="00081F8A"/>
    <w:rsid w:val="00082678"/>
    <w:rsid w:val="00082D37"/>
    <w:rsid w:val="00082E9A"/>
    <w:rsid w:val="00084054"/>
    <w:rsid w:val="000846C7"/>
    <w:rsid w:val="00084901"/>
    <w:rsid w:val="00086057"/>
    <w:rsid w:val="000864DB"/>
    <w:rsid w:val="00086FD5"/>
    <w:rsid w:val="000902E4"/>
    <w:rsid w:val="00090E55"/>
    <w:rsid w:val="00090F70"/>
    <w:rsid w:val="00091AA1"/>
    <w:rsid w:val="000934E0"/>
    <w:rsid w:val="0009356F"/>
    <w:rsid w:val="00093B67"/>
    <w:rsid w:val="00093EE0"/>
    <w:rsid w:val="00094502"/>
    <w:rsid w:val="0009464C"/>
    <w:rsid w:val="00094DB6"/>
    <w:rsid w:val="00095111"/>
    <w:rsid w:val="00095C6B"/>
    <w:rsid w:val="000963E1"/>
    <w:rsid w:val="0009660C"/>
    <w:rsid w:val="00096CC4"/>
    <w:rsid w:val="00097435"/>
    <w:rsid w:val="000975CF"/>
    <w:rsid w:val="00097713"/>
    <w:rsid w:val="000A1069"/>
    <w:rsid w:val="000A1087"/>
    <w:rsid w:val="000A1D44"/>
    <w:rsid w:val="000A313D"/>
    <w:rsid w:val="000A47BF"/>
    <w:rsid w:val="000A4848"/>
    <w:rsid w:val="000A49FF"/>
    <w:rsid w:val="000A4D1C"/>
    <w:rsid w:val="000A5696"/>
    <w:rsid w:val="000A5DB8"/>
    <w:rsid w:val="000A61B4"/>
    <w:rsid w:val="000A6F0C"/>
    <w:rsid w:val="000A74B8"/>
    <w:rsid w:val="000A78AC"/>
    <w:rsid w:val="000A7C92"/>
    <w:rsid w:val="000A7E71"/>
    <w:rsid w:val="000B019F"/>
    <w:rsid w:val="000B02B2"/>
    <w:rsid w:val="000B0D8A"/>
    <w:rsid w:val="000B11FF"/>
    <w:rsid w:val="000B16E3"/>
    <w:rsid w:val="000B1D8F"/>
    <w:rsid w:val="000B2E54"/>
    <w:rsid w:val="000B4471"/>
    <w:rsid w:val="000B50C4"/>
    <w:rsid w:val="000B530C"/>
    <w:rsid w:val="000B5531"/>
    <w:rsid w:val="000B6380"/>
    <w:rsid w:val="000B6690"/>
    <w:rsid w:val="000B67A7"/>
    <w:rsid w:val="000B68AD"/>
    <w:rsid w:val="000B68C7"/>
    <w:rsid w:val="000B68CA"/>
    <w:rsid w:val="000B693C"/>
    <w:rsid w:val="000B6FD4"/>
    <w:rsid w:val="000C017B"/>
    <w:rsid w:val="000C024F"/>
    <w:rsid w:val="000C04DB"/>
    <w:rsid w:val="000C0A90"/>
    <w:rsid w:val="000C0CD1"/>
    <w:rsid w:val="000C1284"/>
    <w:rsid w:val="000C162E"/>
    <w:rsid w:val="000C163F"/>
    <w:rsid w:val="000C177A"/>
    <w:rsid w:val="000C18DF"/>
    <w:rsid w:val="000C1C3B"/>
    <w:rsid w:val="000C1EB6"/>
    <w:rsid w:val="000C2564"/>
    <w:rsid w:val="000C351A"/>
    <w:rsid w:val="000C5237"/>
    <w:rsid w:val="000C5541"/>
    <w:rsid w:val="000C5711"/>
    <w:rsid w:val="000C6079"/>
    <w:rsid w:val="000C63C6"/>
    <w:rsid w:val="000C66D8"/>
    <w:rsid w:val="000C7805"/>
    <w:rsid w:val="000C7A6F"/>
    <w:rsid w:val="000C7BEC"/>
    <w:rsid w:val="000D03DE"/>
    <w:rsid w:val="000D07F7"/>
    <w:rsid w:val="000D1091"/>
    <w:rsid w:val="000D13E0"/>
    <w:rsid w:val="000D1E03"/>
    <w:rsid w:val="000D292A"/>
    <w:rsid w:val="000D3A33"/>
    <w:rsid w:val="000D3ED2"/>
    <w:rsid w:val="000D4906"/>
    <w:rsid w:val="000D4C13"/>
    <w:rsid w:val="000D69FD"/>
    <w:rsid w:val="000E02C9"/>
    <w:rsid w:val="000E0569"/>
    <w:rsid w:val="000E0589"/>
    <w:rsid w:val="000E10FA"/>
    <w:rsid w:val="000E1293"/>
    <w:rsid w:val="000E1711"/>
    <w:rsid w:val="000E178A"/>
    <w:rsid w:val="000E18F3"/>
    <w:rsid w:val="000E1CCA"/>
    <w:rsid w:val="000E3256"/>
    <w:rsid w:val="000E3434"/>
    <w:rsid w:val="000E4010"/>
    <w:rsid w:val="000E4272"/>
    <w:rsid w:val="000E44D4"/>
    <w:rsid w:val="000E48C1"/>
    <w:rsid w:val="000E542B"/>
    <w:rsid w:val="000E55C9"/>
    <w:rsid w:val="000E5606"/>
    <w:rsid w:val="000E5EF3"/>
    <w:rsid w:val="000E6248"/>
    <w:rsid w:val="000E63F3"/>
    <w:rsid w:val="000E6557"/>
    <w:rsid w:val="000E6890"/>
    <w:rsid w:val="000E7088"/>
    <w:rsid w:val="000E763A"/>
    <w:rsid w:val="000F1162"/>
    <w:rsid w:val="000F1542"/>
    <w:rsid w:val="000F17EB"/>
    <w:rsid w:val="000F1B6F"/>
    <w:rsid w:val="000F1BF3"/>
    <w:rsid w:val="000F237B"/>
    <w:rsid w:val="000F3011"/>
    <w:rsid w:val="000F44C0"/>
    <w:rsid w:val="000F4D72"/>
    <w:rsid w:val="000F5EA5"/>
    <w:rsid w:val="000F5F33"/>
    <w:rsid w:val="000F64D5"/>
    <w:rsid w:val="000F6E90"/>
    <w:rsid w:val="000F71AC"/>
    <w:rsid w:val="001001B3"/>
    <w:rsid w:val="001025FE"/>
    <w:rsid w:val="00102AD5"/>
    <w:rsid w:val="001032E2"/>
    <w:rsid w:val="001036FC"/>
    <w:rsid w:val="001043FB"/>
    <w:rsid w:val="001047A2"/>
    <w:rsid w:val="00104A30"/>
    <w:rsid w:val="00105C20"/>
    <w:rsid w:val="00105E85"/>
    <w:rsid w:val="00106401"/>
    <w:rsid w:val="001066A5"/>
    <w:rsid w:val="0010686C"/>
    <w:rsid w:val="00107CF4"/>
    <w:rsid w:val="001105FB"/>
    <w:rsid w:val="00110ED8"/>
    <w:rsid w:val="00111322"/>
    <w:rsid w:val="00111CAE"/>
    <w:rsid w:val="0011259D"/>
    <w:rsid w:val="00112AAD"/>
    <w:rsid w:val="00112C60"/>
    <w:rsid w:val="0011333D"/>
    <w:rsid w:val="001135B6"/>
    <w:rsid w:val="001137AC"/>
    <w:rsid w:val="0011422C"/>
    <w:rsid w:val="00114627"/>
    <w:rsid w:val="001147F7"/>
    <w:rsid w:val="0011497D"/>
    <w:rsid w:val="00115469"/>
    <w:rsid w:val="0011669C"/>
    <w:rsid w:val="001168F1"/>
    <w:rsid w:val="00117102"/>
    <w:rsid w:val="00120459"/>
    <w:rsid w:val="00120706"/>
    <w:rsid w:val="00121647"/>
    <w:rsid w:val="00121813"/>
    <w:rsid w:val="001222AB"/>
    <w:rsid w:val="0012262F"/>
    <w:rsid w:val="00122768"/>
    <w:rsid w:val="0012296A"/>
    <w:rsid w:val="00122B42"/>
    <w:rsid w:val="0012380D"/>
    <w:rsid w:val="00123C4F"/>
    <w:rsid w:val="00124101"/>
    <w:rsid w:val="00124827"/>
    <w:rsid w:val="001248CB"/>
    <w:rsid w:val="001249A7"/>
    <w:rsid w:val="00124A55"/>
    <w:rsid w:val="00126F68"/>
    <w:rsid w:val="0013010E"/>
    <w:rsid w:val="001304D1"/>
    <w:rsid w:val="001308E3"/>
    <w:rsid w:val="00131097"/>
    <w:rsid w:val="00131BAC"/>
    <w:rsid w:val="00131FC3"/>
    <w:rsid w:val="001323EB"/>
    <w:rsid w:val="00132709"/>
    <w:rsid w:val="00132ACE"/>
    <w:rsid w:val="00133B46"/>
    <w:rsid w:val="00133CCD"/>
    <w:rsid w:val="00134AAB"/>
    <w:rsid w:val="0013636E"/>
    <w:rsid w:val="00137912"/>
    <w:rsid w:val="00137C46"/>
    <w:rsid w:val="001401C7"/>
    <w:rsid w:val="001403A5"/>
    <w:rsid w:val="001413A5"/>
    <w:rsid w:val="0014215F"/>
    <w:rsid w:val="00142AAE"/>
    <w:rsid w:val="00143367"/>
    <w:rsid w:val="001434B5"/>
    <w:rsid w:val="00144399"/>
    <w:rsid w:val="00144D78"/>
    <w:rsid w:val="00145132"/>
    <w:rsid w:val="0014564E"/>
    <w:rsid w:val="0014616C"/>
    <w:rsid w:val="00146524"/>
    <w:rsid w:val="00146589"/>
    <w:rsid w:val="00146688"/>
    <w:rsid w:val="00147479"/>
    <w:rsid w:val="00147BA2"/>
    <w:rsid w:val="00150000"/>
    <w:rsid w:val="0015086E"/>
    <w:rsid w:val="00150B75"/>
    <w:rsid w:val="00151886"/>
    <w:rsid w:val="001522CB"/>
    <w:rsid w:val="00152C84"/>
    <w:rsid w:val="00152D85"/>
    <w:rsid w:val="00154642"/>
    <w:rsid w:val="0015469E"/>
    <w:rsid w:val="00154AA8"/>
    <w:rsid w:val="00154B77"/>
    <w:rsid w:val="00154D69"/>
    <w:rsid w:val="00155F5B"/>
    <w:rsid w:val="00155FF7"/>
    <w:rsid w:val="0015733B"/>
    <w:rsid w:val="00161217"/>
    <w:rsid w:val="001619EE"/>
    <w:rsid w:val="00161D83"/>
    <w:rsid w:val="001634F5"/>
    <w:rsid w:val="00163D41"/>
    <w:rsid w:val="00164100"/>
    <w:rsid w:val="00164AA4"/>
    <w:rsid w:val="00164F5E"/>
    <w:rsid w:val="001668F7"/>
    <w:rsid w:val="00166EFD"/>
    <w:rsid w:val="00167246"/>
    <w:rsid w:val="00167411"/>
    <w:rsid w:val="0016770E"/>
    <w:rsid w:val="00170B27"/>
    <w:rsid w:val="00170F07"/>
    <w:rsid w:val="0017175B"/>
    <w:rsid w:val="001718E1"/>
    <w:rsid w:val="00171DB7"/>
    <w:rsid w:val="00173354"/>
    <w:rsid w:val="001739BD"/>
    <w:rsid w:val="00173D3B"/>
    <w:rsid w:val="00174406"/>
    <w:rsid w:val="00174DB6"/>
    <w:rsid w:val="00175A79"/>
    <w:rsid w:val="00175F39"/>
    <w:rsid w:val="001771A2"/>
    <w:rsid w:val="00177A1B"/>
    <w:rsid w:val="00177B71"/>
    <w:rsid w:val="00180678"/>
    <w:rsid w:val="00181296"/>
    <w:rsid w:val="00181B5A"/>
    <w:rsid w:val="00182E1C"/>
    <w:rsid w:val="00184F15"/>
    <w:rsid w:val="001851E0"/>
    <w:rsid w:val="00185C2E"/>
    <w:rsid w:val="00186359"/>
    <w:rsid w:val="0018667A"/>
    <w:rsid w:val="001870D6"/>
    <w:rsid w:val="0018779C"/>
    <w:rsid w:val="001909B7"/>
    <w:rsid w:val="00190B32"/>
    <w:rsid w:val="00192927"/>
    <w:rsid w:val="00192D8E"/>
    <w:rsid w:val="00193411"/>
    <w:rsid w:val="001940CD"/>
    <w:rsid w:val="00195101"/>
    <w:rsid w:val="00195388"/>
    <w:rsid w:val="0019548E"/>
    <w:rsid w:val="00195966"/>
    <w:rsid w:val="00197795"/>
    <w:rsid w:val="00197FCF"/>
    <w:rsid w:val="001A0306"/>
    <w:rsid w:val="001A1D82"/>
    <w:rsid w:val="001A2084"/>
    <w:rsid w:val="001A218B"/>
    <w:rsid w:val="001A26BD"/>
    <w:rsid w:val="001A339C"/>
    <w:rsid w:val="001A56E6"/>
    <w:rsid w:val="001A6EE1"/>
    <w:rsid w:val="001A79AD"/>
    <w:rsid w:val="001A7A21"/>
    <w:rsid w:val="001B0838"/>
    <w:rsid w:val="001B1650"/>
    <w:rsid w:val="001B22D5"/>
    <w:rsid w:val="001B2C7E"/>
    <w:rsid w:val="001B2CEC"/>
    <w:rsid w:val="001B301D"/>
    <w:rsid w:val="001B350D"/>
    <w:rsid w:val="001B3C3C"/>
    <w:rsid w:val="001B499B"/>
    <w:rsid w:val="001B4B69"/>
    <w:rsid w:val="001B4F95"/>
    <w:rsid w:val="001B57E7"/>
    <w:rsid w:val="001B5944"/>
    <w:rsid w:val="001B5BE2"/>
    <w:rsid w:val="001B6116"/>
    <w:rsid w:val="001B64D6"/>
    <w:rsid w:val="001B6DB2"/>
    <w:rsid w:val="001B764E"/>
    <w:rsid w:val="001B78AE"/>
    <w:rsid w:val="001B7A00"/>
    <w:rsid w:val="001B7B0B"/>
    <w:rsid w:val="001C0AC1"/>
    <w:rsid w:val="001C1440"/>
    <w:rsid w:val="001C207C"/>
    <w:rsid w:val="001C230B"/>
    <w:rsid w:val="001C2585"/>
    <w:rsid w:val="001C2998"/>
    <w:rsid w:val="001C2B3E"/>
    <w:rsid w:val="001C2C7F"/>
    <w:rsid w:val="001C32DA"/>
    <w:rsid w:val="001C3403"/>
    <w:rsid w:val="001C429E"/>
    <w:rsid w:val="001C4EDC"/>
    <w:rsid w:val="001C55D5"/>
    <w:rsid w:val="001C57D2"/>
    <w:rsid w:val="001C6630"/>
    <w:rsid w:val="001C7398"/>
    <w:rsid w:val="001C7C38"/>
    <w:rsid w:val="001C7C69"/>
    <w:rsid w:val="001D11EC"/>
    <w:rsid w:val="001D1269"/>
    <w:rsid w:val="001D13AF"/>
    <w:rsid w:val="001D1994"/>
    <w:rsid w:val="001D2578"/>
    <w:rsid w:val="001D2784"/>
    <w:rsid w:val="001D2F68"/>
    <w:rsid w:val="001D356E"/>
    <w:rsid w:val="001D5588"/>
    <w:rsid w:val="001D66BD"/>
    <w:rsid w:val="001D6A74"/>
    <w:rsid w:val="001D7EC4"/>
    <w:rsid w:val="001E0128"/>
    <w:rsid w:val="001E0F2D"/>
    <w:rsid w:val="001E1134"/>
    <w:rsid w:val="001E166E"/>
    <w:rsid w:val="001E1AA3"/>
    <w:rsid w:val="001E1E5A"/>
    <w:rsid w:val="001E2C2C"/>
    <w:rsid w:val="001E2D67"/>
    <w:rsid w:val="001E3446"/>
    <w:rsid w:val="001E346E"/>
    <w:rsid w:val="001E3C51"/>
    <w:rsid w:val="001E40CF"/>
    <w:rsid w:val="001E418B"/>
    <w:rsid w:val="001E41C1"/>
    <w:rsid w:val="001E5A8D"/>
    <w:rsid w:val="001E6568"/>
    <w:rsid w:val="001E67BC"/>
    <w:rsid w:val="001E6FFE"/>
    <w:rsid w:val="001F02E3"/>
    <w:rsid w:val="001F089C"/>
    <w:rsid w:val="001F09EE"/>
    <w:rsid w:val="001F0DF9"/>
    <w:rsid w:val="001F1C8E"/>
    <w:rsid w:val="001F1D5C"/>
    <w:rsid w:val="001F2D3A"/>
    <w:rsid w:val="001F2F14"/>
    <w:rsid w:val="001F5301"/>
    <w:rsid w:val="001F5639"/>
    <w:rsid w:val="001F61B0"/>
    <w:rsid w:val="001F7212"/>
    <w:rsid w:val="001F7E97"/>
    <w:rsid w:val="001F7FB5"/>
    <w:rsid w:val="00200816"/>
    <w:rsid w:val="00200A7D"/>
    <w:rsid w:val="00200BAE"/>
    <w:rsid w:val="00201651"/>
    <w:rsid w:val="00202796"/>
    <w:rsid w:val="00203973"/>
    <w:rsid w:val="00203A12"/>
    <w:rsid w:val="00203B05"/>
    <w:rsid w:val="00203DF8"/>
    <w:rsid w:val="00204940"/>
    <w:rsid w:val="00205563"/>
    <w:rsid w:val="002057BE"/>
    <w:rsid w:val="002066C8"/>
    <w:rsid w:val="0020678B"/>
    <w:rsid w:val="0020718B"/>
    <w:rsid w:val="0020731C"/>
    <w:rsid w:val="00211132"/>
    <w:rsid w:val="00211253"/>
    <w:rsid w:val="0021178F"/>
    <w:rsid w:val="002134F8"/>
    <w:rsid w:val="0021362E"/>
    <w:rsid w:val="00213F7B"/>
    <w:rsid w:val="00214056"/>
    <w:rsid w:val="0021463A"/>
    <w:rsid w:val="00214641"/>
    <w:rsid w:val="0021492C"/>
    <w:rsid w:val="00214B89"/>
    <w:rsid w:val="00214C65"/>
    <w:rsid w:val="00214D51"/>
    <w:rsid w:val="00215FD0"/>
    <w:rsid w:val="00216082"/>
    <w:rsid w:val="0021666A"/>
    <w:rsid w:val="0021707C"/>
    <w:rsid w:val="002178FE"/>
    <w:rsid w:val="00217FBF"/>
    <w:rsid w:val="00220159"/>
    <w:rsid w:val="00220E11"/>
    <w:rsid w:val="0022187C"/>
    <w:rsid w:val="002218D3"/>
    <w:rsid w:val="002224CE"/>
    <w:rsid w:val="00222A73"/>
    <w:rsid w:val="0022325F"/>
    <w:rsid w:val="0022369B"/>
    <w:rsid w:val="00223897"/>
    <w:rsid w:val="00224043"/>
    <w:rsid w:val="0022504C"/>
    <w:rsid w:val="00225338"/>
    <w:rsid w:val="00226159"/>
    <w:rsid w:val="0022681D"/>
    <w:rsid w:val="00227424"/>
    <w:rsid w:val="00227624"/>
    <w:rsid w:val="00227B4F"/>
    <w:rsid w:val="00230CB9"/>
    <w:rsid w:val="00231611"/>
    <w:rsid w:val="00231B99"/>
    <w:rsid w:val="00231FB0"/>
    <w:rsid w:val="00232355"/>
    <w:rsid w:val="00232C43"/>
    <w:rsid w:val="00233B5B"/>
    <w:rsid w:val="002350F1"/>
    <w:rsid w:val="0023532E"/>
    <w:rsid w:val="00235348"/>
    <w:rsid w:val="00235FAE"/>
    <w:rsid w:val="00237011"/>
    <w:rsid w:val="00237979"/>
    <w:rsid w:val="00240090"/>
    <w:rsid w:val="002401C5"/>
    <w:rsid w:val="002404A9"/>
    <w:rsid w:val="00240A79"/>
    <w:rsid w:val="00241065"/>
    <w:rsid w:val="002427C1"/>
    <w:rsid w:val="00242897"/>
    <w:rsid w:val="002430AD"/>
    <w:rsid w:val="00243B3C"/>
    <w:rsid w:val="00243C94"/>
    <w:rsid w:val="00244013"/>
    <w:rsid w:val="00244451"/>
    <w:rsid w:val="002446B3"/>
    <w:rsid w:val="00244C9A"/>
    <w:rsid w:val="0024557F"/>
    <w:rsid w:val="00245656"/>
    <w:rsid w:val="00246912"/>
    <w:rsid w:val="00250054"/>
    <w:rsid w:val="00250318"/>
    <w:rsid w:val="0025057C"/>
    <w:rsid w:val="00250F0E"/>
    <w:rsid w:val="00251B80"/>
    <w:rsid w:val="002521A7"/>
    <w:rsid w:val="00252338"/>
    <w:rsid w:val="002523D7"/>
    <w:rsid w:val="00252528"/>
    <w:rsid w:val="00253BF6"/>
    <w:rsid w:val="00253E75"/>
    <w:rsid w:val="002546B5"/>
    <w:rsid w:val="002548B3"/>
    <w:rsid w:val="00254CED"/>
    <w:rsid w:val="00256448"/>
    <w:rsid w:val="00256BFE"/>
    <w:rsid w:val="00257621"/>
    <w:rsid w:val="002576D7"/>
    <w:rsid w:val="002578CC"/>
    <w:rsid w:val="002601E0"/>
    <w:rsid w:val="00260431"/>
    <w:rsid w:val="00261BB9"/>
    <w:rsid w:val="00262AD3"/>
    <w:rsid w:val="00262C4E"/>
    <w:rsid w:val="00263717"/>
    <w:rsid w:val="00263DA0"/>
    <w:rsid w:val="00264323"/>
    <w:rsid w:val="00264885"/>
    <w:rsid w:val="00264CBF"/>
    <w:rsid w:val="00266647"/>
    <w:rsid w:val="002670C5"/>
    <w:rsid w:val="00267254"/>
    <w:rsid w:val="0026739C"/>
    <w:rsid w:val="0026744E"/>
    <w:rsid w:val="0026758D"/>
    <w:rsid w:val="0026763A"/>
    <w:rsid w:val="002707A3"/>
    <w:rsid w:val="00270D49"/>
    <w:rsid w:val="00271B81"/>
    <w:rsid w:val="002722B5"/>
    <w:rsid w:val="00272300"/>
    <w:rsid w:val="002726A5"/>
    <w:rsid w:val="00272723"/>
    <w:rsid w:val="00272D04"/>
    <w:rsid w:val="00273ACA"/>
    <w:rsid w:val="00274BE9"/>
    <w:rsid w:val="00274F1C"/>
    <w:rsid w:val="00274FA0"/>
    <w:rsid w:val="00276F88"/>
    <w:rsid w:val="00281661"/>
    <w:rsid w:val="0028181A"/>
    <w:rsid w:val="00281E16"/>
    <w:rsid w:val="00281F91"/>
    <w:rsid w:val="002826D0"/>
    <w:rsid w:val="00282E3E"/>
    <w:rsid w:val="002833D5"/>
    <w:rsid w:val="00283FFB"/>
    <w:rsid w:val="0028412C"/>
    <w:rsid w:val="00284823"/>
    <w:rsid w:val="00285312"/>
    <w:rsid w:val="002853A4"/>
    <w:rsid w:val="00285A38"/>
    <w:rsid w:val="00285AB1"/>
    <w:rsid w:val="00285AD2"/>
    <w:rsid w:val="00286104"/>
    <w:rsid w:val="002865DA"/>
    <w:rsid w:val="00286C16"/>
    <w:rsid w:val="00287B88"/>
    <w:rsid w:val="00290145"/>
    <w:rsid w:val="0029089E"/>
    <w:rsid w:val="00290E4B"/>
    <w:rsid w:val="002911EE"/>
    <w:rsid w:val="00291288"/>
    <w:rsid w:val="00292D5A"/>
    <w:rsid w:val="0029323D"/>
    <w:rsid w:val="00293585"/>
    <w:rsid w:val="00295157"/>
    <w:rsid w:val="00295DB5"/>
    <w:rsid w:val="002960FD"/>
    <w:rsid w:val="00296A70"/>
    <w:rsid w:val="00297C39"/>
    <w:rsid w:val="002A06A0"/>
    <w:rsid w:val="002A121B"/>
    <w:rsid w:val="002A1B5B"/>
    <w:rsid w:val="002A20E1"/>
    <w:rsid w:val="002A2AAF"/>
    <w:rsid w:val="002A2CEF"/>
    <w:rsid w:val="002A384F"/>
    <w:rsid w:val="002A3927"/>
    <w:rsid w:val="002A4059"/>
    <w:rsid w:val="002A426E"/>
    <w:rsid w:val="002A4408"/>
    <w:rsid w:val="002A4EAD"/>
    <w:rsid w:val="002A50EB"/>
    <w:rsid w:val="002A5BDB"/>
    <w:rsid w:val="002A6F1B"/>
    <w:rsid w:val="002A74A9"/>
    <w:rsid w:val="002A758A"/>
    <w:rsid w:val="002A7D82"/>
    <w:rsid w:val="002B15AE"/>
    <w:rsid w:val="002B16EA"/>
    <w:rsid w:val="002B1ADD"/>
    <w:rsid w:val="002B2198"/>
    <w:rsid w:val="002B2D14"/>
    <w:rsid w:val="002B3630"/>
    <w:rsid w:val="002B475E"/>
    <w:rsid w:val="002C0951"/>
    <w:rsid w:val="002C09A5"/>
    <w:rsid w:val="002C0D99"/>
    <w:rsid w:val="002C105C"/>
    <w:rsid w:val="002C17A4"/>
    <w:rsid w:val="002C29EB"/>
    <w:rsid w:val="002C2DA5"/>
    <w:rsid w:val="002C311D"/>
    <w:rsid w:val="002C3971"/>
    <w:rsid w:val="002C40BF"/>
    <w:rsid w:val="002C4E41"/>
    <w:rsid w:val="002C5698"/>
    <w:rsid w:val="002C5E44"/>
    <w:rsid w:val="002C63EC"/>
    <w:rsid w:val="002C64BF"/>
    <w:rsid w:val="002C6857"/>
    <w:rsid w:val="002C79FB"/>
    <w:rsid w:val="002C7B31"/>
    <w:rsid w:val="002C7D98"/>
    <w:rsid w:val="002D0872"/>
    <w:rsid w:val="002D1847"/>
    <w:rsid w:val="002D1E73"/>
    <w:rsid w:val="002D1F0B"/>
    <w:rsid w:val="002D1F6A"/>
    <w:rsid w:val="002D284E"/>
    <w:rsid w:val="002D2B13"/>
    <w:rsid w:val="002D2B55"/>
    <w:rsid w:val="002D32A4"/>
    <w:rsid w:val="002D389C"/>
    <w:rsid w:val="002D4FD6"/>
    <w:rsid w:val="002D64DF"/>
    <w:rsid w:val="002D6B17"/>
    <w:rsid w:val="002D6E45"/>
    <w:rsid w:val="002D7FBA"/>
    <w:rsid w:val="002E11A3"/>
    <w:rsid w:val="002E14B6"/>
    <w:rsid w:val="002E1E6C"/>
    <w:rsid w:val="002E30C4"/>
    <w:rsid w:val="002E3BBC"/>
    <w:rsid w:val="002E41FA"/>
    <w:rsid w:val="002E51FE"/>
    <w:rsid w:val="002E65CA"/>
    <w:rsid w:val="002E7943"/>
    <w:rsid w:val="002F01CF"/>
    <w:rsid w:val="002F095F"/>
    <w:rsid w:val="002F1B24"/>
    <w:rsid w:val="002F1B8F"/>
    <w:rsid w:val="002F225F"/>
    <w:rsid w:val="002F246D"/>
    <w:rsid w:val="002F3BC4"/>
    <w:rsid w:val="002F4676"/>
    <w:rsid w:val="002F46DA"/>
    <w:rsid w:val="002F55B8"/>
    <w:rsid w:val="002F5F02"/>
    <w:rsid w:val="002F5F45"/>
    <w:rsid w:val="0030028B"/>
    <w:rsid w:val="00304058"/>
    <w:rsid w:val="003044F3"/>
    <w:rsid w:val="00304A1D"/>
    <w:rsid w:val="00304BC8"/>
    <w:rsid w:val="00304BDD"/>
    <w:rsid w:val="003052E7"/>
    <w:rsid w:val="0030706D"/>
    <w:rsid w:val="00307164"/>
    <w:rsid w:val="00310898"/>
    <w:rsid w:val="00310A89"/>
    <w:rsid w:val="00310D56"/>
    <w:rsid w:val="0031244E"/>
    <w:rsid w:val="00312508"/>
    <w:rsid w:val="00313518"/>
    <w:rsid w:val="00313941"/>
    <w:rsid w:val="00313990"/>
    <w:rsid w:val="00313B48"/>
    <w:rsid w:val="00313B50"/>
    <w:rsid w:val="00315099"/>
    <w:rsid w:val="003151DC"/>
    <w:rsid w:val="003164F6"/>
    <w:rsid w:val="00317D33"/>
    <w:rsid w:val="00320557"/>
    <w:rsid w:val="0032126A"/>
    <w:rsid w:val="0032166D"/>
    <w:rsid w:val="00322E33"/>
    <w:rsid w:val="00323CC7"/>
    <w:rsid w:val="00323FED"/>
    <w:rsid w:val="003243CC"/>
    <w:rsid w:val="003244E1"/>
    <w:rsid w:val="00325679"/>
    <w:rsid w:val="00326048"/>
    <w:rsid w:val="003270C2"/>
    <w:rsid w:val="0032736B"/>
    <w:rsid w:val="003276BA"/>
    <w:rsid w:val="003318DB"/>
    <w:rsid w:val="00331A93"/>
    <w:rsid w:val="0033254F"/>
    <w:rsid w:val="003328C4"/>
    <w:rsid w:val="00332BA4"/>
    <w:rsid w:val="00332ECD"/>
    <w:rsid w:val="00333196"/>
    <w:rsid w:val="00334021"/>
    <w:rsid w:val="003344E0"/>
    <w:rsid w:val="00334E9F"/>
    <w:rsid w:val="0033543A"/>
    <w:rsid w:val="00335ABD"/>
    <w:rsid w:val="00335D32"/>
    <w:rsid w:val="003361A2"/>
    <w:rsid w:val="00336939"/>
    <w:rsid w:val="00336DFC"/>
    <w:rsid w:val="00336FB8"/>
    <w:rsid w:val="0034096F"/>
    <w:rsid w:val="0034189D"/>
    <w:rsid w:val="00342553"/>
    <w:rsid w:val="00343029"/>
    <w:rsid w:val="00343654"/>
    <w:rsid w:val="00343E23"/>
    <w:rsid w:val="00344DAD"/>
    <w:rsid w:val="00344DD1"/>
    <w:rsid w:val="0034529E"/>
    <w:rsid w:val="0034560A"/>
    <w:rsid w:val="00346417"/>
    <w:rsid w:val="0034778C"/>
    <w:rsid w:val="00350458"/>
    <w:rsid w:val="00350A23"/>
    <w:rsid w:val="0035123D"/>
    <w:rsid w:val="003515A3"/>
    <w:rsid w:val="00351805"/>
    <w:rsid w:val="0035188B"/>
    <w:rsid w:val="003521E2"/>
    <w:rsid w:val="003522D0"/>
    <w:rsid w:val="0035292C"/>
    <w:rsid w:val="00352948"/>
    <w:rsid w:val="00352F56"/>
    <w:rsid w:val="00353014"/>
    <w:rsid w:val="00353270"/>
    <w:rsid w:val="00353808"/>
    <w:rsid w:val="00353863"/>
    <w:rsid w:val="00353AF4"/>
    <w:rsid w:val="00353DEB"/>
    <w:rsid w:val="00353E0C"/>
    <w:rsid w:val="00353FE9"/>
    <w:rsid w:val="003541A4"/>
    <w:rsid w:val="0035444F"/>
    <w:rsid w:val="00354542"/>
    <w:rsid w:val="00354974"/>
    <w:rsid w:val="0035516A"/>
    <w:rsid w:val="003551E8"/>
    <w:rsid w:val="003557C9"/>
    <w:rsid w:val="00355C5E"/>
    <w:rsid w:val="0035685F"/>
    <w:rsid w:val="00356C87"/>
    <w:rsid w:val="00357CF4"/>
    <w:rsid w:val="0036070D"/>
    <w:rsid w:val="0036093F"/>
    <w:rsid w:val="00361316"/>
    <w:rsid w:val="0036162B"/>
    <w:rsid w:val="0036192F"/>
    <w:rsid w:val="0036218C"/>
    <w:rsid w:val="003627BE"/>
    <w:rsid w:val="00363529"/>
    <w:rsid w:val="00363DE3"/>
    <w:rsid w:val="00363E5C"/>
    <w:rsid w:val="003643A6"/>
    <w:rsid w:val="0036477E"/>
    <w:rsid w:val="0036503D"/>
    <w:rsid w:val="003654E2"/>
    <w:rsid w:val="00365581"/>
    <w:rsid w:val="003659B1"/>
    <w:rsid w:val="00366706"/>
    <w:rsid w:val="00366D44"/>
    <w:rsid w:val="00367071"/>
    <w:rsid w:val="00367CC7"/>
    <w:rsid w:val="0037066B"/>
    <w:rsid w:val="00371A9F"/>
    <w:rsid w:val="00372675"/>
    <w:rsid w:val="00372E85"/>
    <w:rsid w:val="003730DB"/>
    <w:rsid w:val="003735A3"/>
    <w:rsid w:val="00374030"/>
    <w:rsid w:val="0037475D"/>
    <w:rsid w:val="003755A8"/>
    <w:rsid w:val="00375B5D"/>
    <w:rsid w:val="00375B66"/>
    <w:rsid w:val="00375D4C"/>
    <w:rsid w:val="00375D88"/>
    <w:rsid w:val="003765BE"/>
    <w:rsid w:val="003766F6"/>
    <w:rsid w:val="00377E87"/>
    <w:rsid w:val="0038061D"/>
    <w:rsid w:val="00380979"/>
    <w:rsid w:val="00380ED5"/>
    <w:rsid w:val="0038140D"/>
    <w:rsid w:val="003816C1"/>
    <w:rsid w:val="00381E3B"/>
    <w:rsid w:val="00382BC8"/>
    <w:rsid w:val="00382F15"/>
    <w:rsid w:val="00382FEF"/>
    <w:rsid w:val="003834D9"/>
    <w:rsid w:val="00383704"/>
    <w:rsid w:val="00383CB8"/>
    <w:rsid w:val="00384212"/>
    <w:rsid w:val="00384EFB"/>
    <w:rsid w:val="003853CA"/>
    <w:rsid w:val="00387189"/>
    <w:rsid w:val="00387901"/>
    <w:rsid w:val="00390C19"/>
    <w:rsid w:val="00390C83"/>
    <w:rsid w:val="00390F81"/>
    <w:rsid w:val="0039181A"/>
    <w:rsid w:val="00391836"/>
    <w:rsid w:val="00391ED5"/>
    <w:rsid w:val="0039254C"/>
    <w:rsid w:val="003929BC"/>
    <w:rsid w:val="00392AA6"/>
    <w:rsid w:val="00392E1B"/>
    <w:rsid w:val="0039300F"/>
    <w:rsid w:val="003948AA"/>
    <w:rsid w:val="00395150"/>
    <w:rsid w:val="00395253"/>
    <w:rsid w:val="003961E0"/>
    <w:rsid w:val="00396F59"/>
    <w:rsid w:val="0039774B"/>
    <w:rsid w:val="003A0670"/>
    <w:rsid w:val="003A091F"/>
    <w:rsid w:val="003A0B6C"/>
    <w:rsid w:val="003A0C0F"/>
    <w:rsid w:val="003A109A"/>
    <w:rsid w:val="003A116A"/>
    <w:rsid w:val="003A131E"/>
    <w:rsid w:val="003A1B87"/>
    <w:rsid w:val="003A2EC4"/>
    <w:rsid w:val="003A2FB6"/>
    <w:rsid w:val="003A3268"/>
    <w:rsid w:val="003A34BE"/>
    <w:rsid w:val="003A4D52"/>
    <w:rsid w:val="003A5073"/>
    <w:rsid w:val="003A50B6"/>
    <w:rsid w:val="003A5E89"/>
    <w:rsid w:val="003A5F37"/>
    <w:rsid w:val="003A60A4"/>
    <w:rsid w:val="003A67FC"/>
    <w:rsid w:val="003A6A7B"/>
    <w:rsid w:val="003A6DFB"/>
    <w:rsid w:val="003A70C5"/>
    <w:rsid w:val="003A7F6E"/>
    <w:rsid w:val="003B03A1"/>
    <w:rsid w:val="003B07FF"/>
    <w:rsid w:val="003B0918"/>
    <w:rsid w:val="003B0BE0"/>
    <w:rsid w:val="003B1C44"/>
    <w:rsid w:val="003B2CD3"/>
    <w:rsid w:val="003B2D4E"/>
    <w:rsid w:val="003B2DCC"/>
    <w:rsid w:val="003B3EBD"/>
    <w:rsid w:val="003B497A"/>
    <w:rsid w:val="003B4C53"/>
    <w:rsid w:val="003B6322"/>
    <w:rsid w:val="003B63A1"/>
    <w:rsid w:val="003B63B5"/>
    <w:rsid w:val="003B6B4B"/>
    <w:rsid w:val="003B79EA"/>
    <w:rsid w:val="003B7E23"/>
    <w:rsid w:val="003C033A"/>
    <w:rsid w:val="003C0A36"/>
    <w:rsid w:val="003C0AC9"/>
    <w:rsid w:val="003C0ACD"/>
    <w:rsid w:val="003C1AEB"/>
    <w:rsid w:val="003C27D0"/>
    <w:rsid w:val="003C39DA"/>
    <w:rsid w:val="003C3D14"/>
    <w:rsid w:val="003C3F87"/>
    <w:rsid w:val="003C4C59"/>
    <w:rsid w:val="003C4F0B"/>
    <w:rsid w:val="003C57E8"/>
    <w:rsid w:val="003C66F2"/>
    <w:rsid w:val="003C6AE1"/>
    <w:rsid w:val="003C6E95"/>
    <w:rsid w:val="003C7129"/>
    <w:rsid w:val="003C7CBF"/>
    <w:rsid w:val="003C7EC4"/>
    <w:rsid w:val="003D0F5B"/>
    <w:rsid w:val="003D1222"/>
    <w:rsid w:val="003D13A2"/>
    <w:rsid w:val="003D182E"/>
    <w:rsid w:val="003D1AFA"/>
    <w:rsid w:val="003D20AA"/>
    <w:rsid w:val="003D280E"/>
    <w:rsid w:val="003D2A00"/>
    <w:rsid w:val="003D2A82"/>
    <w:rsid w:val="003D2AC3"/>
    <w:rsid w:val="003D2B79"/>
    <w:rsid w:val="003D2C8D"/>
    <w:rsid w:val="003D3071"/>
    <w:rsid w:val="003D34AC"/>
    <w:rsid w:val="003D36F6"/>
    <w:rsid w:val="003D3E5D"/>
    <w:rsid w:val="003D4857"/>
    <w:rsid w:val="003D49B3"/>
    <w:rsid w:val="003D5DD3"/>
    <w:rsid w:val="003D6D17"/>
    <w:rsid w:val="003D6E3E"/>
    <w:rsid w:val="003D7491"/>
    <w:rsid w:val="003E1045"/>
    <w:rsid w:val="003E11BA"/>
    <w:rsid w:val="003E18A3"/>
    <w:rsid w:val="003E1FD8"/>
    <w:rsid w:val="003E2419"/>
    <w:rsid w:val="003E2952"/>
    <w:rsid w:val="003E29BA"/>
    <w:rsid w:val="003E4390"/>
    <w:rsid w:val="003E4C17"/>
    <w:rsid w:val="003E4D49"/>
    <w:rsid w:val="003E5212"/>
    <w:rsid w:val="003E53DC"/>
    <w:rsid w:val="003E5456"/>
    <w:rsid w:val="003E7628"/>
    <w:rsid w:val="003E7FC7"/>
    <w:rsid w:val="003F02BA"/>
    <w:rsid w:val="003F091C"/>
    <w:rsid w:val="003F120E"/>
    <w:rsid w:val="003F1972"/>
    <w:rsid w:val="003F198A"/>
    <w:rsid w:val="003F356E"/>
    <w:rsid w:val="003F385B"/>
    <w:rsid w:val="003F40F4"/>
    <w:rsid w:val="003F46E5"/>
    <w:rsid w:val="003F49FB"/>
    <w:rsid w:val="003F4D37"/>
    <w:rsid w:val="003F5373"/>
    <w:rsid w:val="003F5590"/>
    <w:rsid w:val="003F571C"/>
    <w:rsid w:val="003F5855"/>
    <w:rsid w:val="003F66CF"/>
    <w:rsid w:val="003F73E3"/>
    <w:rsid w:val="003F78D6"/>
    <w:rsid w:val="003F7CE7"/>
    <w:rsid w:val="00401956"/>
    <w:rsid w:val="00402EB9"/>
    <w:rsid w:val="0040341A"/>
    <w:rsid w:val="0040345C"/>
    <w:rsid w:val="00403B84"/>
    <w:rsid w:val="00403D62"/>
    <w:rsid w:val="00403EDF"/>
    <w:rsid w:val="00404A8B"/>
    <w:rsid w:val="00404B65"/>
    <w:rsid w:val="00405761"/>
    <w:rsid w:val="004063B9"/>
    <w:rsid w:val="00407495"/>
    <w:rsid w:val="00407A49"/>
    <w:rsid w:val="00407ABD"/>
    <w:rsid w:val="00407CBC"/>
    <w:rsid w:val="00410C77"/>
    <w:rsid w:val="00411A60"/>
    <w:rsid w:val="00411A66"/>
    <w:rsid w:val="00411E71"/>
    <w:rsid w:val="004121DD"/>
    <w:rsid w:val="004123E8"/>
    <w:rsid w:val="004125E5"/>
    <w:rsid w:val="00412770"/>
    <w:rsid w:val="00413486"/>
    <w:rsid w:val="00413EAD"/>
    <w:rsid w:val="00414D67"/>
    <w:rsid w:val="00415DD3"/>
    <w:rsid w:val="00415F26"/>
    <w:rsid w:val="00415F82"/>
    <w:rsid w:val="00416446"/>
    <w:rsid w:val="00416832"/>
    <w:rsid w:val="004173B9"/>
    <w:rsid w:val="00417D9F"/>
    <w:rsid w:val="00417FA5"/>
    <w:rsid w:val="0042004A"/>
    <w:rsid w:val="00420511"/>
    <w:rsid w:val="004206EE"/>
    <w:rsid w:val="00420705"/>
    <w:rsid w:val="004209D5"/>
    <w:rsid w:val="00420E67"/>
    <w:rsid w:val="00421925"/>
    <w:rsid w:val="00421B13"/>
    <w:rsid w:val="00421C3E"/>
    <w:rsid w:val="00421F45"/>
    <w:rsid w:val="00421F67"/>
    <w:rsid w:val="00422832"/>
    <w:rsid w:val="0042377A"/>
    <w:rsid w:val="00423D8F"/>
    <w:rsid w:val="00424723"/>
    <w:rsid w:val="004249B9"/>
    <w:rsid w:val="00425973"/>
    <w:rsid w:val="00425B4C"/>
    <w:rsid w:val="0042655F"/>
    <w:rsid w:val="00426572"/>
    <w:rsid w:val="004267F3"/>
    <w:rsid w:val="004269EC"/>
    <w:rsid w:val="00426DB2"/>
    <w:rsid w:val="00426E7F"/>
    <w:rsid w:val="004274D3"/>
    <w:rsid w:val="004276D8"/>
    <w:rsid w:val="004303BD"/>
    <w:rsid w:val="00430488"/>
    <w:rsid w:val="00431FAB"/>
    <w:rsid w:val="00432566"/>
    <w:rsid w:val="00433D8E"/>
    <w:rsid w:val="00434AF9"/>
    <w:rsid w:val="00435FAF"/>
    <w:rsid w:val="00436788"/>
    <w:rsid w:val="00436B73"/>
    <w:rsid w:val="004370E6"/>
    <w:rsid w:val="00437439"/>
    <w:rsid w:val="00437C68"/>
    <w:rsid w:val="00437E20"/>
    <w:rsid w:val="0044041D"/>
    <w:rsid w:val="004413A1"/>
    <w:rsid w:val="0044148B"/>
    <w:rsid w:val="004416BD"/>
    <w:rsid w:val="00441E39"/>
    <w:rsid w:val="004422EB"/>
    <w:rsid w:val="004432CB"/>
    <w:rsid w:val="00443592"/>
    <w:rsid w:val="00443754"/>
    <w:rsid w:val="00443A4D"/>
    <w:rsid w:val="004451C5"/>
    <w:rsid w:val="0044525C"/>
    <w:rsid w:val="00445C44"/>
    <w:rsid w:val="00447C2C"/>
    <w:rsid w:val="0045018C"/>
    <w:rsid w:val="00450318"/>
    <w:rsid w:val="00450509"/>
    <w:rsid w:val="00450CBE"/>
    <w:rsid w:val="00450CCC"/>
    <w:rsid w:val="00450E55"/>
    <w:rsid w:val="004522BE"/>
    <w:rsid w:val="00452B18"/>
    <w:rsid w:val="00452EDD"/>
    <w:rsid w:val="00453B11"/>
    <w:rsid w:val="004540EB"/>
    <w:rsid w:val="004542DE"/>
    <w:rsid w:val="004546F1"/>
    <w:rsid w:val="00455CAC"/>
    <w:rsid w:val="00455DCC"/>
    <w:rsid w:val="00457080"/>
    <w:rsid w:val="004570F1"/>
    <w:rsid w:val="00457234"/>
    <w:rsid w:val="00457379"/>
    <w:rsid w:val="00457736"/>
    <w:rsid w:val="00457868"/>
    <w:rsid w:val="00457BB6"/>
    <w:rsid w:val="00457C3A"/>
    <w:rsid w:val="00457C5A"/>
    <w:rsid w:val="00460521"/>
    <w:rsid w:val="00460CBC"/>
    <w:rsid w:val="00460EAF"/>
    <w:rsid w:val="00460F3F"/>
    <w:rsid w:val="00461013"/>
    <w:rsid w:val="00461727"/>
    <w:rsid w:val="00461AE2"/>
    <w:rsid w:val="00461C4B"/>
    <w:rsid w:val="00461CBF"/>
    <w:rsid w:val="00461CF8"/>
    <w:rsid w:val="00461D6A"/>
    <w:rsid w:val="00462218"/>
    <w:rsid w:val="00462771"/>
    <w:rsid w:val="0046342C"/>
    <w:rsid w:val="00463C9E"/>
    <w:rsid w:val="004643E0"/>
    <w:rsid w:val="00464A6D"/>
    <w:rsid w:val="00464E4C"/>
    <w:rsid w:val="00465172"/>
    <w:rsid w:val="00465D30"/>
    <w:rsid w:val="004661D1"/>
    <w:rsid w:val="00466E26"/>
    <w:rsid w:val="004676EA"/>
    <w:rsid w:val="004677CB"/>
    <w:rsid w:val="004679D0"/>
    <w:rsid w:val="00471169"/>
    <w:rsid w:val="0047123D"/>
    <w:rsid w:val="004720C7"/>
    <w:rsid w:val="0047210F"/>
    <w:rsid w:val="004726E5"/>
    <w:rsid w:val="00473590"/>
    <w:rsid w:val="0047462C"/>
    <w:rsid w:val="0047583F"/>
    <w:rsid w:val="00476C15"/>
    <w:rsid w:val="00477B4E"/>
    <w:rsid w:val="00480125"/>
    <w:rsid w:val="0048015E"/>
    <w:rsid w:val="004802EE"/>
    <w:rsid w:val="00480A5E"/>
    <w:rsid w:val="00480F7A"/>
    <w:rsid w:val="00481EA9"/>
    <w:rsid w:val="004821D4"/>
    <w:rsid w:val="00482641"/>
    <w:rsid w:val="00482A5B"/>
    <w:rsid w:val="00484E99"/>
    <w:rsid w:val="00485543"/>
    <w:rsid w:val="00485E0E"/>
    <w:rsid w:val="004908D5"/>
    <w:rsid w:val="00490A01"/>
    <w:rsid w:val="00490AC3"/>
    <w:rsid w:val="00490FB6"/>
    <w:rsid w:val="00491B6C"/>
    <w:rsid w:val="00491C45"/>
    <w:rsid w:val="00492518"/>
    <w:rsid w:val="004929B0"/>
    <w:rsid w:val="00492EB6"/>
    <w:rsid w:val="004943AD"/>
    <w:rsid w:val="0049491F"/>
    <w:rsid w:val="00494E6A"/>
    <w:rsid w:val="00494F9E"/>
    <w:rsid w:val="0049531F"/>
    <w:rsid w:val="00495786"/>
    <w:rsid w:val="00495939"/>
    <w:rsid w:val="00495A47"/>
    <w:rsid w:val="00495E90"/>
    <w:rsid w:val="00496292"/>
    <w:rsid w:val="00497455"/>
    <w:rsid w:val="004979C3"/>
    <w:rsid w:val="004A04E7"/>
    <w:rsid w:val="004A1FE6"/>
    <w:rsid w:val="004A2015"/>
    <w:rsid w:val="004A27D2"/>
    <w:rsid w:val="004A378E"/>
    <w:rsid w:val="004A4429"/>
    <w:rsid w:val="004A46B3"/>
    <w:rsid w:val="004A4F5D"/>
    <w:rsid w:val="004A609E"/>
    <w:rsid w:val="004A6614"/>
    <w:rsid w:val="004A733C"/>
    <w:rsid w:val="004B0225"/>
    <w:rsid w:val="004B03D7"/>
    <w:rsid w:val="004B0C44"/>
    <w:rsid w:val="004B0FEE"/>
    <w:rsid w:val="004B1026"/>
    <w:rsid w:val="004B1BEE"/>
    <w:rsid w:val="004B22FB"/>
    <w:rsid w:val="004B30EE"/>
    <w:rsid w:val="004B3570"/>
    <w:rsid w:val="004B37CB"/>
    <w:rsid w:val="004B514E"/>
    <w:rsid w:val="004B5800"/>
    <w:rsid w:val="004B59A6"/>
    <w:rsid w:val="004B5A2E"/>
    <w:rsid w:val="004B743D"/>
    <w:rsid w:val="004C0533"/>
    <w:rsid w:val="004C1089"/>
    <w:rsid w:val="004C12CE"/>
    <w:rsid w:val="004C17B6"/>
    <w:rsid w:val="004C1904"/>
    <w:rsid w:val="004C19EA"/>
    <w:rsid w:val="004C2545"/>
    <w:rsid w:val="004C2585"/>
    <w:rsid w:val="004C2ABA"/>
    <w:rsid w:val="004C2E4A"/>
    <w:rsid w:val="004C30C8"/>
    <w:rsid w:val="004C324B"/>
    <w:rsid w:val="004C369F"/>
    <w:rsid w:val="004C3B3D"/>
    <w:rsid w:val="004C42A8"/>
    <w:rsid w:val="004C4480"/>
    <w:rsid w:val="004C531E"/>
    <w:rsid w:val="004C61A5"/>
    <w:rsid w:val="004C7AD1"/>
    <w:rsid w:val="004C7B25"/>
    <w:rsid w:val="004D027C"/>
    <w:rsid w:val="004D080A"/>
    <w:rsid w:val="004D102C"/>
    <w:rsid w:val="004D179D"/>
    <w:rsid w:val="004D24E9"/>
    <w:rsid w:val="004D2A55"/>
    <w:rsid w:val="004D3D8D"/>
    <w:rsid w:val="004D40B5"/>
    <w:rsid w:val="004D4471"/>
    <w:rsid w:val="004D576C"/>
    <w:rsid w:val="004D5939"/>
    <w:rsid w:val="004D62DF"/>
    <w:rsid w:val="004D65A0"/>
    <w:rsid w:val="004D6B8A"/>
    <w:rsid w:val="004D6FB5"/>
    <w:rsid w:val="004E0000"/>
    <w:rsid w:val="004E04B1"/>
    <w:rsid w:val="004E104D"/>
    <w:rsid w:val="004E13D6"/>
    <w:rsid w:val="004E176A"/>
    <w:rsid w:val="004E2CEA"/>
    <w:rsid w:val="004E3182"/>
    <w:rsid w:val="004E41EB"/>
    <w:rsid w:val="004E4446"/>
    <w:rsid w:val="004E44F8"/>
    <w:rsid w:val="004E494D"/>
    <w:rsid w:val="004E4955"/>
    <w:rsid w:val="004E49D4"/>
    <w:rsid w:val="004E53C8"/>
    <w:rsid w:val="004E5BA9"/>
    <w:rsid w:val="004E69EA"/>
    <w:rsid w:val="004E6DEF"/>
    <w:rsid w:val="004E6ECC"/>
    <w:rsid w:val="004F0770"/>
    <w:rsid w:val="004F1EC9"/>
    <w:rsid w:val="004F21A6"/>
    <w:rsid w:val="004F2A99"/>
    <w:rsid w:val="004F2D54"/>
    <w:rsid w:val="004F3526"/>
    <w:rsid w:val="004F42C4"/>
    <w:rsid w:val="004F5322"/>
    <w:rsid w:val="004F540B"/>
    <w:rsid w:val="004F5C5D"/>
    <w:rsid w:val="004F5E6E"/>
    <w:rsid w:val="004F61EE"/>
    <w:rsid w:val="004F68BB"/>
    <w:rsid w:val="004F752C"/>
    <w:rsid w:val="004F7D62"/>
    <w:rsid w:val="00500112"/>
    <w:rsid w:val="00500580"/>
    <w:rsid w:val="00501629"/>
    <w:rsid w:val="005019F1"/>
    <w:rsid w:val="005029A4"/>
    <w:rsid w:val="00502DBD"/>
    <w:rsid w:val="005037FB"/>
    <w:rsid w:val="00503A2C"/>
    <w:rsid w:val="00503D9C"/>
    <w:rsid w:val="0050552E"/>
    <w:rsid w:val="005056F0"/>
    <w:rsid w:val="00506A46"/>
    <w:rsid w:val="00506F6A"/>
    <w:rsid w:val="0050739C"/>
    <w:rsid w:val="005073D2"/>
    <w:rsid w:val="00510089"/>
    <w:rsid w:val="00510ED3"/>
    <w:rsid w:val="00511677"/>
    <w:rsid w:val="0051168B"/>
    <w:rsid w:val="00511F2C"/>
    <w:rsid w:val="0051208D"/>
    <w:rsid w:val="00512546"/>
    <w:rsid w:val="005128FA"/>
    <w:rsid w:val="00512907"/>
    <w:rsid w:val="00513D89"/>
    <w:rsid w:val="00514284"/>
    <w:rsid w:val="0051447F"/>
    <w:rsid w:val="00514482"/>
    <w:rsid w:val="00514858"/>
    <w:rsid w:val="005148D3"/>
    <w:rsid w:val="00514A06"/>
    <w:rsid w:val="00514AEE"/>
    <w:rsid w:val="00514F83"/>
    <w:rsid w:val="005152CE"/>
    <w:rsid w:val="0051569D"/>
    <w:rsid w:val="00515E23"/>
    <w:rsid w:val="005161E4"/>
    <w:rsid w:val="00516562"/>
    <w:rsid w:val="00516F92"/>
    <w:rsid w:val="005178D5"/>
    <w:rsid w:val="00517C29"/>
    <w:rsid w:val="00517F04"/>
    <w:rsid w:val="00517FE1"/>
    <w:rsid w:val="0052098F"/>
    <w:rsid w:val="005212A2"/>
    <w:rsid w:val="0052146E"/>
    <w:rsid w:val="0052172C"/>
    <w:rsid w:val="00521EB2"/>
    <w:rsid w:val="00522459"/>
    <w:rsid w:val="005233D4"/>
    <w:rsid w:val="005235ED"/>
    <w:rsid w:val="00523C95"/>
    <w:rsid w:val="00523D29"/>
    <w:rsid w:val="005252C9"/>
    <w:rsid w:val="005258C3"/>
    <w:rsid w:val="0052632D"/>
    <w:rsid w:val="005267A9"/>
    <w:rsid w:val="00526B95"/>
    <w:rsid w:val="0052732B"/>
    <w:rsid w:val="005274CC"/>
    <w:rsid w:val="005275E4"/>
    <w:rsid w:val="00527AE3"/>
    <w:rsid w:val="00527CE6"/>
    <w:rsid w:val="00530082"/>
    <w:rsid w:val="0053035C"/>
    <w:rsid w:val="0053181E"/>
    <w:rsid w:val="00532123"/>
    <w:rsid w:val="005334D6"/>
    <w:rsid w:val="0053422E"/>
    <w:rsid w:val="005343DE"/>
    <w:rsid w:val="00536D02"/>
    <w:rsid w:val="00537317"/>
    <w:rsid w:val="005373B4"/>
    <w:rsid w:val="005378A9"/>
    <w:rsid w:val="005412E9"/>
    <w:rsid w:val="0054157A"/>
    <w:rsid w:val="005419B9"/>
    <w:rsid w:val="00541A17"/>
    <w:rsid w:val="00543319"/>
    <w:rsid w:val="005436C5"/>
    <w:rsid w:val="005437E8"/>
    <w:rsid w:val="00544FBB"/>
    <w:rsid w:val="00547088"/>
    <w:rsid w:val="005473DD"/>
    <w:rsid w:val="00550A02"/>
    <w:rsid w:val="00550FF0"/>
    <w:rsid w:val="0055131D"/>
    <w:rsid w:val="00551E60"/>
    <w:rsid w:val="005520D6"/>
    <w:rsid w:val="005528CC"/>
    <w:rsid w:val="00552BF2"/>
    <w:rsid w:val="00553A02"/>
    <w:rsid w:val="00553F53"/>
    <w:rsid w:val="005547F2"/>
    <w:rsid w:val="00554A6C"/>
    <w:rsid w:val="00555072"/>
    <w:rsid w:val="00555164"/>
    <w:rsid w:val="0055581D"/>
    <w:rsid w:val="00555BBA"/>
    <w:rsid w:val="005563B9"/>
    <w:rsid w:val="00556E77"/>
    <w:rsid w:val="005573C9"/>
    <w:rsid w:val="0055745A"/>
    <w:rsid w:val="00557881"/>
    <w:rsid w:val="005604CE"/>
    <w:rsid w:val="005611FB"/>
    <w:rsid w:val="00561356"/>
    <w:rsid w:val="00561374"/>
    <w:rsid w:val="005613BB"/>
    <w:rsid w:val="00561E6A"/>
    <w:rsid w:val="005628DB"/>
    <w:rsid w:val="00562A95"/>
    <w:rsid w:val="005633AF"/>
    <w:rsid w:val="00563A33"/>
    <w:rsid w:val="00563A3A"/>
    <w:rsid w:val="00563AEC"/>
    <w:rsid w:val="00563D0F"/>
    <w:rsid w:val="00563FDD"/>
    <w:rsid w:val="00564156"/>
    <w:rsid w:val="005649DC"/>
    <w:rsid w:val="00564BDF"/>
    <w:rsid w:val="0056554F"/>
    <w:rsid w:val="005656B3"/>
    <w:rsid w:val="00565759"/>
    <w:rsid w:val="0056578B"/>
    <w:rsid w:val="00567772"/>
    <w:rsid w:val="00570897"/>
    <w:rsid w:val="00570B6D"/>
    <w:rsid w:val="00570E6F"/>
    <w:rsid w:val="00571455"/>
    <w:rsid w:val="0057286F"/>
    <w:rsid w:val="00573295"/>
    <w:rsid w:val="005732F3"/>
    <w:rsid w:val="005738FE"/>
    <w:rsid w:val="00574A40"/>
    <w:rsid w:val="00574D55"/>
    <w:rsid w:val="00575E44"/>
    <w:rsid w:val="00575FE5"/>
    <w:rsid w:val="005760E4"/>
    <w:rsid w:val="005761E1"/>
    <w:rsid w:val="00576678"/>
    <w:rsid w:val="00576C70"/>
    <w:rsid w:val="0057788C"/>
    <w:rsid w:val="00580811"/>
    <w:rsid w:val="00580D42"/>
    <w:rsid w:val="00581379"/>
    <w:rsid w:val="005813F0"/>
    <w:rsid w:val="00581EC7"/>
    <w:rsid w:val="00582945"/>
    <w:rsid w:val="00582B94"/>
    <w:rsid w:val="00582BEF"/>
    <w:rsid w:val="0058435D"/>
    <w:rsid w:val="0058490C"/>
    <w:rsid w:val="00584D39"/>
    <w:rsid w:val="00585576"/>
    <w:rsid w:val="005855F2"/>
    <w:rsid w:val="00585F8A"/>
    <w:rsid w:val="005862EB"/>
    <w:rsid w:val="005866BA"/>
    <w:rsid w:val="005868F4"/>
    <w:rsid w:val="00586A32"/>
    <w:rsid w:val="00587F82"/>
    <w:rsid w:val="0059153F"/>
    <w:rsid w:val="00591C35"/>
    <w:rsid w:val="00592067"/>
    <w:rsid w:val="00592E21"/>
    <w:rsid w:val="005938B4"/>
    <w:rsid w:val="00593B3A"/>
    <w:rsid w:val="00593CB1"/>
    <w:rsid w:val="00593DB0"/>
    <w:rsid w:val="00594063"/>
    <w:rsid w:val="0059443C"/>
    <w:rsid w:val="00595C1E"/>
    <w:rsid w:val="005961B9"/>
    <w:rsid w:val="00596C6B"/>
    <w:rsid w:val="005970BB"/>
    <w:rsid w:val="0059737F"/>
    <w:rsid w:val="00597385"/>
    <w:rsid w:val="005A05FD"/>
    <w:rsid w:val="005A1569"/>
    <w:rsid w:val="005A1BAA"/>
    <w:rsid w:val="005A1DF8"/>
    <w:rsid w:val="005A2D00"/>
    <w:rsid w:val="005A2FE1"/>
    <w:rsid w:val="005A317D"/>
    <w:rsid w:val="005A31AA"/>
    <w:rsid w:val="005A3FE4"/>
    <w:rsid w:val="005A4630"/>
    <w:rsid w:val="005A46F1"/>
    <w:rsid w:val="005A5629"/>
    <w:rsid w:val="005A5BCC"/>
    <w:rsid w:val="005A6C60"/>
    <w:rsid w:val="005A6EA5"/>
    <w:rsid w:val="005A6EAB"/>
    <w:rsid w:val="005A7C74"/>
    <w:rsid w:val="005A7ED3"/>
    <w:rsid w:val="005B0FBE"/>
    <w:rsid w:val="005B10B8"/>
    <w:rsid w:val="005B1236"/>
    <w:rsid w:val="005B13E8"/>
    <w:rsid w:val="005B1535"/>
    <w:rsid w:val="005B2C7E"/>
    <w:rsid w:val="005B301A"/>
    <w:rsid w:val="005B3899"/>
    <w:rsid w:val="005B39A3"/>
    <w:rsid w:val="005B41D7"/>
    <w:rsid w:val="005B4BF9"/>
    <w:rsid w:val="005B4C77"/>
    <w:rsid w:val="005B67CE"/>
    <w:rsid w:val="005B7044"/>
    <w:rsid w:val="005B7992"/>
    <w:rsid w:val="005B7C4E"/>
    <w:rsid w:val="005B7E82"/>
    <w:rsid w:val="005C012C"/>
    <w:rsid w:val="005C040C"/>
    <w:rsid w:val="005C09C7"/>
    <w:rsid w:val="005C0E39"/>
    <w:rsid w:val="005C194F"/>
    <w:rsid w:val="005C1CFB"/>
    <w:rsid w:val="005C28ED"/>
    <w:rsid w:val="005C37F1"/>
    <w:rsid w:val="005C474E"/>
    <w:rsid w:val="005C4AE2"/>
    <w:rsid w:val="005C5490"/>
    <w:rsid w:val="005C595D"/>
    <w:rsid w:val="005C625A"/>
    <w:rsid w:val="005C6C7D"/>
    <w:rsid w:val="005C7881"/>
    <w:rsid w:val="005D0C1B"/>
    <w:rsid w:val="005D0F91"/>
    <w:rsid w:val="005D100B"/>
    <w:rsid w:val="005D1CEE"/>
    <w:rsid w:val="005D2CB2"/>
    <w:rsid w:val="005D3246"/>
    <w:rsid w:val="005D32A9"/>
    <w:rsid w:val="005D3A6A"/>
    <w:rsid w:val="005D4EA7"/>
    <w:rsid w:val="005D5603"/>
    <w:rsid w:val="005D6397"/>
    <w:rsid w:val="005D67DC"/>
    <w:rsid w:val="005D685E"/>
    <w:rsid w:val="005D740B"/>
    <w:rsid w:val="005D79BE"/>
    <w:rsid w:val="005D7B9B"/>
    <w:rsid w:val="005E0B4D"/>
    <w:rsid w:val="005E0CB5"/>
    <w:rsid w:val="005E0E8B"/>
    <w:rsid w:val="005E2137"/>
    <w:rsid w:val="005E2166"/>
    <w:rsid w:val="005E286D"/>
    <w:rsid w:val="005E3007"/>
    <w:rsid w:val="005E32BA"/>
    <w:rsid w:val="005E4FDA"/>
    <w:rsid w:val="005E55DE"/>
    <w:rsid w:val="005E7728"/>
    <w:rsid w:val="005E7BA9"/>
    <w:rsid w:val="005F0E42"/>
    <w:rsid w:val="005F1010"/>
    <w:rsid w:val="005F1994"/>
    <w:rsid w:val="005F1CDF"/>
    <w:rsid w:val="005F23D8"/>
    <w:rsid w:val="005F2488"/>
    <w:rsid w:val="005F30A4"/>
    <w:rsid w:val="005F3A67"/>
    <w:rsid w:val="005F424C"/>
    <w:rsid w:val="005F4B93"/>
    <w:rsid w:val="005F63E9"/>
    <w:rsid w:val="005F7130"/>
    <w:rsid w:val="005F7DE7"/>
    <w:rsid w:val="006004C2"/>
    <w:rsid w:val="00602B26"/>
    <w:rsid w:val="00602D90"/>
    <w:rsid w:val="00603679"/>
    <w:rsid w:val="00603ED4"/>
    <w:rsid w:val="00604020"/>
    <w:rsid w:val="006046AF"/>
    <w:rsid w:val="006047B3"/>
    <w:rsid w:val="00605A19"/>
    <w:rsid w:val="00605C4B"/>
    <w:rsid w:val="006062AB"/>
    <w:rsid w:val="006063CC"/>
    <w:rsid w:val="0060644F"/>
    <w:rsid w:val="00610815"/>
    <w:rsid w:val="00610D3E"/>
    <w:rsid w:val="00610DD9"/>
    <w:rsid w:val="00610F5D"/>
    <w:rsid w:val="006114AF"/>
    <w:rsid w:val="00612437"/>
    <w:rsid w:val="0061254C"/>
    <w:rsid w:val="006129D7"/>
    <w:rsid w:val="006140EF"/>
    <w:rsid w:val="00614235"/>
    <w:rsid w:val="00614311"/>
    <w:rsid w:val="00614B91"/>
    <w:rsid w:val="00615EF8"/>
    <w:rsid w:val="00616731"/>
    <w:rsid w:val="00616A23"/>
    <w:rsid w:val="00616B87"/>
    <w:rsid w:val="00620860"/>
    <w:rsid w:val="00621562"/>
    <w:rsid w:val="00621609"/>
    <w:rsid w:val="00621EA3"/>
    <w:rsid w:val="00621EDE"/>
    <w:rsid w:val="00621FFA"/>
    <w:rsid w:val="006231A0"/>
    <w:rsid w:val="00624322"/>
    <w:rsid w:val="006249BD"/>
    <w:rsid w:val="00624D44"/>
    <w:rsid w:val="00625C53"/>
    <w:rsid w:val="00626C75"/>
    <w:rsid w:val="00627033"/>
    <w:rsid w:val="00627FB7"/>
    <w:rsid w:val="006300A7"/>
    <w:rsid w:val="006301A1"/>
    <w:rsid w:val="00630635"/>
    <w:rsid w:val="0063087C"/>
    <w:rsid w:val="00630A61"/>
    <w:rsid w:val="00632486"/>
    <w:rsid w:val="006328FE"/>
    <w:rsid w:val="00632A6D"/>
    <w:rsid w:val="00632B8C"/>
    <w:rsid w:val="00632C5F"/>
    <w:rsid w:val="006332F5"/>
    <w:rsid w:val="006334EB"/>
    <w:rsid w:val="00633549"/>
    <w:rsid w:val="006336DC"/>
    <w:rsid w:val="00633963"/>
    <w:rsid w:val="00633F71"/>
    <w:rsid w:val="006347E4"/>
    <w:rsid w:val="00634A75"/>
    <w:rsid w:val="006350A3"/>
    <w:rsid w:val="006360A5"/>
    <w:rsid w:val="00636DC9"/>
    <w:rsid w:val="0063797B"/>
    <w:rsid w:val="006405FD"/>
    <w:rsid w:val="006406D8"/>
    <w:rsid w:val="00641715"/>
    <w:rsid w:val="00641E84"/>
    <w:rsid w:val="0064229C"/>
    <w:rsid w:val="0064234E"/>
    <w:rsid w:val="00642688"/>
    <w:rsid w:val="00642778"/>
    <w:rsid w:val="0064393C"/>
    <w:rsid w:val="00643C0D"/>
    <w:rsid w:val="00644115"/>
    <w:rsid w:val="00644899"/>
    <w:rsid w:val="00644CF4"/>
    <w:rsid w:val="00644ECE"/>
    <w:rsid w:val="00644F59"/>
    <w:rsid w:val="00645A84"/>
    <w:rsid w:val="00645B3A"/>
    <w:rsid w:val="006461E8"/>
    <w:rsid w:val="00646621"/>
    <w:rsid w:val="006469E6"/>
    <w:rsid w:val="00647ACA"/>
    <w:rsid w:val="00650966"/>
    <w:rsid w:val="00650AA9"/>
    <w:rsid w:val="00651782"/>
    <w:rsid w:val="00652207"/>
    <w:rsid w:val="006523E9"/>
    <w:rsid w:val="00652F9F"/>
    <w:rsid w:val="006536FB"/>
    <w:rsid w:val="00653E23"/>
    <w:rsid w:val="00653F82"/>
    <w:rsid w:val="00654A17"/>
    <w:rsid w:val="00654D4D"/>
    <w:rsid w:val="00654DEA"/>
    <w:rsid w:val="00654E7B"/>
    <w:rsid w:val="00655047"/>
    <w:rsid w:val="00655542"/>
    <w:rsid w:val="006556F6"/>
    <w:rsid w:val="00655CCE"/>
    <w:rsid w:val="006563BC"/>
    <w:rsid w:val="006576E8"/>
    <w:rsid w:val="00660650"/>
    <w:rsid w:val="00661846"/>
    <w:rsid w:val="00661C46"/>
    <w:rsid w:val="00661DBB"/>
    <w:rsid w:val="00661FCA"/>
    <w:rsid w:val="00662149"/>
    <w:rsid w:val="0066235A"/>
    <w:rsid w:val="00663B98"/>
    <w:rsid w:val="00663DB3"/>
    <w:rsid w:val="006641EF"/>
    <w:rsid w:val="0066493F"/>
    <w:rsid w:val="00664A17"/>
    <w:rsid w:val="00665CA5"/>
    <w:rsid w:val="00665CD6"/>
    <w:rsid w:val="00667CA8"/>
    <w:rsid w:val="006707E0"/>
    <w:rsid w:val="00670A29"/>
    <w:rsid w:val="006714AD"/>
    <w:rsid w:val="00671EE3"/>
    <w:rsid w:val="00672583"/>
    <w:rsid w:val="00672789"/>
    <w:rsid w:val="006729F2"/>
    <w:rsid w:val="006730FD"/>
    <w:rsid w:val="0067469E"/>
    <w:rsid w:val="006765A0"/>
    <w:rsid w:val="0067702F"/>
    <w:rsid w:val="00677238"/>
    <w:rsid w:val="0067733C"/>
    <w:rsid w:val="00680C32"/>
    <w:rsid w:val="00680F34"/>
    <w:rsid w:val="00682E82"/>
    <w:rsid w:val="00682F45"/>
    <w:rsid w:val="006836D0"/>
    <w:rsid w:val="00683B3C"/>
    <w:rsid w:val="0068479C"/>
    <w:rsid w:val="006848D5"/>
    <w:rsid w:val="006854EC"/>
    <w:rsid w:val="00685731"/>
    <w:rsid w:val="00685922"/>
    <w:rsid w:val="006865DF"/>
    <w:rsid w:val="006868B4"/>
    <w:rsid w:val="00686978"/>
    <w:rsid w:val="00686BC8"/>
    <w:rsid w:val="00687286"/>
    <w:rsid w:val="006874C4"/>
    <w:rsid w:val="00687978"/>
    <w:rsid w:val="00687AFB"/>
    <w:rsid w:val="00687E92"/>
    <w:rsid w:val="00690B40"/>
    <w:rsid w:val="00691141"/>
    <w:rsid w:val="00691DD0"/>
    <w:rsid w:val="0069238D"/>
    <w:rsid w:val="0069357A"/>
    <w:rsid w:val="006937E6"/>
    <w:rsid w:val="00693F28"/>
    <w:rsid w:val="006948FF"/>
    <w:rsid w:val="00694BB4"/>
    <w:rsid w:val="006953A4"/>
    <w:rsid w:val="006966E0"/>
    <w:rsid w:val="00696970"/>
    <w:rsid w:val="00697292"/>
    <w:rsid w:val="00697B03"/>
    <w:rsid w:val="006A0108"/>
    <w:rsid w:val="006A021B"/>
    <w:rsid w:val="006A02D2"/>
    <w:rsid w:val="006A0C00"/>
    <w:rsid w:val="006A0C25"/>
    <w:rsid w:val="006A0E34"/>
    <w:rsid w:val="006A13CF"/>
    <w:rsid w:val="006A1BBB"/>
    <w:rsid w:val="006A1BBC"/>
    <w:rsid w:val="006A1FA2"/>
    <w:rsid w:val="006A28DE"/>
    <w:rsid w:val="006A319E"/>
    <w:rsid w:val="006A33B2"/>
    <w:rsid w:val="006A41FE"/>
    <w:rsid w:val="006A45D9"/>
    <w:rsid w:val="006A526F"/>
    <w:rsid w:val="006A6520"/>
    <w:rsid w:val="006A6750"/>
    <w:rsid w:val="006A6884"/>
    <w:rsid w:val="006A7380"/>
    <w:rsid w:val="006A73C7"/>
    <w:rsid w:val="006A7F7A"/>
    <w:rsid w:val="006B1139"/>
    <w:rsid w:val="006B1855"/>
    <w:rsid w:val="006B1B23"/>
    <w:rsid w:val="006B1EE1"/>
    <w:rsid w:val="006B2D8A"/>
    <w:rsid w:val="006B2FA0"/>
    <w:rsid w:val="006B32D4"/>
    <w:rsid w:val="006B3592"/>
    <w:rsid w:val="006B3C96"/>
    <w:rsid w:val="006B469B"/>
    <w:rsid w:val="006B548A"/>
    <w:rsid w:val="006B5B0F"/>
    <w:rsid w:val="006B5D92"/>
    <w:rsid w:val="006B6771"/>
    <w:rsid w:val="006B699C"/>
    <w:rsid w:val="006B706F"/>
    <w:rsid w:val="006B7FCF"/>
    <w:rsid w:val="006C0463"/>
    <w:rsid w:val="006C08C5"/>
    <w:rsid w:val="006C0BC1"/>
    <w:rsid w:val="006C18F1"/>
    <w:rsid w:val="006C1DFF"/>
    <w:rsid w:val="006C1F47"/>
    <w:rsid w:val="006C2459"/>
    <w:rsid w:val="006C2ED6"/>
    <w:rsid w:val="006C372B"/>
    <w:rsid w:val="006C3A37"/>
    <w:rsid w:val="006C5281"/>
    <w:rsid w:val="006C5DCB"/>
    <w:rsid w:val="006C627D"/>
    <w:rsid w:val="006C72C8"/>
    <w:rsid w:val="006D01AB"/>
    <w:rsid w:val="006D039F"/>
    <w:rsid w:val="006D0C0B"/>
    <w:rsid w:val="006D10E4"/>
    <w:rsid w:val="006D1832"/>
    <w:rsid w:val="006D1B05"/>
    <w:rsid w:val="006D20C9"/>
    <w:rsid w:val="006D2882"/>
    <w:rsid w:val="006D2F9C"/>
    <w:rsid w:val="006D30B1"/>
    <w:rsid w:val="006D4A72"/>
    <w:rsid w:val="006D4F99"/>
    <w:rsid w:val="006D53AB"/>
    <w:rsid w:val="006D59D4"/>
    <w:rsid w:val="006D5B39"/>
    <w:rsid w:val="006D5B8F"/>
    <w:rsid w:val="006D64B0"/>
    <w:rsid w:val="006D67B8"/>
    <w:rsid w:val="006D6892"/>
    <w:rsid w:val="006D69E0"/>
    <w:rsid w:val="006D77BE"/>
    <w:rsid w:val="006D7B2C"/>
    <w:rsid w:val="006E0854"/>
    <w:rsid w:val="006E092E"/>
    <w:rsid w:val="006E094A"/>
    <w:rsid w:val="006E1291"/>
    <w:rsid w:val="006E12BB"/>
    <w:rsid w:val="006E1DE1"/>
    <w:rsid w:val="006E1DE5"/>
    <w:rsid w:val="006E1E7E"/>
    <w:rsid w:val="006E22DE"/>
    <w:rsid w:val="006E340D"/>
    <w:rsid w:val="006E3FDA"/>
    <w:rsid w:val="006E4068"/>
    <w:rsid w:val="006E4950"/>
    <w:rsid w:val="006E614B"/>
    <w:rsid w:val="006E6369"/>
    <w:rsid w:val="006E6621"/>
    <w:rsid w:val="006E73F9"/>
    <w:rsid w:val="006F0A65"/>
    <w:rsid w:val="006F0D52"/>
    <w:rsid w:val="006F0ED6"/>
    <w:rsid w:val="006F1DD6"/>
    <w:rsid w:val="006F1F82"/>
    <w:rsid w:val="006F21FC"/>
    <w:rsid w:val="006F2401"/>
    <w:rsid w:val="006F2696"/>
    <w:rsid w:val="006F2B95"/>
    <w:rsid w:val="006F2F6C"/>
    <w:rsid w:val="006F35D1"/>
    <w:rsid w:val="006F411D"/>
    <w:rsid w:val="006F4184"/>
    <w:rsid w:val="006F450B"/>
    <w:rsid w:val="006F46BB"/>
    <w:rsid w:val="006F4CEE"/>
    <w:rsid w:val="006F53A2"/>
    <w:rsid w:val="006F5641"/>
    <w:rsid w:val="006F6238"/>
    <w:rsid w:val="006F6E37"/>
    <w:rsid w:val="006F6E6E"/>
    <w:rsid w:val="006F6F4F"/>
    <w:rsid w:val="006F7CBC"/>
    <w:rsid w:val="00700B58"/>
    <w:rsid w:val="007021AC"/>
    <w:rsid w:val="0070270C"/>
    <w:rsid w:val="00703242"/>
    <w:rsid w:val="007052D3"/>
    <w:rsid w:val="0070557D"/>
    <w:rsid w:val="00705B4A"/>
    <w:rsid w:val="00705B7D"/>
    <w:rsid w:val="00705CFB"/>
    <w:rsid w:val="00705D3F"/>
    <w:rsid w:val="00705FC5"/>
    <w:rsid w:val="007062CC"/>
    <w:rsid w:val="007064E2"/>
    <w:rsid w:val="0070695D"/>
    <w:rsid w:val="00706A1F"/>
    <w:rsid w:val="00707B32"/>
    <w:rsid w:val="00710680"/>
    <w:rsid w:val="00710EDA"/>
    <w:rsid w:val="00712285"/>
    <w:rsid w:val="00712C39"/>
    <w:rsid w:val="00713B88"/>
    <w:rsid w:val="007145F6"/>
    <w:rsid w:val="007148B3"/>
    <w:rsid w:val="00714E21"/>
    <w:rsid w:val="00717541"/>
    <w:rsid w:val="007202C9"/>
    <w:rsid w:val="00720B26"/>
    <w:rsid w:val="00720DC7"/>
    <w:rsid w:val="007212CF"/>
    <w:rsid w:val="0072154B"/>
    <w:rsid w:val="00721590"/>
    <w:rsid w:val="00721BAA"/>
    <w:rsid w:val="00723967"/>
    <w:rsid w:val="00723A68"/>
    <w:rsid w:val="00723D19"/>
    <w:rsid w:val="007243E3"/>
    <w:rsid w:val="007246F7"/>
    <w:rsid w:val="00724B67"/>
    <w:rsid w:val="007250AA"/>
    <w:rsid w:val="007257DD"/>
    <w:rsid w:val="007258A9"/>
    <w:rsid w:val="00726598"/>
    <w:rsid w:val="007265CB"/>
    <w:rsid w:val="00726C22"/>
    <w:rsid w:val="00727629"/>
    <w:rsid w:val="00727B34"/>
    <w:rsid w:val="00731027"/>
    <w:rsid w:val="00731733"/>
    <w:rsid w:val="007317DF"/>
    <w:rsid w:val="00733247"/>
    <w:rsid w:val="007336C3"/>
    <w:rsid w:val="00733B4B"/>
    <w:rsid w:val="00735369"/>
    <w:rsid w:val="00736425"/>
    <w:rsid w:val="00736AC7"/>
    <w:rsid w:val="007375E4"/>
    <w:rsid w:val="0074005F"/>
    <w:rsid w:val="00740D8C"/>
    <w:rsid w:val="00741023"/>
    <w:rsid w:val="00741287"/>
    <w:rsid w:val="00741341"/>
    <w:rsid w:val="00741473"/>
    <w:rsid w:val="007418E9"/>
    <w:rsid w:val="00741AD7"/>
    <w:rsid w:val="00741D11"/>
    <w:rsid w:val="0074328C"/>
    <w:rsid w:val="00743512"/>
    <w:rsid w:val="007447E9"/>
    <w:rsid w:val="00745196"/>
    <w:rsid w:val="00746489"/>
    <w:rsid w:val="00746577"/>
    <w:rsid w:val="00747284"/>
    <w:rsid w:val="00747698"/>
    <w:rsid w:val="007476D9"/>
    <w:rsid w:val="007477A0"/>
    <w:rsid w:val="00747D4E"/>
    <w:rsid w:val="0075002E"/>
    <w:rsid w:val="00750FB0"/>
    <w:rsid w:val="0075100F"/>
    <w:rsid w:val="00751231"/>
    <w:rsid w:val="00751602"/>
    <w:rsid w:val="00751B3C"/>
    <w:rsid w:val="0075215B"/>
    <w:rsid w:val="00752B89"/>
    <w:rsid w:val="00752E99"/>
    <w:rsid w:val="0075485C"/>
    <w:rsid w:val="00754929"/>
    <w:rsid w:val="00754F31"/>
    <w:rsid w:val="0075589E"/>
    <w:rsid w:val="00755B59"/>
    <w:rsid w:val="00755DC3"/>
    <w:rsid w:val="00755E7C"/>
    <w:rsid w:val="0075609F"/>
    <w:rsid w:val="00757FD4"/>
    <w:rsid w:val="00760AAC"/>
    <w:rsid w:val="00760CF2"/>
    <w:rsid w:val="00761B84"/>
    <w:rsid w:val="00761DA0"/>
    <w:rsid w:val="00762643"/>
    <w:rsid w:val="00762D04"/>
    <w:rsid w:val="00763364"/>
    <w:rsid w:val="0076381F"/>
    <w:rsid w:val="007639ED"/>
    <w:rsid w:val="00763C16"/>
    <w:rsid w:val="00764675"/>
    <w:rsid w:val="00764CDD"/>
    <w:rsid w:val="00765411"/>
    <w:rsid w:val="00765B79"/>
    <w:rsid w:val="0076624B"/>
    <w:rsid w:val="00766D84"/>
    <w:rsid w:val="00766E4F"/>
    <w:rsid w:val="00766EB8"/>
    <w:rsid w:val="00766F8F"/>
    <w:rsid w:val="00771F36"/>
    <w:rsid w:val="00773946"/>
    <w:rsid w:val="00773F0C"/>
    <w:rsid w:val="00775037"/>
    <w:rsid w:val="00775869"/>
    <w:rsid w:val="00775AC9"/>
    <w:rsid w:val="007767E9"/>
    <w:rsid w:val="00776E88"/>
    <w:rsid w:val="00776FEA"/>
    <w:rsid w:val="007773AD"/>
    <w:rsid w:val="00777E20"/>
    <w:rsid w:val="00777E23"/>
    <w:rsid w:val="007804A1"/>
    <w:rsid w:val="00780C41"/>
    <w:rsid w:val="00780D05"/>
    <w:rsid w:val="00781403"/>
    <w:rsid w:val="00781809"/>
    <w:rsid w:val="00782162"/>
    <w:rsid w:val="0078324E"/>
    <w:rsid w:val="00783D0B"/>
    <w:rsid w:val="00783D81"/>
    <w:rsid w:val="00784712"/>
    <w:rsid w:val="00786129"/>
    <w:rsid w:val="00786951"/>
    <w:rsid w:val="007871AC"/>
    <w:rsid w:val="00787394"/>
    <w:rsid w:val="00787B10"/>
    <w:rsid w:val="00787DB4"/>
    <w:rsid w:val="00787E85"/>
    <w:rsid w:val="007902F1"/>
    <w:rsid w:val="007904BE"/>
    <w:rsid w:val="00790589"/>
    <w:rsid w:val="00791182"/>
    <w:rsid w:val="0079202A"/>
    <w:rsid w:val="00792181"/>
    <w:rsid w:val="00792DCC"/>
    <w:rsid w:val="007932DB"/>
    <w:rsid w:val="007935D9"/>
    <w:rsid w:val="007936A1"/>
    <w:rsid w:val="00793951"/>
    <w:rsid w:val="007941F3"/>
    <w:rsid w:val="0079566B"/>
    <w:rsid w:val="00795C25"/>
    <w:rsid w:val="007966EC"/>
    <w:rsid w:val="00796826"/>
    <w:rsid w:val="00796D01"/>
    <w:rsid w:val="00796EF6"/>
    <w:rsid w:val="00797544"/>
    <w:rsid w:val="007A0639"/>
    <w:rsid w:val="007A08D6"/>
    <w:rsid w:val="007A0A1E"/>
    <w:rsid w:val="007A1806"/>
    <w:rsid w:val="007A3C43"/>
    <w:rsid w:val="007A4162"/>
    <w:rsid w:val="007A4388"/>
    <w:rsid w:val="007A454B"/>
    <w:rsid w:val="007A4762"/>
    <w:rsid w:val="007A5B54"/>
    <w:rsid w:val="007A6372"/>
    <w:rsid w:val="007A6750"/>
    <w:rsid w:val="007A745D"/>
    <w:rsid w:val="007A75DD"/>
    <w:rsid w:val="007A7974"/>
    <w:rsid w:val="007B05EB"/>
    <w:rsid w:val="007B1108"/>
    <w:rsid w:val="007B3166"/>
    <w:rsid w:val="007B3650"/>
    <w:rsid w:val="007B4122"/>
    <w:rsid w:val="007B4885"/>
    <w:rsid w:val="007B5165"/>
    <w:rsid w:val="007B579D"/>
    <w:rsid w:val="007B596D"/>
    <w:rsid w:val="007B5CD4"/>
    <w:rsid w:val="007B7AAD"/>
    <w:rsid w:val="007C0A74"/>
    <w:rsid w:val="007C0BC4"/>
    <w:rsid w:val="007C0E18"/>
    <w:rsid w:val="007C0F11"/>
    <w:rsid w:val="007C156D"/>
    <w:rsid w:val="007C2290"/>
    <w:rsid w:val="007C292C"/>
    <w:rsid w:val="007C2C81"/>
    <w:rsid w:val="007C3185"/>
    <w:rsid w:val="007C3555"/>
    <w:rsid w:val="007C391A"/>
    <w:rsid w:val="007C410F"/>
    <w:rsid w:val="007C434F"/>
    <w:rsid w:val="007C6B04"/>
    <w:rsid w:val="007C707A"/>
    <w:rsid w:val="007C7200"/>
    <w:rsid w:val="007C74EE"/>
    <w:rsid w:val="007C79FA"/>
    <w:rsid w:val="007D032A"/>
    <w:rsid w:val="007D0C20"/>
    <w:rsid w:val="007D10A8"/>
    <w:rsid w:val="007D34DA"/>
    <w:rsid w:val="007D37A1"/>
    <w:rsid w:val="007D44FC"/>
    <w:rsid w:val="007D47B6"/>
    <w:rsid w:val="007D4CB1"/>
    <w:rsid w:val="007D543D"/>
    <w:rsid w:val="007D69ED"/>
    <w:rsid w:val="007D6A3B"/>
    <w:rsid w:val="007D6A6D"/>
    <w:rsid w:val="007D7EC5"/>
    <w:rsid w:val="007E0A63"/>
    <w:rsid w:val="007E0BA2"/>
    <w:rsid w:val="007E1B2B"/>
    <w:rsid w:val="007E247C"/>
    <w:rsid w:val="007E24C7"/>
    <w:rsid w:val="007E3CB6"/>
    <w:rsid w:val="007E3F83"/>
    <w:rsid w:val="007E41A7"/>
    <w:rsid w:val="007E5382"/>
    <w:rsid w:val="007E5AA1"/>
    <w:rsid w:val="007E5DDF"/>
    <w:rsid w:val="007E5E80"/>
    <w:rsid w:val="007E74D7"/>
    <w:rsid w:val="007F014C"/>
    <w:rsid w:val="007F17FC"/>
    <w:rsid w:val="007F1D6B"/>
    <w:rsid w:val="007F2238"/>
    <w:rsid w:val="007F295E"/>
    <w:rsid w:val="007F2DA7"/>
    <w:rsid w:val="007F3310"/>
    <w:rsid w:val="007F3796"/>
    <w:rsid w:val="007F39C3"/>
    <w:rsid w:val="007F58DA"/>
    <w:rsid w:val="007F6B63"/>
    <w:rsid w:val="007F71D5"/>
    <w:rsid w:val="007F7FEC"/>
    <w:rsid w:val="0080023C"/>
    <w:rsid w:val="0080041E"/>
    <w:rsid w:val="008013E2"/>
    <w:rsid w:val="00801D6B"/>
    <w:rsid w:val="0080204C"/>
    <w:rsid w:val="008031B9"/>
    <w:rsid w:val="0080457E"/>
    <w:rsid w:val="00804639"/>
    <w:rsid w:val="0080482D"/>
    <w:rsid w:val="00805905"/>
    <w:rsid w:val="0080668E"/>
    <w:rsid w:val="00806BD0"/>
    <w:rsid w:val="00806C5E"/>
    <w:rsid w:val="0080795F"/>
    <w:rsid w:val="008079FF"/>
    <w:rsid w:val="008103D7"/>
    <w:rsid w:val="00810B50"/>
    <w:rsid w:val="00811096"/>
    <w:rsid w:val="00811648"/>
    <w:rsid w:val="00812C8E"/>
    <w:rsid w:val="00813B47"/>
    <w:rsid w:val="00813FBD"/>
    <w:rsid w:val="00814276"/>
    <w:rsid w:val="00814731"/>
    <w:rsid w:val="008149C5"/>
    <w:rsid w:val="00814DD3"/>
    <w:rsid w:val="00815CFA"/>
    <w:rsid w:val="00816693"/>
    <w:rsid w:val="00816D93"/>
    <w:rsid w:val="00817080"/>
    <w:rsid w:val="00820C85"/>
    <w:rsid w:val="008212A8"/>
    <w:rsid w:val="00821B79"/>
    <w:rsid w:val="00822060"/>
    <w:rsid w:val="0082260C"/>
    <w:rsid w:val="00822C68"/>
    <w:rsid w:val="008231DD"/>
    <w:rsid w:val="00823376"/>
    <w:rsid w:val="0082339F"/>
    <w:rsid w:val="008234B9"/>
    <w:rsid w:val="00823577"/>
    <w:rsid w:val="00823A94"/>
    <w:rsid w:val="0082475B"/>
    <w:rsid w:val="00824A7F"/>
    <w:rsid w:val="00824FB3"/>
    <w:rsid w:val="00825443"/>
    <w:rsid w:val="00825D69"/>
    <w:rsid w:val="008264D6"/>
    <w:rsid w:val="008275CD"/>
    <w:rsid w:val="00827629"/>
    <w:rsid w:val="00827FC5"/>
    <w:rsid w:val="00827FCB"/>
    <w:rsid w:val="00830734"/>
    <w:rsid w:val="008313F2"/>
    <w:rsid w:val="0083263D"/>
    <w:rsid w:val="00833E2D"/>
    <w:rsid w:val="00833F83"/>
    <w:rsid w:val="008344F0"/>
    <w:rsid w:val="008346D5"/>
    <w:rsid w:val="00834D09"/>
    <w:rsid w:val="00835324"/>
    <w:rsid w:val="008356EA"/>
    <w:rsid w:val="00835847"/>
    <w:rsid w:val="00835CA1"/>
    <w:rsid w:val="0083698C"/>
    <w:rsid w:val="00836F64"/>
    <w:rsid w:val="00840258"/>
    <w:rsid w:val="00841AE6"/>
    <w:rsid w:val="00842C1A"/>
    <w:rsid w:val="00842D72"/>
    <w:rsid w:val="00842E11"/>
    <w:rsid w:val="008430BC"/>
    <w:rsid w:val="00843B6B"/>
    <w:rsid w:val="008447D5"/>
    <w:rsid w:val="00845209"/>
    <w:rsid w:val="00845343"/>
    <w:rsid w:val="00846526"/>
    <w:rsid w:val="0084694F"/>
    <w:rsid w:val="00847239"/>
    <w:rsid w:val="008473C3"/>
    <w:rsid w:val="008473F4"/>
    <w:rsid w:val="0084769E"/>
    <w:rsid w:val="00847D9E"/>
    <w:rsid w:val="00850381"/>
    <w:rsid w:val="008507B8"/>
    <w:rsid w:val="0085098F"/>
    <w:rsid w:val="0085099E"/>
    <w:rsid w:val="00850A09"/>
    <w:rsid w:val="0085240A"/>
    <w:rsid w:val="0085261E"/>
    <w:rsid w:val="00852721"/>
    <w:rsid w:val="008528EC"/>
    <w:rsid w:val="008532EC"/>
    <w:rsid w:val="00853720"/>
    <w:rsid w:val="00853E30"/>
    <w:rsid w:val="008548B8"/>
    <w:rsid w:val="00855631"/>
    <w:rsid w:val="00856319"/>
    <w:rsid w:val="0085796B"/>
    <w:rsid w:val="008604C7"/>
    <w:rsid w:val="00860C4A"/>
    <w:rsid w:val="00860DE4"/>
    <w:rsid w:val="00860E52"/>
    <w:rsid w:val="00861421"/>
    <w:rsid w:val="008617B4"/>
    <w:rsid w:val="00861ACD"/>
    <w:rsid w:val="00862111"/>
    <w:rsid w:val="00864316"/>
    <w:rsid w:val="00864ACE"/>
    <w:rsid w:val="0086515A"/>
    <w:rsid w:val="00865A9D"/>
    <w:rsid w:val="00866102"/>
    <w:rsid w:val="00866150"/>
    <w:rsid w:val="00866407"/>
    <w:rsid w:val="0086649A"/>
    <w:rsid w:val="00866E32"/>
    <w:rsid w:val="00867968"/>
    <w:rsid w:val="008708B9"/>
    <w:rsid w:val="00870EFD"/>
    <w:rsid w:val="00871111"/>
    <w:rsid w:val="00871268"/>
    <w:rsid w:val="00871953"/>
    <w:rsid w:val="0087209B"/>
    <w:rsid w:val="00872262"/>
    <w:rsid w:val="008724BD"/>
    <w:rsid w:val="0087258E"/>
    <w:rsid w:val="00872593"/>
    <w:rsid w:val="00873936"/>
    <w:rsid w:val="00873969"/>
    <w:rsid w:val="008748B8"/>
    <w:rsid w:val="00874B53"/>
    <w:rsid w:val="008752AC"/>
    <w:rsid w:val="008756F8"/>
    <w:rsid w:val="00875772"/>
    <w:rsid w:val="00876C0B"/>
    <w:rsid w:val="00876FC6"/>
    <w:rsid w:val="00877826"/>
    <w:rsid w:val="00877898"/>
    <w:rsid w:val="00877ADF"/>
    <w:rsid w:val="00877C0B"/>
    <w:rsid w:val="00877D46"/>
    <w:rsid w:val="00880541"/>
    <w:rsid w:val="008816B9"/>
    <w:rsid w:val="00881FE5"/>
    <w:rsid w:val="00882483"/>
    <w:rsid w:val="00882BE1"/>
    <w:rsid w:val="00882E17"/>
    <w:rsid w:val="00882F67"/>
    <w:rsid w:val="008831CB"/>
    <w:rsid w:val="008841CA"/>
    <w:rsid w:val="00884B12"/>
    <w:rsid w:val="00885150"/>
    <w:rsid w:val="00885C83"/>
    <w:rsid w:val="0088660A"/>
    <w:rsid w:val="00887229"/>
    <w:rsid w:val="00887547"/>
    <w:rsid w:val="00887C17"/>
    <w:rsid w:val="008919D4"/>
    <w:rsid w:val="0089261F"/>
    <w:rsid w:val="00892731"/>
    <w:rsid w:val="008931AC"/>
    <w:rsid w:val="0089339A"/>
    <w:rsid w:val="00893C6D"/>
    <w:rsid w:val="00894664"/>
    <w:rsid w:val="00894A67"/>
    <w:rsid w:val="00894E6D"/>
    <w:rsid w:val="00894F46"/>
    <w:rsid w:val="0089524A"/>
    <w:rsid w:val="00895415"/>
    <w:rsid w:val="008955A6"/>
    <w:rsid w:val="00895D21"/>
    <w:rsid w:val="00895EC2"/>
    <w:rsid w:val="00896B82"/>
    <w:rsid w:val="00897231"/>
    <w:rsid w:val="008972BD"/>
    <w:rsid w:val="008A00E3"/>
    <w:rsid w:val="008A0F8D"/>
    <w:rsid w:val="008A0FE8"/>
    <w:rsid w:val="008A14EA"/>
    <w:rsid w:val="008A157A"/>
    <w:rsid w:val="008A16D3"/>
    <w:rsid w:val="008A20C5"/>
    <w:rsid w:val="008A22B0"/>
    <w:rsid w:val="008A316E"/>
    <w:rsid w:val="008A3C30"/>
    <w:rsid w:val="008A440B"/>
    <w:rsid w:val="008A4E95"/>
    <w:rsid w:val="008A6E54"/>
    <w:rsid w:val="008A6FB2"/>
    <w:rsid w:val="008A7A88"/>
    <w:rsid w:val="008B0178"/>
    <w:rsid w:val="008B0297"/>
    <w:rsid w:val="008B0CBF"/>
    <w:rsid w:val="008B0D8A"/>
    <w:rsid w:val="008B3855"/>
    <w:rsid w:val="008B3A8F"/>
    <w:rsid w:val="008B3FF5"/>
    <w:rsid w:val="008B4C0A"/>
    <w:rsid w:val="008B576D"/>
    <w:rsid w:val="008B5F7C"/>
    <w:rsid w:val="008B620C"/>
    <w:rsid w:val="008B659A"/>
    <w:rsid w:val="008B7615"/>
    <w:rsid w:val="008B7BD0"/>
    <w:rsid w:val="008B7BE8"/>
    <w:rsid w:val="008C0295"/>
    <w:rsid w:val="008C17A4"/>
    <w:rsid w:val="008C27E0"/>
    <w:rsid w:val="008C335B"/>
    <w:rsid w:val="008C387D"/>
    <w:rsid w:val="008C4B57"/>
    <w:rsid w:val="008C53AB"/>
    <w:rsid w:val="008C6200"/>
    <w:rsid w:val="008C67AF"/>
    <w:rsid w:val="008C68BB"/>
    <w:rsid w:val="008C759F"/>
    <w:rsid w:val="008D02A4"/>
    <w:rsid w:val="008D12A7"/>
    <w:rsid w:val="008D1888"/>
    <w:rsid w:val="008D2005"/>
    <w:rsid w:val="008D28CB"/>
    <w:rsid w:val="008D2D48"/>
    <w:rsid w:val="008D2FA3"/>
    <w:rsid w:val="008D3794"/>
    <w:rsid w:val="008D3B98"/>
    <w:rsid w:val="008D4C2A"/>
    <w:rsid w:val="008D52EF"/>
    <w:rsid w:val="008D5474"/>
    <w:rsid w:val="008D5C6C"/>
    <w:rsid w:val="008D6DCA"/>
    <w:rsid w:val="008D7E03"/>
    <w:rsid w:val="008E07EC"/>
    <w:rsid w:val="008E0C4F"/>
    <w:rsid w:val="008E1047"/>
    <w:rsid w:val="008E13CA"/>
    <w:rsid w:val="008E1BBF"/>
    <w:rsid w:val="008E1CF8"/>
    <w:rsid w:val="008E270D"/>
    <w:rsid w:val="008E2C75"/>
    <w:rsid w:val="008E363B"/>
    <w:rsid w:val="008E3F31"/>
    <w:rsid w:val="008E442B"/>
    <w:rsid w:val="008E4718"/>
    <w:rsid w:val="008E48EA"/>
    <w:rsid w:val="008E4960"/>
    <w:rsid w:val="008E56A3"/>
    <w:rsid w:val="008E7080"/>
    <w:rsid w:val="008E735F"/>
    <w:rsid w:val="008E7415"/>
    <w:rsid w:val="008F08C9"/>
    <w:rsid w:val="008F09E5"/>
    <w:rsid w:val="008F0BB7"/>
    <w:rsid w:val="008F2695"/>
    <w:rsid w:val="008F289B"/>
    <w:rsid w:val="008F2FED"/>
    <w:rsid w:val="008F41B0"/>
    <w:rsid w:val="008F4B82"/>
    <w:rsid w:val="008F4BF6"/>
    <w:rsid w:val="008F4DF9"/>
    <w:rsid w:val="008F5E1B"/>
    <w:rsid w:val="008F5FC1"/>
    <w:rsid w:val="008F6AA7"/>
    <w:rsid w:val="008F7A6E"/>
    <w:rsid w:val="00900357"/>
    <w:rsid w:val="00900888"/>
    <w:rsid w:val="00900B29"/>
    <w:rsid w:val="00900F9E"/>
    <w:rsid w:val="00902346"/>
    <w:rsid w:val="00902B0F"/>
    <w:rsid w:val="00902CB2"/>
    <w:rsid w:val="009032CC"/>
    <w:rsid w:val="00903423"/>
    <w:rsid w:val="0090406E"/>
    <w:rsid w:val="00905604"/>
    <w:rsid w:val="0090590F"/>
    <w:rsid w:val="00905C1B"/>
    <w:rsid w:val="00906030"/>
    <w:rsid w:val="009062A5"/>
    <w:rsid w:val="0090683D"/>
    <w:rsid w:val="00906970"/>
    <w:rsid w:val="0090697C"/>
    <w:rsid w:val="00906A1C"/>
    <w:rsid w:val="00906DBA"/>
    <w:rsid w:val="009101A3"/>
    <w:rsid w:val="00910583"/>
    <w:rsid w:val="00910C77"/>
    <w:rsid w:val="009111B9"/>
    <w:rsid w:val="00911311"/>
    <w:rsid w:val="00911A58"/>
    <w:rsid w:val="00911D1D"/>
    <w:rsid w:val="00912562"/>
    <w:rsid w:val="00912596"/>
    <w:rsid w:val="009131D5"/>
    <w:rsid w:val="00913858"/>
    <w:rsid w:val="00914069"/>
    <w:rsid w:val="009142C3"/>
    <w:rsid w:val="0091448F"/>
    <w:rsid w:val="0091464A"/>
    <w:rsid w:val="00914F0D"/>
    <w:rsid w:val="009150DC"/>
    <w:rsid w:val="0091518E"/>
    <w:rsid w:val="00915B9F"/>
    <w:rsid w:val="0091675A"/>
    <w:rsid w:val="00916958"/>
    <w:rsid w:val="00916BBA"/>
    <w:rsid w:val="0092001A"/>
    <w:rsid w:val="0092040E"/>
    <w:rsid w:val="00920E9D"/>
    <w:rsid w:val="00920F81"/>
    <w:rsid w:val="00921B68"/>
    <w:rsid w:val="00922CE4"/>
    <w:rsid w:val="009231C1"/>
    <w:rsid w:val="00923802"/>
    <w:rsid w:val="00924679"/>
    <w:rsid w:val="009254A8"/>
    <w:rsid w:val="00925EAE"/>
    <w:rsid w:val="0092627D"/>
    <w:rsid w:val="00926403"/>
    <w:rsid w:val="009264B3"/>
    <w:rsid w:val="00926F69"/>
    <w:rsid w:val="00926FAF"/>
    <w:rsid w:val="00926FEE"/>
    <w:rsid w:val="00927019"/>
    <w:rsid w:val="00927547"/>
    <w:rsid w:val="00927881"/>
    <w:rsid w:val="00927EDA"/>
    <w:rsid w:val="00930008"/>
    <w:rsid w:val="00930923"/>
    <w:rsid w:val="00930D1C"/>
    <w:rsid w:val="00931F26"/>
    <w:rsid w:val="009320F9"/>
    <w:rsid w:val="00932147"/>
    <w:rsid w:val="0093329C"/>
    <w:rsid w:val="0093397F"/>
    <w:rsid w:val="00934829"/>
    <w:rsid w:val="009348DA"/>
    <w:rsid w:val="00934DE5"/>
    <w:rsid w:val="00935116"/>
    <w:rsid w:val="009356C1"/>
    <w:rsid w:val="00935B16"/>
    <w:rsid w:val="00935B2B"/>
    <w:rsid w:val="00936704"/>
    <w:rsid w:val="00937227"/>
    <w:rsid w:val="00937DC3"/>
    <w:rsid w:val="00940BB5"/>
    <w:rsid w:val="009428D2"/>
    <w:rsid w:val="00942E0F"/>
    <w:rsid w:val="0094337C"/>
    <w:rsid w:val="00943B0A"/>
    <w:rsid w:val="00943ECD"/>
    <w:rsid w:val="0094401E"/>
    <w:rsid w:val="00944190"/>
    <w:rsid w:val="0094445A"/>
    <w:rsid w:val="009447C0"/>
    <w:rsid w:val="009448F0"/>
    <w:rsid w:val="00945326"/>
    <w:rsid w:val="0094580C"/>
    <w:rsid w:val="00946707"/>
    <w:rsid w:val="00950528"/>
    <w:rsid w:val="00950863"/>
    <w:rsid w:val="00951485"/>
    <w:rsid w:val="009515AE"/>
    <w:rsid w:val="0095161F"/>
    <w:rsid w:val="00951FE4"/>
    <w:rsid w:val="0095205E"/>
    <w:rsid w:val="009531AF"/>
    <w:rsid w:val="0095320C"/>
    <w:rsid w:val="0095394E"/>
    <w:rsid w:val="00953B11"/>
    <w:rsid w:val="00953CB0"/>
    <w:rsid w:val="009547F7"/>
    <w:rsid w:val="00954AD7"/>
    <w:rsid w:val="0095542A"/>
    <w:rsid w:val="0095595A"/>
    <w:rsid w:val="00956100"/>
    <w:rsid w:val="00956168"/>
    <w:rsid w:val="00956278"/>
    <w:rsid w:val="00957004"/>
    <w:rsid w:val="0095747B"/>
    <w:rsid w:val="00957AF4"/>
    <w:rsid w:val="00957D46"/>
    <w:rsid w:val="00960122"/>
    <w:rsid w:val="009603BE"/>
    <w:rsid w:val="009609A1"/>
    <w:rsid w:val="009610E5"/>
    <w:rsid w:val="00961709"/>
    <w:rsid w:val="00961C1B"/>
    <w:rsid w:val="0096286A"/>
    <w:rsid w:val="00962884"/>
    <w:rsid w:val="00962DDA"/>
    <w:rsid w:val="009631F9"/>
    <w:rsid w:val="00963353"/>
    <w:rsid w:val="00964147"/>
    <w:rsid w:val="00964347"/>
    <w:rsid w:val="00964D52"/>
    <w:rsid w:val="00967A20"/>
    <w:rsid w:val="00967ADE"/>
    <w:rsid w:val="009700F8"/>
    <w:rsid w:val="009702E0"/>
    <w:rsid w:val="009705F0"/>
    <w:rsid w:val="0097184B"/>
    <w:rsid w:val="0097210E"/>
    <w:rsid w:val="00972F91"/>
    <w:rsid w:val="009732B8"/>
    <w:rsid w:val="00973D89"/>
    <w:rsid w:val="00973EF1"/>
    <w:rsid w:val="0097461E"/>
    <w:rsid w:val="00974EE7"/>
    <w:rsid w:val="00974F06"/>
    <w:rsid w:val="00975815"/>
    <w:rsid w:val="00975BCA"/>
    <w:rsid w:val="00976385"/>
    <w:rsid w:val="00976537"/>
    <w:rsid w:val="00976643"/>
    <w:rsid w:val="00977606"/>
    <w:rsid w:val="00977660"/>
    <w:rsid w:val="0098000D"/>
    <w:rsid w:val="00981105"/>
    <w:rsid w:val="009816F1"/>
    <w:rsid w:val="00981DD7"/>
    <w:rsid w:val="009826B7"/>
    <w:rsid w:val="00983D0D"/>
    <w:rsid w:val="00983E19"/>
    <w:rsid w:val="00984098"/>
    <w:rsid w:val="00984348"/>
    <w:rsid w:val="00984542"/>
    <w:rsid w:val="00984C65"/>
    <w:rsid w:val="00984E9E"/>
    <w:rsid w:val="00985397"/>
    <w:rsid w:val="0098553B"/>
    <w:rsid w:val="00986909"/>
    <w:rsid w:val="00986A2D"/>
    <w:rsid w:val="00986BC0"/>
    <w:rsid w:val="0098718E"/>
    <w:rsid w:val="00990578"/>
    <w:rsid w:val="00990C38"/>
    <w:rsid w:val="00991DB6"/>
    <w:rsid w:val="009921EC"/>
    <w:rsid w:val="009924F6"/>
    <w:rsid w:val="0099289B"/>
    <w:rsid w:val="009928B8"/>
    <w:rsid w:val="009934F8"/>
    <w:rsid w:val="009935C2"/>
    <w:rsid w:val="0099418A"/>
    <w:rsid w:val="00994328"/>
    <w:rsid w:val="0099445E"/>
    <w:rsid w:val="00995063"/>
    <w:rsid w:val="00995C23"/>
    <w:rsid w:val="00995CD0"/>
    <w:rsid w:val="00996B44"/>
    <w:rsid w:val="00996E3A"/>
    <w:rsid w:val="00997A49"/>
    <w:rsid w:val="00997BB2"/>
    <w:rsid w:val="00997BF4"/>
    <w:rsid w:val="00997C32"/>
    <w:rsid w:val="009A025F"/>
    <w:rsid w:val="009A1994"/>
    <w:rsid w:val="009A1D7B"/>
    <w:rsid w:val="009A25BE"/>
    <w:rsid w:val="009A28A8"/>
    <w:rsid w:val="009A2CC2"/>
    <w:rsid w:val="009A349F"/>
    <w:rsid w:val="009A3D73"/>
    <w:rsid w:val="009A43DE"/>
    <w:rsid w:val="009A4467"/>
    <w:rsid w:val="009A5CB4"/>
    <w:rsid w:val="009A6327"/>
    <w:rsid w:val="009A6ACD"/>
    <w:rsid w:val="009A7439"/>
    <w:rsid w:val="009A7735"/>
    <w:rsid w:val="009A7CE4"/>
    <w:rsid w:val="009B01E2"/>
    <w:rsid w:val="009B09AA"/>
    <w:rsid w:val="009B0E31"/>
    <w:rsid w:val="009B1020"/>
    <w:rsid w:val="009B1AB9"/>
    <w:rsid w:val="009B1F0C"/>
    <w:rsid w:val="009B27D6"/>
    <w:rsid w:val="009B2EF1"/>
    <w:rsid w:val="009B3D9A"/>
    <w:rsid w:val="009B456A"/>
    <w:rsid w:val="009B473A"/>
    <w:rsid w:val="009B4D85"/>
    <w:rsid w:val="009B53CD"/>
    <w:rsid w:val="009B6257"/>
    <w:rsid w:val="009B6A41"/>
    <w:rsid w:val="009B6DD9"/>
    <w:rsid w:val="009B723F"/>
    <w:rsid w:val="009B72F9"/>
    <w:rsid w:val="009B7809"/>
    <w:rsid w:val="009B7D53"/>
    <w:rsid w:val="009C0043"/>
    <w:rsid w:val="009C0088"/>
    <w:rsid w:val="009C0704"/>
    <w:rsid w:val="009C1399"/>
    <w:rsid w:val="009C1480"/>
    <w:rsid w:val="009C301E"/>
    <w:rsid w:val="009C3489"/>
    <w:rsid w:val="009C3E30"/>
    <w:rsid w:val="009C49E1"/>
    <w:rsid w:val="009C4F5E"/>
    <w:rsid w:val="009C6225"/>
    <w:rsid w:val="009C6557"/>
    <w:rsid w:val="009C66F7"/>
    <w:rsid w:val="009C6E47"/>
    <w:rsid w:val="009C712F"/>
    <w:rsid w:val="009C7747"/>
    <w:rsid w:val="009C7D48"/>
    <w:rsid w:val="009C7EF7"/>
    <w:rsid w:val="009D003D"/>
    <w:rsid w:val="009D0063"/>
    <w:rsid w:val="009D049B"/>
    <w:rsid w:val="009D106B"/>
    <w:rsid w:val="009D162F"/>
    <w:rsid w:val="009D177A"/>
    <w:rsid w:val="009D1EB3"/>
    <w:rsid w:val="009D2810"/>
    <w:rsid w:val="009D5751"/>
    <w:rsid w:val="009D5E6F"/>
    <w:rsid w:val="009D6666"/>
    <w:rsid w:val="009D67EF"/>
    <w:rsid w:val="009D72CE"/>
    <w:rsid w:val="009D75F0"/>
    <w:rsid w:val="009D76F9"/>
    <w:rsid w:val="009D77EB"/>
    <w:rsid w:val="009D77F1"/>
    <w:rsid w:val="009D7D08"/>
    <w:rsid w:val="009D7D44"/>
    <w:rsid w:val="009E153A"/>
    <w:rsid w:val="009E1957"/>
    <w:rsid w:val="009E1EEA"/>
    <w:rsid w:val="009E323D"/>
    <w:rsid w:val="009E38C1"/>
    <w:rsid w:val="009E57C1"/>
    <w:rsid w:val="009E57C6"/>
    <w:rsid w:val="009E5CAC"/>
    <w:rsid w:val="009E6318"/>
    <w:rsid w:val="009E650C"/>
    <w:rsid w:val="009E78FB"/>
    <w:rsid w:val="009F08F1"/>
    <w:rsid w:val="009F116D"/>
    <w:rsid w:val="009F1513"/>
    <w:rsid w:val="009F1528"/>
    <w:rsid w:val="009F20E6"/>
    <w:rsid w:val="009F35C1"/>
    <w:rsid w:val="009F384F"/>
    <w:rsid w:val="009F3D1D"/>
    <w:rsid w:val="009F3F30"/>
    <w:rsid w:val="009F400D"/>
    <w:rsid w:val="009F4F2A"/>
    <w:rsid w:val="009F54C2"/>
    <w:rsid w:val="009F6F39"/>
    <w:rsid w:val="00A002C7"/>
    <w:rsid w:val="00A010BB"/>
    <w:rsid w:val="00A012C0"/>
    <w:rsid w:val="00A015BE"/>
    <w:rsid w:val="00A0215C"/>
    <w:rsid w:val="00A02393"/>
    <w:rsid w:val="00A028D8"/>
    <w:rsid w:val="00A02A8B"/>
    <w:rsid w:val="00A02AA3"/>
    <w:rsid w:val="00A030EC"/>
    <w:rsid w:val="00A03BED"/>
    <w:rsid w:val="00A04200"/>
    <w:rsid w:val="00A045E2"/>
    <w:rsid w:val="00A04E8A"/>
    <w:rsid w:val="00A06D43"/>
    <w:rsid w:val="00A07258"/>
    <w:rsid w:val="00A118EC"/>
    <w:rsid w:val="00A11C0C"/>
    <w:rsid w:val="00A11D50"/>
    <w:rsid w:val="00A121B0"/>
    <w:rsid w:val="00A13402"/>
    <w:rsid w:val="00A1348D"/>
    <w:rsid w:val="00A1396F"/>
    <w:rsid w:val="00A14AD6"/>
    <w:rsid w:val="00A14D3E"/>
    <w:rsid w:val="00A163CF"/>
    <w:rsid w:val="00A16480"/>
    <w:rsid w:val="00A16627"/>
    <w:rsid w:val="00A16744"/>
    <w:rsid w:val="00A174F8"/>
    <w:rsid w:val="00A178D9"/>
    <w:rsid w:val="00A20A96"/>
    <w:rsid w:val="00A20C5B"/>
    <w:rsid w:val="00A21688"/>
    <w:rsid w:val="00A21B35"/>
    <w:rsid w:val="00A2284A"/>
    <w:rsid w:val="00A23711"/>
    <w:rsid w:val="00A2371D"/>
    <w:rsid w:val="00A23EF8"/>
    <w:rsid w:val="00A241A2"/>
    <w:rsid w:val="00A24D0C"/>
    <w:rsid w:val="00A25197"/>
    <w:rsid w:val="00A25B1C"/>
    <w:rsid w:val="00A25B62"/>
    <w:rsid w:val="00A25B7C"/>
    <w:rsid w:val="00A2794C"/>
    <w:rsid w:val="00A27F93"/>
    <w:rsid w:val="00A30403"/>
    <w:rsid w:val="00A304FF"/>
    <w:rsid w:val="00A30687"/>
    <w:rsid w:val="00A30C31"/>
    <w:rsid w:val="00A3112A"/>
    <w:rsid w:val="00A3256A"/>
    <w:rsid w:val="00A3337F"/>
    <w:rsid w:val="00A3349B"/>
    <w:rsid w:val="00A33905"/>
    <w:rsid w:val="00A341F3"/>
    <w:rsid w:val="00A34647"/>
    <w:rsid w:val="00A3483B"/>
    <w:rsid w:val="00A34F37"/>
    <w:rsid w:val="00A359CE"/>
    <w:rsid w:val="00A35FFB"/>
    <w:rsid w:val="00A36BB4"/>
    <w:rsid w:val="00A3717E"/>
    <w:rsid w:val="00A405EC"/>
    <w:rsid w:val="00A41B3B"/>
    <w:rsid w:val="00A42748"/>
    <w:rsid w:val="00A43816"/>
    <w:rsid w:val="00A43F77"/>
    <w:rsid w:val="00A44704"/>
    <w:rsid w:val="00A44798"/>
    <w:rsid w:val="00A448BB"/>
    <w:rsid w:val="00A45C7D"/>
    <w:rsid w:val="00A467B3"/>
    <w:rsid w:val="00A47D1D"/>
    <w:rsid w:val="00A5081B"/>
    <w:rsid w:val="00A50A9B"/>
    <w:rsid w:val="00A50C8B"/>
    <w:rsid w:val="00A51C10"/>
    <w:rsid w:val="00A52283"/>
    <w:rsid w:val="00A5314B"/>
    <w:rsid w:val="00A54092"/>
    <w:rsid w:val="00A5413C"/>
    <w:rsid w:val="00A54B75"/>
    <w:rsid w:val="00A5565F"/>
    <w:rsid w:val="00A556A9"/>
    <w:rsid w:val="00A55AB9"/>
    <w:rsid w:val="00A569A9"/>
    <w:rsid w:val="00A579EE"/>
    <w:rsid w:val="00A57B3F"/>
    <w:rsid w:val="00A57EBD"/>
    <w:rsid w:val="00A6014E"/>
    <w:rsid w:val="00A60530"/>
    <w:rsid w:val="00A60ACE"/>
    <w:rsid w:val="00A61BF1"/>
    <w:rsid w:val="00A61CE6"/>
    <w:rsid w:val="00A61F82"/>
    <w:rsid w:val="00A62029"/>
    <w:rsid w:val="00A62125"/>
    <w:rsid w:val="00A6214B"/>
    <w:rsid w:val="00A6215B"/>
    <w:rsid w:val="00A6244D"/>
    <w:rsid w:val="00A62980"/>
    <w:rsid w:val="00A62AC8"/>
    <w:rsid w:val="00A62DCD"/>
    <w:rsid w:val="00A63713"/>
    <w:rsid w:val="00A63961"/>
    <w:rsid w:val="00A63BD2"/>
    <w:rsid w:val="00A63CCC"/>
    <w:rsid w:val="00A63D24"/>
    <w:rsid w:val="00A64060"/>
    <w:rsid w:val="00A645E4"/>
    <w:rsid w:val="00A64D0E"/>
    <w:rsid w:val="00A653C7"/>
    <w:rsid w:val="00A659C8"/>
    <w:rsid w:val="00A664E7"/>
    <w:rsid w:val="00A66BD5"/>
    <w:rsid w:val="00A676BC"/>
    <w:rsid w:val="00A67894"/>
    <w:rsid w:val="00A67EB3"/>
    <w:rsid w:val="00A7094A"/>
    <w:rsid w:val="00A70DB7"/>
    <w:rsid w:val="00A70F9C"/>
    <w:rsid w:val="00A71021"/>
    <w:rsid w:val="00A71B19"/>
    <w:rsid w:val="00A73594"/>
    <w:rsid w:val="00A736A3"/>
    <w:rsid w:val="00A7452A"/>
    <w:rsid w:val="00A74E6F"/>
    <w:rsid w:val="00A74F6E"/>
    <w:rsid w:val="00A7581C"/>
    <w:rsid w:val="00A768BF"/>
    <w:rsid w:val="00A77461"/>
    <w:rsid w:val="00A77B29"/>
    <w:rsid w:val="00A8007F"/>
    <w:rsid w:val="00A80CEA"/>
    <w:rsid w:val="00A80F8B"/>
    <w:rsid w:val="00A810A0"/>
    <w:rsid w:val="00A81A81"/>
    <w:rsid w:val="00A84505"/>
    <w:rsid w:val="00A86255"/>
    <w:rsid w:val="00A867A9"/>
    <w:rsid w:val="00A86931"/>
    <w:rsid w:val="00A87807"/>
    <w:rsid w:val="00A87B32"/>
    <w:rsid w:val="00A91917"/>
    <w:rsid w:val="00A91AB0"/>
    <w:rsid w:val="00A91FE1"/>
    <w:rsid w:val="00A94723"/>
    <w:rsid w:val="00A9481A"/>
    <w:rsid w:val="00A9508E"/>
    <w:rsid w:val="00A952AF"/>
    <w:rsid w:val="00A95420"/>
    <w:rsid w:val="00A95FF0"/>
    <w:rsid w:val="00AA1313"/>
    <w:rsid w:val="00AA19BF"/>
    <w:rsid w:val="00AA1A6B"/>
    <w:rsid w:val="00AA1D8A"/>
    <w:rsid w:val="00AA23F4"/>
    <w:rsid w:val="00AA2B57"/>
    <w:rsid w:val="00AA36D8"/>
    <w:rsid w:val="00AA3A31"/>
    <w:rsid w:val="00AA40DE"/>
    <w:rsid w:val="00AA451E"/>
    <w:rsid w:val="00AA458F"/>
    <w:rsid w:val="00AA4CD0"/>
    <w:rsid w:val="00AA4FD1"/>
    <w:rsid w:val="00AA51C2"/>
    <w:rsid w:val="00AA52A0"/>
    <w:rsid w:val="00AA5A06"/>
    <w:rsid w:val="00AA6205"/>
    <w:rsid w:val="00AA625D"/>
    <w:rsid w:val="00AA68A4"/>
    <w:rsid w:val="00AA6FFA"/>
    <w:rsid w:val="00AA70BB"/>
    <w:rsid w:val="00AA75C3"/>
    <w:rsid w:val="00AB03D2"/>
    <w:rsid w:val="00AB1ABF"/>
    <w:rsid w:val="00AB1D27"/>
    <w:rsid w:val="00AB1D4F"/>
    <w:rsid w:val="00AB2A3E"/>
    <w:rsid w:val="00AB2DF2"/>
    <w:rsid w:val="00AB3120"/>
    <w:rsid w:val="00AB371A"/>
    <w:rsid w:val="00AB47EF"/>
    <w:rsid w:val="00AB4BD1"/>
    <w:rsid w:val="00AB5E61"/>
    <w:rsid w:val="00AB767B"/>
    <w:rsid w:val="00AB76D2"/>
    <w:rsid w:val="00AC284D"/>
    <w:rsid w:val="00AC2D8A"/>
    <w:rsid w:val="00AC3B14"/>
    <w:rsid w:val="00AC4651"/>
    <w:rsid w:val="00AC4C15"/>
    <w:rsid w:val="00AC522B"/>
    <w:rsid w:val="00AC5A6F"/>
    <w:rsid w:val="00AC5C46"/>
    <w:rsid w:val="00AC6682"/>
    <w:rsid w:val="00AC6FA4"/>
    <w:rsid w:val="00AC71DB"/>
    <w:rsid w:val="00AD0C84"/>
    <w:rsid w:val="00AD1291"/>
    <w:rsid w:val="00AD13F7"/>
    <w:rsid w:val="00AD269F"/>
    <w:rsid w:val="00AD29E7"/>
    <w:rsid w:val="00AD2A17"/>
    <w:rsid w:val="00AD2AA9"/>
    <w:rsid w:val="00AD2BA8"/>
    <w:rsid w:val="00AD2C91"/>
    <w:rsid w:val="00AD3117"/>
    <w:rsid w:val="00AD3641"/>
    <w:rsid w:val="00AD3C18"/>
    <w:rsid w:val="00AD401B"/>
    <w:rsid w:val="00AD4056"/>
    <w:rsid w:val="00AD4708"/>
    <w:rsid w:val="00AD4ECA"/>
    <w:rsid w:val="00AD5281"/>
    <w:rsid w:val="00AD5852"/>
    <w:rsid w:val="00AD5D74"/>
    <w:rsid w:val="00AD6681"/>
    <w:rsid w:val="00AD6E1A"/>
    <w:rsid w:val="00AD6E5D"/>
    <w:rsid w:val="00AE0495"/>
    <w:rsid w:val="00AE1858"/>
    <w:rsid w:val="00AE242B"/>
    <w:rsid w:val="00AE2C16"/>
    <w:rsid w:val="00AE2D84"/>
    <w:rsid w:val="00AE3095"/>
    <w:rsid w:val="00AE35D7"/>
    <w:rsid w:val="00AE3B16"/>
    <w:rsid w:val="00AE3BE4"/>
    <w:rsid w:val="00AE4270"/>
    <w:rsid w:val="00AE4B8B"/>
    <w:rsid w:val="00AE5632"/>
    <w:rsid w:val="00AE6325"/>
    <w:rsid w:val="00AE7340"/>
    <w:rsid w:val="00AF0CBE"/>
    <w:rsid w:val="00AF0EFC"/>
    <w:rsid w:val="00AF1B11"/>
    <w:rsid w:val="00AF2486"/>
    <w:rsid w:val="00AF2997"/>
    <w:rsid w:val="00AF2CDF"/>
    <w:rsid w:val="00AF371F"/>
    <w:rsid w:val="00AF40C9"/>
    <w:rsid w:val="00AF4D70"/>
    <w:rsid w:val="00AF5A75"/>
    <w:rsid w:val="00AF6377"/>
    <w:rsid w:val="00AF71FB"/>
    <w:rsid w:val="00AF76E3"/>
    <w:rsid w:val="00AF796B"/>
    <w:rsid w:val="00AF7AB2"/>
    <w:rsid w:val="00AF7F56"/>
    <w:rsid w:val="00B0032D"/>
    <w:rsid w:val="00B003AB"/>
    <w:rsid w:val="00B008E1"/>
    <w:rsid w:val="00B01815"/>
    <w:rsid w:val="00B018BA"/>
    <w:rsid w:val="00B01B2D"/>
    <w:rsid w:val="00B01B78"/>
    <w:rsid w:val="00B02438"/>
    <w:rsid w:val="00B029DC"/>
    <w:rsid w:val="00B02C8F"/>
    <w:rsid w:val="00B06683"/>
    <w:rsid w:val="00B06C94"/>
    <w:rsid w:val="00B07F7E"/>
    <w:rsid w:val="00B1041A"/>
    <w:rsid w:val="00B108BE"/>
    <w:rsid w:val="00B10CDE"/>
    <w:rsid w:val="00B12940"/>
    <w:rsid w:val="00B1386A"/>
    <w:rsid w:val="00B1460B"/>
    <w:rsid w:val="00B1649F"/>
    <w:rsid w:val="00B1666C"/>
    <w:rsid w:val="00B16AC8"/>
    <w:rsid w:val="00B16E66"/>
    <w:rsid w:val="00B17113"/>
    <w:rsid w:val="00B17127"/>
    <w:rsid w:val="00B17536"/>
    <w:rsid w:val="00B201F3"/>
    <w:rsid w:val="00B20E4F"/>
    <w:rsid w:val="00B20ECA"/>
    <w:rsid w:val="00B22876"/>
    <w:rsid w:val="00B2319F"/>
    <w:rsid w:val="00B23361"/>
    <w:rsid w:val="00B234DB"/>
    <w:rsid w:val="00B24956"/>
    <w:rsid w:val="00B2525F"/>
    <w:rsid w:val="00B25544"/>
    <w:rsid w:val="00B258A6"/>
    <w:rsid w:val="00B25960"/>
    <w:rsid w:val="00B25C22"/>
    <w:rsid w:val="00B25CC9"/>
    <w:rsid w:val="00B262C1"/>
    <w:rsid w:val="00B26F2D"/>
    <w:rsid w:val="00B26F3F"/>
    <w:rsid w:val="00B27D10"/>
    <w:rsid w:val="00B304FE"/>
    <w:rsid w:val="00B306E5"/>
    <w:rsid w:val="00B3167A"/>
    <w:rsid w:val="00B3351F"/>
    <w:rsid w:val="00B33FD0"/>
    <w:rsid w:val="00B3480B"/>
    <w:rsid w:val="00B351C1"/>
    <w:rsid w:val="00B3597C"/>
    <w:rsid w:val="00B35B39"/>
    <w:rsid w:val="00B36F28"/>
    <w:rsid w:val="00B37068"/>
    <w:rsid w:val="00B3722B"/>
    <w:rsid w:val="00B4049A"/>
    <w:rsid w:val="00B40EAC"/>
    <w:rsid w:val="00B40F8F"/>
    <w:rsid w:val="00B40FA0"/>
    <w:rsid w:val="00B42440"/>
    <w:rsid w:val="00B4261F"/>
    <w:rsid w:val="00B42FA5"/>
    <w:rsid w:val="00B4305B"/>
    <w:rsid w:val="00B44C1A"/>
    <w:rsid w:val="00B45659"/>
    <w:rsid w:val="00B45783"/>
    <w:rsid w:val="00B45FBC"/>
    <w:rsid w:val="00B46935"/>
    <w:rsid w:val="00B4707F"/>
    <w:rsid w:val="00B4752A"/>
    <w:rsid w:val="00B475EF"/>
    <w:rsid w:val="00B47DF2"/>
    <w:rsid w:val="00B50127"/>
    <w:rsid w:val="00B50488"/>
    <w:rsid w:val="00B506E8"/>
    <w:rsid w:val="00B50A5E"/>
    <w:rsid w:val="00B50CA2"/>
    <w:rsid w:val="00B51514"/>
    <w:rsid w:val="00B51695"/>
    <w:rsid w:val="00B51D20"/>
    <w:rsid w:val="00B520E7"/>
    <w:rsid w:val="00B5260F"/>
    <w:rsid w:val="00B52E76"/>
    <w:rsid w:val="00B534A9"/>
    <w:rsid w:val="00B537FE"/>
    <w:rsid w:val="00B53F6B"/>
    <w:rsid w:val="00B544E1"/>
    <w:rsid w:val="00B54728"/>
    <w:rsid w:val="00B55050"/>
    <w:rsid w:val="00B602A8"/>
    <w:rsid w:val="00B60996"/>
    <w:rsid w:val="00B60DD6"/>
    <w:rsid w:val="00B61C7C"/>
    <w:rsid w:val="00B621D7"/>
    <w:rsid w:val="00B62AFD"/>
    <w:rsid w:val="00B64CBD"/>
    <w:rsid w:val="00B656E1"/>
    <w:rsid w:val="00B65AB9"/>
    <w:rsid w:val="00B6602D"/>
    <w:rsid w:val="00B67476"/>
    <w:rsid w:val="00B67594"/>
    <w:rsid w:val="00B675B9"/>
    <w:rsid w:val="00B678CC"/>
    <w:rsid w:val="00B7013F"/>
    <w:rsid w:val="00B70743"/>
    <w:rsid w:val="00B70848"/>
    <w:rsid w:val="00B70B91"/>
    <w:rsid w:val="00B70CC2"/>
    <w:rsid w:val="00B71651"/>
    <w:rsid w:val="00B719CD"/>
    <w:rsid w:val="00B71E45"/>
    <w:rsid w:val="00B72A4D"/>
    <w:rsid w:val="00B752BD"/>
    <w:rsid w:val="00B7628F"/>
    <w:rsid w:val="00B768FB"/>
    <w:rsid w:val="00B76B24"/>
    <w:rsid w:val="00B77286"/>
    <w:rsid w:val="00B7735E"/>
    <w:rsid w:val="00B802EC"/>
    <w:rsid w:val="00B80562"/>
    <w:rsid w:val="00B8099F"/>
    <w:rsid w:val="00B80B6E"/>
    <w:rsid w:val="00B80F24"/>
    <w:rsid w:val="00B81963"/>
    <w:rsid w:val="00B82EB2"/>
    <w:rsid w:val="00B837DF"/>
    <w:rsid w:val="00B837F8"/>
    <w:rsid w:val="00B83A67"/>
    <w:rsid w:val="00B83D91"/>
    <w:rsid w:val="00B84BFA"/>
    <w:rsid w:val="00B84EAF"/>
    <w:rsid w:val="00B854AF"/>
    <w:rsid w:val="00B85707"/>
    <w:rsid w:val="00B85AD5"/>
    <w:rsid w:val="00B85E0F"/>
    <w:rsid w:val="00B85E20"/>
    <w:rsid w:val="00B8621A"/>
    <w:rsid w:val="00B862F6"/>
    <w:rsid w:val="00B865A0"/>
    <w:rsid w:val="00B86D4E"/>
    <w:rsid w:val="00B873F4"/>
    <w:rsid w:val="00B876D1"/>
    <w:rsid w:val="00B87FA1"/>
    <w:rsid w:val="00B905DB"/>
    <w:rsid w:val="00B90E37"/>
    <w:rsid w:val="00B916BA"/>
    <w:rsid w:val="00B91839"/>
    <w:rsid w:val="00B91860"/>
    <w:rsid w:val="00B91B30"/>
    <w:rsid w:val="00B923C8"/>
    <w:rsid w:val="00B92910"/>
    <w:rsid w:val="00B92AB6"/>
    <w:rsid w:val="00B934B3"/>
    <w:rsid w:val="00B934F2"/>
    <w:rsid w:val="00B94130"/>
    <w:rsid w:val="00B94830"/>
    <w:rsid w:val="00B94845"/>
    <w:rsid w:val="00B949FE"/>
    <w:rsid w:val="00B94CD7"/>
    <w:rsid w:val="00B957D9"/>
    <w:rsid w:val="00B958DB"/>
    <w:rsid w:val="00B95995"/>
    <w:rsid w:val="00B95A3F"/>
    <w:rsid w:val="00B95DFF"/>
    <w:rsid w:val="00B9648D"/>
    <w:rsid w:val="00B9699C"/>
    <w:rsid w:val="00B97BF4"/>
    <w:rsid w:val="00B97CAA"/>
    <w:rsid w:val="00BA0EB5"/>
    <w:rsid w:val="00BA2DBB"/>
    <w:rsid w:val="00BA30D2"/>
    <w:rsid w:val="00BA3BA7"/>
    <w:rsid w:val="00BA3C58"/>
    <w:rsid w:val="00BA3F82"/>
    <w:rsid w:val="00BA45D1"/>
    <w:rsid w:val="00BA476A"/>
    <w:rsid w:val="00BA5134"/>
    <w:rsid w:val="00BA5A60"/>
    <w:rsid w:val="00BA5FDD"/>
    <w:rsid w:val="00BA68B7"/>
    <w:rsid w:val="00BA72D3"/>
    <w:rsid w:val="00BA78FA"/>
    <w:rsid w:val="00BB07C9"/>
    <w:rsid w:val="00BB0848"/>
    <w:rsid w:val="00BB160C"/>
    <w:rsid w:val="00BB1891"/>
    <w:rsid w:val="00BB1DEF"/>
    <w:rsid w:val="00BB2394"/>
    <w:rsid w:val="00BB369F"/>
    <w:rsid w:val="00BB3D0A"/>
    <w:rsid w:val="00BB4579"/>
    <w:rsid w:val="00BB5434"/>
    <w:rsid w:val="00BB755C"/>
    <w:rsid w:val="00BC01B3"/>
    <w:rsid w:val="00BC02B8"/>
    <w:rsid w:val="00BC08B2"/>
    <w:rsid w:val="00BC13F5"/>
    <w:rsid w:val="00BC1434"/>
    <w:rsid w:val="00BC18F5"/>
    <w:rsid w:val="00BC21D3"/>
    <w:rsid w:val="00BC2996"/>
    <w:rsid w:val="00BC2A04"/>
    <w:rsid w:val="00BC2CF1"/>
    <w:rsid w:val="00BC328A"/>
    <w:rsid w:val="00BC33C7"/>
    <w:rsid w:val="00BC4369"/>
    <w:rsid w:val="00BC44EF"/>
    <w:rsid w:val="00BC45A1"/>
    <w:rsid w:val="00BC4A94"/>
    <w:rsid w:val="00BC4B2B"/>
    <w:rsid w:val="00BC4F75"/>
    <w:rsid w:val="00BC5239"/>
    <w:rsid w:val="00BC57EF"/>
    <w:rsid w:val="00BC5F29"/>
    <w:rsid w:val="00BC674A"/>
    <w:rsid w:val="00BC68C6"/>
    <w:rsid w:val="00BC6FCB"/>
    <w:rsid w:val="00BC7E0F"/>
    <w:rsid w:val="00BD041C"/>
    <w:rsid w:val="00BD0A83"/>
    <w:rsid w:val="00BD1920"/>
    <w:rsid w:val="00BD1A67"/>
    <w:rsid w:val="00BD21D6"/>
    <w:rsid w:val="00BD2616"/>
    <w:rsid w:val="00BD2AE6"/>
    <w:rsid w:val="00BD3592"/>
    <w:rsid w:val="00BD3C76"/>
    <w:rsid w:val="00BD3CFA"/>
    <w:rsid w:val="00BD4544"/>
    <w:rsid w:val="00BD4730"/>
    <w:rsid w:val="00BD5322"/>
    <w:rsid w:val="00BD622F"/>
    <w:rsid w:val="00BD660A"/>
    <w:rsid w:val="00BD6F23"/>
    <w:rsid w:val="00BD6FA1"/>
    <w:rsid w:val="00BD712E"/>
    <w:rsid w:val="00BD78DA"/>
    <w:rsid w:val="00BD7A03"/>
    <w:rsid w:val="00BE0590"/>
    <w:rsid w:val="00BE077E"/>
    <w:rsid w:val="00BE1B92"/>
    <w:rsid w:val="00BE24D5"/>
    <w:rsid w:val="00BE3F56"/>
    <w:rsid w:val="00BE3F86"/>
    <w:rsid w:val="00BE40BB"/>
    <w:rsid w:val="00BE568C"/>
    <w:rsid w:val="00BE5A7A"/>
    <w:rsid w:val="00BE641E"/>
    <w:rsid w:val="00BE784D"/>
    <w:rsid w:val="00BE7C37"/>
    <w:rsid w:val="00BF01AA"/>
    <w:rsid w:val="00BF02D3"/>
    <w:rsid w:val="00BF11F5"/>
    <w:rsid w:val="00BF15B6"/>
    <w:rsid w:val="00BF164E"/>
    <w:rsid w:val="00BF2241"/>
    <w:rsid w:val="00BF2D41"/>
    <w:rsid w:val="00BF3594"/>
    <w:rsid w:val="00BF3609"/>
    <w:rsid w:val="00BF3ABE"/>
    <w:rsid w:val="00BF3FA3"/>
    <w:rsid w:val="00BF4C19"/>
    <w:rsid w:val="00BF4D97"/>
    <w:rsid w:val="00BF4DFD"/>
    <w:rsid w:val="00BF4E7D"/>
    <w:rsid w:val="00BF50BE"/>
    <w:rsid w:val="00BF6282"/>
    <w:rsid w:val="00BF7451"/>
    <w:rsid w:val="00C00290"/>
    <w:rsid w:val="00C009C1"/>
    <w:rsid w:val="00C0166B"/>
    <w:rsid w:val="00C01A01"/>
    <w:rsid w:val="00C03357"/>
    <w:rsid w:val="00C038CD"/>
    <w:rsid w:val="00C03992"/>
    <w:rsid w:val="00C0466F"/>
    <w:rsid w:val="00C05049"/>
    <w:rsid w:val="00C05949"/>
    <w:rsid w:val="00C05FE2"/>
    <w:rsid w:val="00C06195"/>
    <w:rsid w:val="00C06A76"/>
    <w:rsid w:val="00C06B10"/>
    <w:rsid w:val="00C074E1"/>
    <w:rsid w:val="00C07F01"/>
    <w:rsid w:val="00C07FBF"/>
    <w:rsid w:val="00C12636"/>
    <w:rsid w:val="00C13E8D"/>
    <w:rsid w:val="00C14321"/>
    <w:rsid w:val="00C143D7"/>
    <w:rsid w:val="00C14E61"/>
    <w:rsid w:val="00C15BCB"/>
    <w:rsid w:val="00C160BB"/>
    <w:rsid w:val="00C16383"/>
    <w:rsid w:val="00C1766C"/>
    <w:rsid w:val="00C20674"/>
    <w:rsid w:val="00C206EF"/>
    <w:rsid w:val="00C2156D"/>
    <w:rsid w:val="00C217FF"/>
    <w:rsid w:val="00C22D57"/>
    <w:rsid w:val="00C22ECF"/>
    <w:rsid w:val="00C23CA3"/>
    <w:rsid w:val="00C24275"/>
    <w:rsid w:val="00C24612"/>
    <w:rsid w:val="00C24B30"/>
    <w:rsid w:val="00C2522F"/>
    <w:rsid w:val="00C25F8C"/>
    <w:rsid w:val="00C260A8"/>
    <w:rsid w:val="00C26158"/>
    <w:rsid w:val="00C26285"/>
    <w:rsid w:val="00C26C80"/>
    <w:rsid w:val="00C26CE0"/>
    <w:rsid w:val="00C27DC8"/>
    <w:rsid w:val="00C3094D"/>
    <w:rsid w:val="00C30A76"/>
    <w:rsid w:val="00C3101E"/>
    <w:rsid w:val="00C31838"/>
    <w:rsid w:val="00C320DF"/>
    <w:rsid w:val="00C322E2"/>
    <w:rsid w:val="00C323AA"/>
    <w:rsid w:val="00C32781"/>
    <w:rsid w:val="00C33E9D"/>
    <w:rsid w:val="00C34079"/>
    <w:rsid w:val="00C34C36"/>
    <w:rsid w:val="00C356DF"/>
    <w:rsid w:val="00C357AA"/>
    <w:rsid w:val="00C3757D"/>
    <w:rsid w:val="00C375E2"/>
    <w:rsid w:val="00C40C97"/>
    <w:rsid w:val="00C40D53"/>
    <w:rsid w:val="00C415C5"/>
    <w:rsid w:val="00C419BC"/>
    <w:rsid w:val="00C42233"/>
    <w:rsid w:val="00C42D9A"/>
    <w:rsid w:val="00C42E27"/>
    <w:rsid w:val="00C4344E"/>
    <w:rsid w:val="00C4363F"/>
    <w:rsid w:val="00C43E38"/>
    <w:rsid w:val="00C4548E"/>
    <w:rsid w:val="00C458C8"/>
    <w:rsid w:val="00C45BF3"/>
    <w:rsid w:val="00C46215"/>
    <w:rsid w:val="00C47C3F"/>
    <w:rsid w:val="00C47F91"/>
    <w:rsid w:val="00C47F95"/>
    <w:rsid w:val="00C50C05"/>
    <w:rsid w:val="00C50D73"/>
    <w:rsid w:val="00C51DBA"/>
    <w:rsid w:val="00C520AC"/>
    <w:rsid w:val="00C528F7"/>
    <w:rsid w:val="00C52B3B"/>
    <w:rsid w:val="00C53825"/>
    <w:rsid w:val="00C5411F"/>
    <w:rsid w:val="00C543EC"/>
    <w:rsid w:val="00C546BC"/>
    <w:rsid w:val="00C556A5"/>
    <w:rsid w:val="00C56010"/>
    <w:rsid w:val="00C5783D"/>
    <w:rsid w:val="00C57F62"/>
    <w:rsid w:val="00C603D2"/>
    <w:rsid w:val="00C60411"/>
    <w:rsid w:val="00C6051F"/>
    <w:rsid w:val="00C6095B"/>
    <w:rsid w:val="00C61580"/>
    <w:rsid w:val="00C61881"/>
    <w:rsid w:val="00C6191D"/>
    <w:rsid w:val="00C624B1"/>
    <w:rsid w:val="00C62B8B"/>
    <w:rsid w:val="00C636F2"/>
    <w:rsid w:val="00C63ACD"/>
    <w:rsid w:val="00C6429F"/>
    <w:rsid w:val="00C645EF"/>
    <w:rsid w:val="00C64F5C"/>
    <w:rsid w:val="00C6605B"/>
    <w:rsid w:val="00C6690C"/>
    <w:rsid w:val="00C669A3"/>
    <w:rsid w:val="00C6724D"/>
    <w:rsid w:val="00C6794D"/>
    <w:rsid w:val="00C67D58"/>
    <w:rsid w:val="00C67FC7"/>
    <w:rsid w:val="00C708AB"/>
    <w:rsid w:val="00C7140E"/>
    <w:rsid w:val="00C71847"/>
    <w:rsid w:val="00C723F0"/>
    <w:rsid w:val="00C72587"/>
    <w:rsid w:val="00C73158"/>
    <w:rsid w:val="00C746F8"/>
    <w:rsid w:val="00C74C80"/>
    <w:rsid w:val="00C75DC9"/>
    <w:rsid w:val="00C76A45"/>
    <w:rsid w:val="00C774BC"/>
    <w:rsid w:val="00C80729"/>
    <w:rsid w:val="00C80949"/>
    <w:rsid w:val="00C80AB4"/>
    <w:rsid w:val="00C81D7C"/>
    <w:rsid w:val="00C81DEF"/>
    <w:rsid w:val="00C81E70"/>
    <w:rsid w:val="00C823AD"/>
    <w:rsid w:val="00C824DD"/>
    <w:rsid w:val="00C8350F"/>
    <w:rsid w:val="00C847E3"/>
    <w:rsid w:val="00C84FB2"/>
    <w:rsid w:val="00C85257"/>
    <w:rsid w:val="00C8667A"/>
    <w:rsid w:val="00C91841"/>
    <w:rsid w:val="00C9195B"/>
    <w:rsid w:val="00C91A55"/>
    <w:rsid w:val="00C92E7B"/>
    <w:rsid w:val="00C9398A"/>
    <w:rsid w:val="00C94BE7"/>
    <w:rsid w:val="00C94E5D"/>
    <w:rsid w:val="00C9571E"/>
    <w:rsid w:val="00C95B09"/>
    <w:rsid w:val="00C95DBC"/>
    <w:rsid w:val="00C96F0A"/>
    <w:rsid w:val="00C97948"/>
    <w:rsid w:val="00C97BA4"/>
    <w:rsid w:val="00CA097D"/>
    <w:rsid w:val="00CA1BF6"/>
    <w:rsid w:val="00CA1CF7"/>
    <w:rsid w:val="00CA1FC8"/>
    <w:rsid w:val="00CA298F"/>
    <w:rsid w:val="00CA2CC9"/>
    <w:rsid w:val="00CA3465"/>
    <w:rsid w:val="00CA458B"/>
    <w:rsid w:val="00CA48B8"/>
    <w:rsid w:val="00CA5085"/>
    <w:rsid w:val="00CA5510"/>
    <w:rsid w:val="00CA5D0A"/>
    <w:rsid w:val="00CA77CA"/>
    <w:rsid w:val="00CA7D62"/>
    <w:rsid w:val="00CB10A6"/>
    <w:rsid w:val="00CB15EE"/>
    <w:rsid w:val="00CB1FEE"/>
    <w:rsid w:val="00CB2374"/>
    <w:rsid w:val="00CB2E14"/>
    <w:rsid w:val="00CB36F5"/>
    <w:rsid w:val="00CB3D96"/>
    <w:rsid w:val="00CB4BB0"/>
    <w:rsid w:val="00CB4C51"/>
    <w:rsid w:val="00CB4EC8"/>
    <w:rsid w:val="00CB516B"/>
    <w:rsid w:val="00CB5190"/>
    <w:rsid w:val="00CB546F"/>
    <w:rsid w:val="00CB606A"/>
    <w:rsid w:val="00CB6992"/>
    <w:rsid w:val="00CB6B5F"/>
    <w:rsid w:val="00CB6FD2"/>
    <w:rsid w:val="00CB70E4"/>
    <w:rsid w:val="00CC0439"/>
    <w:rsid w:val="00CC06AE"/>
    <w:rsid w:val="00CC13D2"/>
    <w:rsid w:val="00CC1464"/>
    <w:rsid w:val="00CC1534"/>
    <w:rsid w:val="00CC156A"/>
    <w:rsid w:val="00CC15A4"/>
    <w:rsid w:val="00CC171E"/>
    <w:rsid w:val="00CC1FA1"/>
    <w:rsid w:val="00CC2117"/>
    <w:rsid w:val="00CC24E1"/>
    <w:rsid w:val="00CC2903"/>
    <w:rsid w:val="00CC33F6"/>
    <w:rsid w:val="00CC3663"/>
    <w:rsid w:val="00CC409E"/>
    <w:rsid w:val="00CC488B"/>
    <w:rsid w:val="00CC4943"/>
    <w:rsid w:val="00CC54EC"/>
    <w:rsid w:val="00CC5925"/>
    <w:rsid w:val="00CC5A51"/>
    <w:rsid w:val="00CC5EBC"/>
    <w:rsid w:val="00CC627F"/>
    <w:rsid w:val="00CC7881"/>
    <w:rsid w:val="00CC7A79"/>
    <w:rsid w:val="00CC7BA4"/>
    <w:rsid w:val="00CD064E"/>
    <w:rsid w:val="00CD069F"/>
    <w:rsid w:val="00CD0D5F"/>
    <w:rsid w:val="00CD1157"/>
    <w:rsid w:val="00CD1B66"/>
    <w:rsid w:val="00CD1BE0"/>
    <w:rsid w:val="00CD1CAD"/>
    <w:rsid w:val="00CD26C9"/>
    <w:rsid w:val="00CD2AA1"/>
    <w:rsid w:val="00CD3A67"/>
    <w:rsid w:val="00CD3B00"/>
    <w:rsid w:val="00CD3E15"/>
    <w:rsid w:val="00CD4AAA"/>
    <w:rsid w:val="00CD4D8C"/>
    <w:rsid w:val="00CD54A5"/>
    <w:rsid w:val="00CD645D"/>
    <w:rsid w:val="00CD650E"/>
    <w:rsid w:val="00CD6A80"/>
    <w:rsid w:val="00CD79B2"/>
    <w:rsid w:val="00CD7D11"/>
    <w:rsid w:val="00CD7FF9"/>
    <w:rsid w:val="00CE0B7F"/>
    <w:rsid w:val="00CE0C9C"/>
    <w:rsid w:val="00CE1C7B"/>
    <w:rsid w:val="00CE1D48"/>
    <w:rsid w:val="00CE309E"/>
    <w:rsid w:val="00CE38E9"/>
    <w:rsid w:val="00CE3B51"/>
    <w:rsid w:val="00CE3FBC"/>
    <w:rsid w:val="00CE4216"/>
    <w:rsid w:val="00CE45A5"/>
    <w:rsid w:val="00CE50A2"/>
    <w:rsid w:val="00CE7441"/>
    <w:rsid w:val="00CE7D72"/>
    <w:rsid w:val="00CF0202"/>
    <w:rsid w:val="00CF0292"/>
    <w:rsid w:val="00CF1A74"/>
    <w:rsid w:val="00CF1D0A"/>
    <w:rsid w:val="00CF2154"/>
    <w:rsid w:val="00CF270A"/>
    <w:rsid w:val="00CF2999"/>
    <w:rsid w:val="00CF421A"/>
    <w:rsid w:val="00CF42CB"/>
    <w:rsid w:val="00CF4C18"/>
    <w:rsid w:val="00CF50E9"/>
    <w:rsid w:val="00CF57EC"/>
    <w:rsid w:val="00CF6CD7"/>
    <w:rsid w:val="00CF6FC5"/>
    <w:rsid w:val="00CF737F"/>
    <w:rsid w:val="00CF73AE"/>
    <w:rsid w:val="00D00620"/>
    <w:rsid w:val="00D00677"/>
    <w:rsid w:val="00D0194D"/>
    <w:rsid w:val="00D02023"/>
    <w:rsid w:val="00D0229D"/>
    <w:rsid w:val="00D0269E"/>
    <w:rsid w:val="00D026A1"/>
    <w:rsid w:val="00D02C5A"/>
    <w:rsid w:val="00D02FCC"/>
    <w:rsid w:val="00D03701"/>
    <w:rsid w:val="00D03FF5"/>
    <w:rsid w:val="00D0542D"/>
    <w:rsid w:val="00D05725"/>
    <w:rsid w:val="00D05B5E"/>
    <w:rsid w:val="00D05D4D"/>
    <w:rsid w:val="00D069B1"/>
    <w:rsid w:val="00D074E0"/>
    <w:rsid w:val="00D07993"/>
    <w:rsid w:val="00D07A4A"/>
    <w:rsid w:val="00D07E19"/>
    <w:rsid w:val="00D10903"/>
    <w:rsid w:val="00D10F12"/>
    <w:rsid w:val="00D115C2"/>
    <w:rsid w:val="00D1231E"/>
    <w:rsid w:val="00D12451"/>
    <w:rsid w:val="00D129B2"/>
    <w:rsid w:val="00D12D42"/>
    <w:rsid w:val="00D12DA5"/>
    <w:rsid w:val="00D13BE3"/>
    <w:rsid w:val="00D141AA"/>
    <w:rsid w:val="00D142D4"/>
    <w:rsid w:val="00D143DD"/>
    <w:rsid w:val="00D14A26"/>
    <w:rsid w:val="00D14D64"/>
    <w:rsid w:val="00D16059"/>
    <w:rsid w:val="00D169CD"/>
    <w:rsid w:val="00D17212"/>
    <w:rsid w:val="00D172FF"/>
    <w:rsid w:val="00D17908"/>
    <w:rsid w:val="00D17C09"/>
    <w:rsid w:val="00D202C3"/>
    <w:rsid w:val="00D2074C"/>
    <w:rsid w:val="00D2146B"/>
    <w:rsid w:val="00D2186C"/>
    <w:rsid w:val="00D21D61"/>
    <w:rsid w:val="00D24518"/>
    <w:rsid w:val="00D249D4"/>
    <w:rsid w:val="00D24A14"/>
    <w:rsid w:val="00D24BFC"/>
    <w:rsid w:val="00D24F97"/>
    <w:rsid w:val="00D2560F"/>
    <w:rsid w:val="00D25678"/>
    <w:rsid w:val="00D25CF9"/>
    <w:rsid w:val="00D2624B"/>
    <w:rsid w:val="00D2645E"/>
    <w:rsid w:val="00D26982"/>
    <w:rsid w:val="00D26FCC"/>
    <w:rsid w:val="00D27FDC"/>
    <w:rsid w:val="00D30209"/>
    <w:rsid w:val="00D31DE1"/>
    <w:rsid w:val="00D33B9D"/>
    <w:rsid w:val="00D33E7B"/>
    <w:rsid w:val="00D34364"/>
    <w:rsid w:val="00D343E0"/>
    <w:rsid w:val="00D344EA"/>
    <w:rsid w:val="00D35022"/>
    <w:rsid w:val="00D35533"/>
    <w:rsid w:val="00D35CA8"/>
    <w:rsid w:val="00D360B4"/>
    <w:rsid w:val="00D36494"/>
    <w:rsid w:val="00D3674A"/>
    <w:rsid w:val="00D36FA5"/>
    <w:rsid w:val="00D37357"/>
    <w:rsid w:val="00D37D13"/>
    <w:rsid w:val="00D37D92"/>
    <w:rsid w:val="00D401B1"/>
    <w:rsid w:val="00D4083E"/>
    <w:rsid w:val="00D40FE4"/>
    <w:rsid w:val="00D42200"/>
    <w:rsid w:val="00D42351"/>
    <w:rsid w:val="00D42950"/>
    <w:rsid w:val="00D4296F"/>
    <w:rsid w:val="00D42C2A"/>
    <w:rsid w:val="00D4379C"/>
    <w:rsid w:val="00D451EF"/>
    <w:rsid w:val="00D459C0"/>
    <w:rsid w:val="00D45D8E"/>
    <w:rsid w:val="00D46152"/>
    <w:rsid w:val="00D46197"/>
    <w:rsid w:val="00D46347"/>
    <w:rsid w:val="00D46B0F"/>
    <w:rsid w:val="00D47755"/>
    <w:rsid w:val="00D4781F"/>
    <w:rsid w:val="00D50197"/>
    <w:rsid w:val="00D5184A"/>
    <w:rsid w:val="00D51C42"/>
    <w:rsid w:val="00D51CBB"/>
    <w:rsid w:val="00D51E7E"/>
    <w:rsid w:val="00D520D9"/>
    <w:rsid w:val="00D530BB"/>
    <w:rsid w:val="00D5359A"/>
    <w:rsid w:val="00D54B7F"/>
    <w:rsid w:val="00D54EFE"/>
    <w:rsid w:val="00D55005"/>
    <w:rsid w:val="00D567DD"/>
    <w:rsid w:val="00D56FFC"/>
    <w:rsid w:val="00D571AF"/>
    <w:rsid w:val="00D5769C"/>
    <w:rsid w:val="00D57A36"/>
    <w:rsid w:val="00D601B7"/>
    <w:rsid w:val="00D602A3"/>
    <w:rsid w:val="00D603D0"/>
    <w:rsid w:val="00D60B4B"/>
    <w:rsid w:val="00D611FE"/>
    <w:rsid w:val="00D6173E"/>
    <w:rsid w:val="00D62167"/>
    <w:rsid w:val="00D62729"/>
    <w:rsid w:val="00D62A83"/>
    <w:rsid w:val="00D62EF1"/>
    <w:rsid w:val="00D634DD"/>
    <w:rsid w:val="00D63632"/>
    <w:rsid w:val="00D63BCD"/>
    <w:rsid w:val="00D649CF"/>
    <w:rsid w:val="00D654C5"/>
    <w:rsid w:val="00D671E8"/>
    <w:rsid w:val="00D67633"/>
    <w:rsid w:val="00D6782D"/>
    <w:rsid w:val="00D67BE7"/>
    <w:rsid w:val="00D70539"/>
    <w:rsid w:val="00D70604"/>
    <w:rsid w:val="00D71449"/>
    <w:rsid w:val="00D715B0"/>
    <w:rsid w:val="00D71B9A"/>
    <w:rsid w:val="00D72554"/>
    <w:rsid w:val="00D72585"/>
    <w:rsid w:val="00D730D7"/>
    <w:rsid w:val="00D73463"/>
    <w:rsid w:val="00D73CB9"/>
    <w:rsid w:val="00D74C99"/>
    <w:rsid w:val="00D75936"/>
    <w:rsid w:val="00D75A34"/>
    <w:rsid w:val="00D7620A"/>
    <w:rsid w:val="00D76342"/>
    <w:rsid w:val="00D76365"/>
    <w:rsid w:val="00D76675"/>
    <w:rsid w:val="00D767F1"/>
    <w:rsid w:val="00D76E01"/>
    <w:rsid w:val="00D770A2"/>
    <w:rsid w:val="00D80ACF"/>
    <w:rsid w:val="00D80FFF"/>
    <w:rsid w:val="00D812E6"/>
    <w:rsid w:val="00D81C4E"/>
    <w:rsid w:val="00D82D08"/>
    <w:rsid w:val="00D82F52"/>
    <w:rsid w:val="00D83B0C"/>
    <w:rsid w:val="00D83F0A"/>
    <w:rsid w:val="00D850B6"/>
    <w:rsid w:val="00D8515C"/>
    <w:rsid w:val="00D85173"/>
    <w:rsid w:val="00D8553D"/>
    <w:rsid w:val="00D861A9"/>
    <w:rsid w:val="00D87AF0"/>
    <w:rsid w:val="00D90F80"/>
    <w:rsid w:val="00D912A1"/>
    <w:rsid w:val="00D912E9"/>
    <w:rsid w:val="00D91F6B"/>
    <w:rsid w:val="00D92307"/>
    <w:rsid w:val="00D93283"/>
    <w:rsid w:val="00D9376F"/>
    <w:rsid w:val="00D9385F"/>
    <w:rsid w:val="00D93930"/>
    <w:rsid w:val="00D94E0C"/>
    <w:rsid w:val="00D955BF"/>
    <w:rsid w:val="00D95B6E"/>
    <w:rsid w:val="00D95B7B"/>
    <w:rsid w:val="00D975D7"/>
    <w:rsid w:val="00DA0F46"/>
    <w:rsid w:val="00DA119C"/>
    <w:rsid w:val="00DA2559"/>
    <w:rsid w:val="00DA37F5"/>
    <w:rsid w:val="00DA4152"/>
    <w:rsid w:val="00DA4168"/>
    <w:rsid w:val="00DA471B"/>
    <w:rsid w:val="00DA5A6C"/>
    <w:rsid w:val="00DA5DCC"/>
    <w:rsid w:val="00DA630C"/>
    <w:rsid w:val="00DA6848"/>
    <w:rsid w:val="00DA6E48"/>
    <w:rsid w:val="00DA6F6F"/>
    <w:rsid w:val="00DA710B"/>
    <w:rsid w:val="00DA71DF"/>
    <w:rsid w:val="00DA78BA"/>
    <w:rsid w:val="00DB12B2"/>
    <w:rsid w:val="00DB244F"/>
    <w:rsid w:val="00DB2452"/>
    <w:rsid w:val="00DB2E49"/>
    <w:rsid w:val="00DB3FC3"/>
    <w:rsid w:val="00DB4431"/>
    <w:rsid w:val="00DB4E85"/>
    <w:rsid w:val="00DB563F"/>
    <w:rsid w:val="00DB5C9A"/>
    <w:rsid w:val="00DB62CE"/>
    <w:rsid w:val="00DC007B"/>
    <w:rsid w:val="00DC04C1"/>
    <w:rsid w:val="00DC0602"/>
    <w:rsid w:val="00DC0AA2"/>
    <w:rsid w:val="00DC103E"/>
    <w:rsid w:val="00DC1C17"/>
    <w:rsid w:val="00DC2004"/>
    <w:rsid w:val="00DC2320"/>
    <w:rsid w:val="00DC282C"/>
    <w:rsid w:val="00DC35A0"/>
    <w:rsid w:val="00DC3615"/>
    <w:rsid w:val="00DC4008"/>
    <w:rsid w:val="00DC415F"/>
    <w:rsid w:val="00DC506A"/>
    <w:rsid w:val="00DC509D"/>
    <w:rsid w:val="00DC5960"/>
    <w:rsid w:val="00DD03F8"/>
    <w:rsid w:val="00DD2A9F"/>
    <w:rsid w:val="00DD2F3B"/>
    <w:rsid w:val="00DD321E"/>
    <w:rsid w:val="00DD3A61"/>
    <w:rsid w:val="00DD42FD"/>
    <w:rsid w:val="00DD435D"/>
    <w:rsid w:val="00DD572D"/>
    <w:rsid w:val="00DD5D3D"/>
    <w:rsid w:val="00DD66F5"/>
    <w:rsid w:val="00DD68C6"/>
    <w:rsid w:val="00DE0D10"/>
    <w:rsid w:val="00DE0EF1"/>
    <w:rsid w:val="00DE10B9"/>
    <w:rsid w:val="00DE1A00"/>
    <w:rsid w:val="00DE28EB"/>
    <w:rsid w:val="00DE2B4E"/>
    <w:rsid w:val="00DE3310"/>
    <w:rsid w:val="00DE3AF8"/>
    <w:rsid w:val="00DE43C8"/>
    <w:rsid w:val="00DE4968"/>
    <w:rsid w:val="00DE4CF9"/>
    <w:rsid w:val="00DE4E03"/>
    <w:rsid w:val="00DE50D5"/>
    <w:rsid w:val="00DE5FFD"/>
    <w:rsid w:val="00DE7047"/>
    <w:rsid w:val="00DE7316"/>
    <w:rsid w:val="00DE7B7B"/>
    <w:rsid w:val="00DE7EB8"/>
    <w:rsid w:val="00DF02ED"/>
    <w:rsid w:val="00DF0961"/>
    <w:rsid w:val="00DF1070"/>
    <w:rsid w:val="00DF1E19"/>
    <w:rsid w:val="00DF3682"/>
    <w:rsid w:val="00DF4003"/>
    <w:rsid w:val="00DF4870"/>
    <w:rsid w:val="00DF4ACB"/>
    <w:rsid w:val="00DF5B3C"/>
    <w:rsid w:val="00DF60DA"/>
    <w:rsid w:val="00E00000"/>
    <w:rsid w:val="00E0197F"/>
    <w:rsid w:val="00E01BD4"/>
    <w:rsid w:val="00E0227D"/>
    <w:rsid w:val="00E0271D"/>
    <w:rsid w:val="00E033C3"/>
    <w:rsid w:val="00E035E4"/>
    <w:rsid w:val="00E03A8F"/>
    <w:rsid w:val="00E047D7"/>
    <w:rsid w:val="00E04947"/>
    <w:rsid w:val="00E04C00"/>
    <w:rsid w:val="00E051DB"/>
    <w:rsid w:val="00E0561C"/>
    <w:rsid w:val="00E05DED"/>
    <w:rsid w:val="00E05FE6"/>
    <w:rsid w:val="00E0620E"/>
    <w:rsid w:val="00E0658F"/>
    <w:rsid w:val="00E07CB4"/>
    <w:rsid w:val="00E10337"/>
    <w:rsid w:val="00E1086D"/>
    <w:rsid w:val="00E11094"/>
    <w:rsid w:val="00E110A2"/>
    <w:rsid w:val="00E11EBE"/>
    <w:rsid w:val="00E12025"/>
    <w:rsid w:val="00E121F5"/>
    <w:rsid w:val="00E12923"/>
    <w:rsid w:val="00E12AFE"/>
    <w:rsid w:val="00E12E81"/>
    <w:rsid w:val="00E131AB"/>
    <w:rsid w:val="00E13534"/>
    <w:rsid w:val="00E135A2"/>
    <w:rsid w:val="00E13AF3"/>
    <w:rsid w:val="00E13BB8"/>
    <w:rsid w:val="00E13C47"/>
    <w:rsid w:val="00E1420D"/>
    <w:rsid w:val="00E14C72"/>
    <w:rsid w:val="00E16F98"/>
    <w:rsid w:val="00E17ACA"/>
    <w:rsid w:val="00E17D3E"/>
    <w:rsid w:val="00E200A6"/>
    <w:rsid w:val="00E20802"/>
    <w:rsid w:val="00E20C13"/>
    <w:rsid w:val="00E21BC5"/>
    <w:rsid w:val="00E221F7"/>
    <w:rsid w:val="00E22334"/>
    <w:rsid w:val="00E22623"/>
    <w:rsid w:val="00E228E3"/>
    <w:rsid w:val="00E2352E"/>
    <w:rsid w:val="00E23930"/>
    <w:rsid w:val="00E24C5A"/>
    <w:rsid w:val="00E2510F"/>
    <w:rsid w:val="00E27218"/>
    <w:rsid w:val="00E272C6"/>
    <w:rsid w:val="00E30F2E"/>
    <w:rsid w:val="00E30F5F"/>
    <w:rsid w:val="00E310E9"/>
    <w:rsid w:val="00E32DCA"/>
    <w:rsid w:val="00E32F7A"/>
    <w:rsid w:val="00E335AD"/>
    <w:rsid w:val="00E336A7"/>
    <w:rsid w:val="00E33FC1"/>
    <w:rsid w:val="00E347CD"/>
    <w:rsid w:val="00E352D5"/>
    <w:rsid w:val="00E35693"/>
    <w:rsid w:val="00E3630D"/>
    <w:rsid w:val="00E3706B"/>
    <w:rsid w:val="00E37877"/>
    <w:rsid w:val="00E37AE3"/>
    <w:rsid w:val="00E37C0B"/>
    <w:rsid w:val="00E37E4A"/>
    <w:rsid w:val="00E4031E"/>
    <w:rsid w:val="00E408BE"/>
    <w:rsid w:val="00E42AF9"/>
    <w:rsid w:val="00E42F1E"/>
    <w:rsid w:val="00E42FF4"/>
    <w:rsid w:val="00E433B0"/>
    <w:rsid w:val="00E43585"/>
    <w:rsid w:val="00E43786"/>
    <w:rsid w:val="00E44207"/>
    <w:rsid w:val="00E44419"/>
    <w:rsid w:val="00E44E8A"/>
    <w:rsid w:val="00E47904"/>
    <w:rsid w:val="00E50948"/>
    <w:rsid w:val="00E51223"/>
    <w:rsid w:val="00E51933"/>
    <w:rsid w:val="00E51BE0"/>
    <w:rsid w:val="00E51DD4"/>
    <w:rsid w:val="00E52CD3"/>
    <w:rsid w:val="00E52D51"/>
    <w:rsid w:val="00E531F0"/>
    <w:rsid w:val="00E537A3"/>
    <w:rsid w:val="00E538C0"/>
    <w:rsid w:val="00E539F5"/>
    <w:rsid w:val="00E53DD8"/>
    <w:rsid w:val="00E54891"/>
    <w:rsid w:val="00E548AE"/>
    <w:rsid w:val="00E54B5D"/>
    <w:rsid w:val="00E54ED6"/>
    <w:rsid w:val="00E55077"/>
    <w:rsid w:val="00E55510"/>
    <w:rsid w:val="00E55D22"/>
    <w:rsid w:val="00E565AC"/>
    <w:rsid w:val="00E56AB5"/>
    <w:rsid w:val="00E56AD8"/>
    <w:rsid w:val="00E577BB"/>
    <w:rsid w:val="00E57CD6"/>
    <w:rsid w:val="00E61411"/>
    <w:rsid w:val="00E619CD"/>
    <w:rsid w:val="00E61B34"/>
    <w:rsid w:val="00E62334"/>
    <w:rsid w:val="00E6459A"/>
    <w:rsid w:val="00E65125"/>
    <w:rsid w:val="00E65E2F"/>
    <w:rsid w:val="00E665D1"/>
    <w:rsid w:val="00E66BF7"/>
    <w:rsid w:val="00E66F26"/>
    <w:rsid w:val="00E67465"/>
    <w:rsid w:val="00E677D5"/>
    <w:rsid w:val="00E70229"/>
    <w:rsid w:val="00E70303"/>
    <w:rsid w:val="00E70BC5"/>
    <w:rsid w:val="00E718D1"/>
    <w:rsid w:val="00E728B1"/>
    <w:rsid w:val="00E72927"/>
    <w:rsid w:val="00E72B26"/>
    <w:rsid w:val="00E734D8"/>
    <w:rsid w:val="00E745D5"/>
    <w:rsid w:val="00E75DE8"/>
    <w:rsid w:val="00E761A3"/>
    <w:rsid w:val="00E7665F"/>
    <w:rsid w:val="00E76C2E"/>
    <w:rsid w:val="00E76ED5"/>
    <w:rsid w:val="00E7742D"/>
    <w:rsid w:val="00E778B8"/>
    <w:rsid w:val="00E80367"/>
    <w:rsid w:val="00E81AC1"/>
    <w:rsid w:val="00E81C35"/>
    <w:rsid w:val="00E81E57"/>
    <w:rsid w:val="00E82242"/>
    <w:rsid w:val="00E83070"/>
    <w:rsid w:val="00E83F04"/>
    <w:rsid w:val="00E85203"/>
    <w:rsid w:val="00E85312"/>
    <w:rsid w:val="00E8595C"/>
    <w:rsid w:val="00E8628A"/>
    <w:rsid w:val="00E86358"/>
    <w:rsid w:val="00E8638B"/>
    <w:rsid w:val="00E86510"/>
    <w:rsid w:val="00E86BAB"/>
    <w:rsid w:val="00E87A8B"/>
    <w:rsid w:val="00E87C49"/>
    <w:rsid w:val="00E901E5"/>
    <w:rsid w:val="00E91A7E"/>
    <w:rsid w:val="00E91B11"/>
    <w:rsid w:val="00E9286F"/>
    <w:rsid w:val="00E939D1"/>
    <w:rsid w:val="00E93A09"/>
    <w:rsid w:val="00E93B44"/>
    <w:rsid w:val="00E947EE"/>
    <w:rsid w:val="00E94B23"/>
    <w:rsid w:val="00E950B4"/>
    <w:rsid w:val="00E96625"/>
    <w:rsid w:val="00E97076"/>
    <w:rsid w:val="00E978A8"/>
    <w:rsid w:val="00EA1538"/>
    <w:rsid w:val="00EA1C32"/>
    <w:rsid w:val="00EA352F"/>
    <w:rsid w:val="00EA3CF5"/>
    <w:rsid w:val="00EA4EAD"/>
    <w:rsid w:val="00EA515B"/>
    <w:rsid w:val="00EA522A"/>
    <w:rsid w:val="00EA5C39"/>
    <w:rsid w:val="00EA5DF6"/>
    <w:rsid w:val="00EA60BD"/>
    <w:rsid w:val="00EA62B5"/>
    <w:rsid w:val="00EA64F3"/>
    <w:rsid w:val="00EA6BA5"/>
    <w:rsid w:val="00EA6BFB"/>
    <w:rsid w:val="00EA7516"/>
    <w:rsid w:val="00EA7929"/>
    <w:rsid w:val="00EA7BD3"/>
    <w:rsid w:val="00EA7D93"/>
    <w:rsid w:val="00EB037F"/>
    <w:rsid w:val="00EB073E"/>
    <w:rsid w:val="00EB08BB"/>
    <w:rsid w:val="00EB08F2"/>
    <w:rsid w:val="00EB1A56"/>
    <w:rsid w:val="00EB1B50"/>
    <w:rsid w:val="00EB308F"/>
    <w:rsid w:val="00EB32B1"/>
    <w:rsid w:val="00EB343B"/>
    <w:rsid w:val="00EB3B8D"/>
    <w:rsid w:val="00EB434A"/>
    <w:rsid w:val="00EB435E"/>
    <w:rsid w:val="00EB6A6E"/>
    <w:rsid w:val="00EB6D16"/>
    <w:rsid w:val="00EB6FB4"/>
    <w:rsid w:val="00EC01FA"/>
    <w:rsid w:val="00EC0213"/>
    <w:rsid w:val="00EC05AB"/>
    <w:rsid w:val="00EC119B"/>
    <w:rsid w:val="00EC130C"/>
    <w:rsid w:val="00EC1858"/>
    <w:rsid w:val="00EC1DB7"/>
    <w:rsid w:val="00EC209D"/>
    <w:rsid w:val="00EC2344"/>
    <w:rsid w:val="00EC505A"/>
    <w:rsid w:val="00EC551F"/>
    <w:rsid w:val="00EC5CDC"/>
    <w:rsid w:val="00EC5DA1"/>
    <w:rsid w:val="00ED12EA"/>
    <w:rsid w:val="00ED1C64"/>
    <w:rsid w:val="00ED246F"/>
    <w:rsid w:val="00ED25F1"/>
    <w:rsid w:val="00ED26A8"/>
    <w:rsid w:val="00ED28CB"/>
    <w:rsid w:val="00ED33A0"/>
    <w:rsid w:val="00ED3564"/>
    <w:rsid w:val="00ED4333"/>
    <w:rsid w:val="00ED50B2"/>
    <w:rsid w:val="00ED6042"/>
    <w:rsid w:val="00ED73D1"/>
    <w:rsid w:val="00ED796D"/>
    <w:rsid w:val="00ED7F6D"/>
    <w:rsid w:val="00EE0218"/>
    <w:rsid w:val="00EE0245"/>
    <w:rsid w:val="00EE092F"/>
    <w:rsid w:val="00EE1191"/>
    <w:rsid w:val="00EE13E9"/>
    <w:rsid w:val="00EE156B"/>
    <w:rsid w:val="00EE3416"/>
    <w:rsid w:val="00EE3A63"/>
    <w:rsid w:val="00EE3D6D"/>
    <w:rsid w:val="00EE420B"/>
    <w:rsid w:val="00EE5540"/>
    <w:rsid w:val="00EE5A99"/>
    <w:rsid w:val="00EE5D21"/>
    <w:rsid w:val="00EE62C0"/>
    <w:rsid w:val="00EE710C"/>
    <w:rsid w:val="00EE762C"/>
    <w:rsid w:val="00EE7AAD"/>
    <w:rsid w:val="00EE7B38"/>
    <w:rsid w:val="00EE7E1D"/>
    <w:rsid w:val="00EF11C8"/>
    <w:rsid w:val="00EF162A"/>
    <w:rsid w:val="00EF1C38"/>
    <w:rsid w:val="00EF1E8F"/>
    <w:rsid w:val="00EF2D8E"/>
    <w:rsid w:val="00EF3579"/>
    <w:rsid w:val="00EF35FE"/>
    <w:rsid w:val="00EF3C6E"/>
    <w:rsid w:val="00EF4013"/>
    <w:rsid w:val="00EF41AE"/>
    <w:rsid w:val="00EF4232"/>
    <w:rsid w:val="00EF4759"/>
    <w:rsid w:val="00EF6026"/>
    <w:rsid w:val="00EF6AEB"/>
    <w:rsid w:val="00EF6D6E"/>
    <w:rsid w:val="00EF6EC5"/>
    <w:rsid w:val="00EF712D"/>
    <w:rsid w:val="00EF744F"/>
    <w:rsid w:val="00EF7926"/>
    <w:rsid w:val="00EF7D65"/>
    <w:rsid w:val="00F006EB"/>
    <w:rsid w:val="00F015D8"/>
    <w:rsid w:val="00F01B1B"/>
    <w:rsid w:val="00F03266"/>
    <w:rsid w:val="00F03309"/>
    <w:rsid w:val="00F0359D"/>
    <w:rsid w:val="00F03B21"/>
    <w:rsid w:val="00F03F24"/>
    <w:rsid w:val="00F0433A"/>
    <w:rsid w:val="00F05AF8"/>
    <w:rsid w:val="00F05DB1"/>
    <w:rsid w:val="00F0635C"/>
    <w:rsid w:val="00F0638E"/>
    <w:rsid w:val="00F067F4"/>
    <w:rsid w:val="00F077B3"/>
    <w:rsid w:val="00F10176"/>
    <w:rsid w:val="00F10767"/>
    <w:rsid w:val="00F10A56"/>
    <w:rsid w:val="00F10AE0"/>
    <w:rsid w:val="00F1137F"/>
    <w:rsid w:val="00F1188F"/>
    <w:rsid w:val="00F11D79"/>
    <w:rsid w:val="00F12DA2"/>
    <w:rsid w:val="00F130ED"/>
    <w:rsid w:val="00F1312D"/>
    <w:rsid w:val="00F136D7"/>
    <w:rsid w:val="00F13C43"/>
    <w:rsid w:val="00F141DF"/>
    <w:rsid w:val="00F143F3"/>
    <w:rsid w:val="00F143FE"/>
    <w:rsid w:val="00F1445D"/>
    <w:rsid w:val="00F14B4B"/>
    <w:rsid w:val="00F15417"/>
    <w:rsid w:val="00F156AF"/>
    <w:rsid w:val="00F15C02"/>
    <w:rsid w:val="00F15F0B"/>
    <w:rsid w:val="00F15F8E"/>
    <w:rsid w:val="00F16168"/>
    <w:rsid w:val="00F170FA"/>
    <w:rsid w:val="00F17DA1"/>
    <w:rsid w:val="00F21BCB"/>
    <w:rsid w:val="00F21D86"/>
    <w:rsid w:val="00F21F9D"/>
    <w:rsid w:val="00F222D3"/>
    <w:rsid w:val="00F223CB"/>
    <w:rsid w:val="00F22D38"/>
    <w:rsid w:val="00F22FF9"/>
    <w:rsid w:val="00F2366B"/>
    <w:rsid w:val="00F23D62"/>
    <w:rsid w:val="00F24C2C"/>
    <w:rsid w:val="00F25AB6"/>
    <w:rsid w:val="00F25FB7"/>
    <w:rsid w:val="00F26D3A"/>
    <w:rsid w:val="00F301DC"/>
    <w:rsid w:val="00F30270"/>
    <w:rsid w:val="00F303CB"/>
    <w:rsid w:val="00F31C45"/>
    <w:rsid w:val="00F31D38"/>
    <w:rsid w:val="00F325BA"/>
    <w:rsid w:val="00F32B4D"/>
    <w:rsid w:val="00F32EC1"/>
    <w:rsid w:val="00F334E0"/>
    <w:rsid w:val="00F33588"/>
    <w:rsid w:val="00F33681"/>
    <w:rsid w:val="00F3411A"/>
    <w:rsid w:val="00F348F0"/>
    <w:rsid w:val="00F34D82"/>
    <w:rsid w:val="00F34F8A"/>
    <w:rsid w:val="00F35E0E"/>
    <w:rsid w:val="00F36154"/>
    <w:rsid w:val="00F3622E"/>
    <w:rsid w:val="00F3759F"/>
    <w:rsid w:val="00F41084"/>
    <w:rsid w:val="00F41311"/>
    <w:rsid w:val="00F41F74"/>
    <w:rsid w:val="00F420F5"/>
    <w:rsid w:val="00F424E7"/>
    <w:rsid w:val="00F431E2"/>
    <w:rsid w:val="00F434F8"/>
    <w:rsid w:val="00F44653"/>
    <w:rsid w:val="00F44C1D"/>
    <w:rsid w:val="00F45B91"/>
    <w:rsid w:val="00F46312"/>
    <w:rsid w:val="00F46B1E"/>
    <w:rsid w:val="00F47612"/>
    <w:rsid w:val="00F4765B"/>
    <w:rsid w:val="00F47BA3"/>
    <w:rsid w:val="00F47F78"/>
    <w:rsid w:val="00F500AC"/>
    <w:rsid w:val="00F50473"/>
    <w:rsid w:val="00F50C68"/>
    <w:rsid w:val="00F51ED3"/>
    <w:rsid w:val="00F52265"/>
    <w:rsid w:val="00F522B2"/>
    <w:rsid w:val="00F525A2"/>
    <w:rsid w:val="00F52FF7"/>
    <w:rsid w:val="00F5304C"/>
    <w:rsid w:val="00F531E2"/>
    <w:rsid w:val="00F53947"/>
    <w:rsid w:val="00F53A0A"/>
    <w:rsid w:val="00F54840"/>
    <w:rsid w:val="00F55E94"/>
    <w:rsid w:val="00F56933"/>
    <w:rsid w:val="00F56B5E"/>
    <w:rsid w:val="00F570EE"/>
    <w:rsid w:val="00F574A1"/>
    <w:rsid w:val="00F57822"/>
    <w:rsid w:val="00F578C5"/>
    <w:rsid w:val="00F57B77"/>
    <w:rsid w:val="00F57D9E"/>
    <w:rsid w:val="00F60238"/>
    <w:rsid w:val="00F60674"/>
    <w:rsid w:val="00F60C68"/>
    <w:rsid w:val="00F60E25"/>
    <w:rsid w:val="00F61365"/>
    <w:rsid w:val="00F61A8C"/>
    <w:rsid w:val="00F61C9B"/>
    <w:rsid w:val="00F62162"/>
    <w:rsid w:val="00F623AB"/>
    <w:rsid w:val="00F629B7"/>
    <w:rsid w:val="00F62F7B"/>
    <w:rsid w:val="00F634DA"/>
    <w:rsid w:val="00F64186"/>
    <w:rsid w:val="00F64828"/>
    <w:rsid w:val="00F65C5F"/>
    <w:rsid w:val="00F66013"/>
    <w:rsid w:val="00F6661B"/>
    <w:rsid w:val="00F67125"/>
    <w:rsid w:val="00F67599"/>
    <w:rsid w:val="00F677D8"/>
    <w:rsid w:val="00F677F6"/>
    <w:rsid w:val="00F70BAF"/>
    <w:rsid w:val="00F7242C"/>
    <w:rsid w:val="00F72585"/>
    <w:rsid w:val="00F72A1D"/>
    <w:rsid w:val="00F73395"/>
    <w:rsid w:val="00F75685"/>
    <w:rsid w:val="00F758EE"/>
    <w:rsid w:val="00F75F6C"/>
    <w:rsid w:val="00F76319"/>
    <w:rsid w:val="00F768E7"/>
    <w:rsid w:val="00F76C3E"/>
    <w:rsid w:val="00F76E9F"/>
    <w:rsid w:val="00F76FBA"/>
    <w:rsid w:val="00F774E2"/>
    <w:rsid w:val="00F77916"/>
    <w:rsid w:val="00F77BE6"/>
    <w:rsid w:val="00F77E17"/>
    <w:rsid w:val="00F800B9"/>
    <w:rsid w:val="00F8098A"/>
    <w:rsid w:val="00F80B36"/>
    <w:rsid w:val="00F81016"/>
    <w:rsid w:val="00F812EC"/>
    <w:rsid w:val="00F81CD9"/>
    <w:rsid w:val="00F8221C"/>
    <w:rsid w:val="00F83E4C"/>
    <w:rsid w:val="00F840B0"/>
    <w:rsid w:val="00F84D27"/>
    <w:rsid w:val="00F85762"/>
    <w:rsid w:val="00F85C8C"/>
    <w:rsid w:val="00F85CD7"/>
    <w:rsid w:val="00F86145"/>
    <w:rsid w:val="00F86910"/>
    <w:rsid w:val="00F86A16"/>
    <w:rsid w:val="00F86ECA"/>
    <w:rsid w:val="00F9096F"/>
    <w:rsid w:val="00F91507"/>
    <w:rsid w:val="00F92F7A"/>
    <w:rsid w:val="00F940B2"/>
    <w:rsid w:val="00F9415A"/>
    <w:rsid w:val="00F9437F"/>
    <w:rsid w:val="00F9482C"/>
    <w:rsid w:val="00F94EDA"/>
    <w:rsid w:val="00F9563B"/>
    <w:rsid w:val="00F9599D"/>
    <w:rsid w:val="00F95C8D"/>
    <w:rsid w:val="00F96520"/>
    <w:rsid w:val="00F97D68"/>
    <w:rsid w:val="00FA01B8"/>
    <w:rsid w:val="00FA02B4"/>
    <w:rsid w:val="00FA0362"/>
    <w:rsid w:val="00FA09F3"/>
    <w:rsid w:val="00FA0E46"/>
    <w:rsid w:val="00FA32E1"/>
    <w:rsid w:val="00FA3B9B"/>
    <w:rsid w:val="00FA3CF1"/>
    <w:rsid w:val="00FA46C0"/>
    <w:rsid w:val="00FA4775"/>
    <w:rsid w:val="00FA6302"/>
    <w:rsid w:val="00FA6F02"/>
    <w:rsid w:val="00FB0563"/>
    <w:rsid w:val="00FB0C10"/>
    <w:rsid w:val="00FB0F58"/>
    <w:rsid w:val="00FB14D7"/>
    <w:rsid w:val="00FB14E1"/>
    <w:rsid w:val="00FB1627"/>
    <w:rsid w:val="00FB18F1"/>
    <w:rsid w:val="00FB283E"/>
    <w:rsid w:val="00FB2898"/>
    <w:rsid w:val="00FB3FDF"/>
    <w:rsid w:val="00FB4108"/>
    <w:rsid w:val="00FB459B"/>
    <w:rsid w:val="00FB4936"/>
    <w:rsid w:val="00FB5687"/>
    <w:rsid w:val="00FB6D98"/>
    <w:rsid w:val="00FB717A"/>
    <w:rsid w:val="00FB7208"/>
    <w:rsid w:val="00FB78DC"/>
    <w:rsid w:val="00FB7A36"/>
    <w:rsid w:val="00FC06E8"/>
    <w:rsid w:val="00FC0A32"/>
    <w:rsid w:val="00FC0E65"/>
    <w:rsid w:val="00FC0E9A"/>
    <w:rsid w:val="00FC13A1"/>
    <w:rsid w:val="00FC1EA9"/>
    <w:rsid w:val="00FC32C3"/>
    <w:rsid w:val="00FC369A"/>
    <w:rsid w:val="00FC371F"/>
    <w:rsid w:val="00FC4977"/>
    <w:rsid w:val="00FC4C09"/>
    <w:rsid w:val="00FC4CFA"/>
    <w:rsid w:val="00FC524F"/>
    <w:rsid w:val="00FC52E4"/>
    <w:rsid w:val="00FC5314"/>
    <w:rsid w:val="00FC5865"/>
    <w:rsid w:val="00FC603A"/>
    <w:rsid w:val="00FC61DF"/>
    <w:rsid w:val="00FC6DD4"/>
    <w:rsid w:val="00FC7799"/>
    <w:rsid w:val="00FD0B06"/>
    <w:rsid w:val="00FD16E2"/>
    <w:rsid w:val="00FD191A"/>
    <w:rsid w:val="00FD196D"/>
    <w:rsid w:val="00FD201A"/>
    <w:rsid w:val="00FD2D30"/>
    <w:rsid w:val="00FD3057"/>
    <w:rsid w:val="00FD34E2"/>
    <w:rsid w:val="00FD3786"/>
    <w:rsid w:val="00FD3E6D"/>
    <w:rsid w:val="00FD4518"/>
    <w:rsid w:val="00FD483D"/>
    <w:rsid w:val="00FD48C1"/>
    <w:rsid w:val="00FD589C"/>
    <w:rsid w:val="00FD7131"/>
    <w:rsid w:val="00FE0345"/>
    <w:rsid w:val="00FE0DB3"/>
    <w:rsid w:val="00FE1125"/>
    <w:rsid w:val="00FE23B9"/>
    <w:rsid w:val="00FE23BB"/>
    <w:rsid w:val="00FE2F50"/>
    <w:rsid w:val="00FE34B7"/>
    <w:rsid w:val="00FE4058"/>
    <w:rsid w:val="00FE510E"/>
    <w:rsid w:val="00FE5482"/>
    <w:rsid w:val="00FE5AFB"/>
    <w:rsid w:val="00FE619D"/>
    <w:rsid w:val="00FE64B7"/>
    <w:rsid w:val="00FE663C"/>
    <w:rsid w:val="00FE6D63"/>
    <w:rsid w:val="00FE7638"/>
    <w:rsid w:val="00FF0394"/>
    <w:rsid w:val="00FF2652"/>
    <w:rsid w:val="00FF296A"/>
    <w:rsid w:val="00FF2B4C"/>
    <w:rsid w:val="00FF3E37"/>
    <w:rsid w:val="00FF4A76"/>
    <w:rsid w:val="00FF4E5B"/>
    <w:rsid w:val="00FF563F"/>
    <w:rsid w:val="00FF5BEE"/>
    <w:rsid w:val="00FF69E4"/>
    <w:rsid w:val="00FF7600"/>
    <w:rsid w:val="00FF7653"/>
    <w:rsid w:val="00FF7B98"/>
    <w:rsid w:val="00FF7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075E1A"/>
  <w15:docId w15:val="{83D07E0B-7C9B-4552-9578-96D81F80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7728"/>
    <w:pPr>
      <w:spacing w:before="240"/>
    </w:pPr>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rPr>
  </w:style>
  <w:style w:type="paragraph" w:styleId="Heading2">
    <w:name w:val="heading 2"/>
    <w:aliases w:val="ABET Heading 2"/>
    <w:basedOn w:val="Normal"/>
    <w:next w:val="Normal"/>
    <w:link w:val="Heading2Char"/>
    <w:uiPriority w:val="9"/>
    <w:unhideWhenUsed/>
    <w:qFormat/>
    <w:rsid w:val="002B2D14"/>
    <w:pPr>
      <w:keepNext/>
      <w:spacing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3D2B79"/>
    <w:pPr>
      <w:keepNext/>
      <w:spacing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3D2B79"/>
    <w:pPr>
      <w:keepNext/>
      <w:spacing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3D2B79"/>
    <w:pPr>
      <w:spacing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3D2B79"/>
    <w:pPr>
      <w:spacing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3D2B79"/>
    <w:pPr>
      <w:spacing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3D2B79"/>
    <w:pPr>
      <w:spacing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3D2B79"/>
    <w:pPr>
      <w:spacing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17908"/>
    <w:rPr>
      <w:rFonts w:asciiTheme="minorHAnsi" w:hAnsiTheme="minorHAnsi"/>
      <w:color w:val="0000FF"/>
      <w:u w:val="single"/>
    </w:rPr>
  </w:style>
  <w:style w:type="paragraph" w:styleId="Header">
    <w:name w:val="header"/>
    <w:basedOn w:val="Normal"/>
    <w:link w:val="HeaderChar"/>
    <w:uiPriority w:val="99"/>
    <w:rsid w:val="003C66F2"/>
    <w:pPr>
      <w:tabs>
        <w:tab w:val="center" w:pos="4320"/>
        <w:tab w:val="right" w:pos="8640"/>
      </w:tabs>
    </w:pPr>
  </w:style>
  <w:style w:type="paragraph" w:styleId="Footer">
    <w:name w:val="footer"/>
    <w:basedOn w:val="Normal"/>
    <w:link w:val="FooterChar"/>
    <w:uiPriority w:val="99"/>
    <w:rsid w:val="003C66F2"/>
    <w:pPr>
      <w:tabs>
        <w:tab w:val="center" w:pos="4320"/>
        <w:tab w:val="right" w:pos="8640"/>
      </w:tabs>
    </w:pPr>
  </w:style>
  <w:style w:type="character" w:styleId="CommentReference">
    <w:name w:val="annotation reference"/>
    <w:uiPriority w:val="99"/>
    <w:semiHidden/>
    <w:rsid w:val="00FE64B7"/>
    <w:rPr>
      <w:sz w:val="16"/>
      <w:szCs w:val="16"/>
    </w:rPr>
  </w:style>
  <w:style w:type="paragraph" w:styleId="CommentText">
    <w:name w:val="annotation text"/>
    <w:basedOn w:val="Normal"/>
    <w:link w:val="CommentTextChar"/>
    <w:uiPriority w:val="99"/>
    <w:semiHidden/>
    <w:rsid w:val="00FE64B7"/>
    <w:rPr>
      <w:sz w:val="20"/>
      <w:szCs w:val="20"/>
    </w:rPr>
  </w:style>
  <w:style w:type="paragraph" w:styleId="CommentSubject">
    <w:name w:val="annotation subject"/>
    <w:basedOn w:val="CommentText"/>
    <w:next w:val="CommentText"/>
    <w:link w:val="CommentSubjectChar"/>
    <w:uiPriority w:val="99"/>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paragraph" w:styleId="ListParagraph">
    <w:name w:val="List Paragraph"/>
    <w:basedOn w:val="Normal"/>
    <w:uiPriority w:val="34"/>
    <w:qFormat/>
    <w:rsid w:val="00895415"/>
    <w:pPr>
      <w:spacing w:before="120"/>
      <w:ind w:left="720"/>
    </w:pPr>
  </w:style>
  <w:style w:type="character" w:customStyle="1" w:styleId="Heading1Char">
    <w:name w:val="Heading 1 Char"/>
    <w:link w:val="Heading1"/>
    <w:uiPriority w:val="9"/>
    <w:qFormat/>
    <w:rsid w:val="00E55510"/>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99"/>
    <w:qFormat/>
    <w:rsid w:val="00A34647"/>
    <w:pPr>
      <w:tabs>
        <w:tab w:val="right" w:leader="dot" w:pos="9180"/>
      </w:tabs>
      <w:spacing w:before="0"/>
      <w:ind w:left="990" w:hanging="270"/>
    </w:pPr>
    <w:rPr>
      <w:rFonts w:ascii="Arial" w:hAnsi="Arial" w:cs="Arial"/>
      <w:noProof/>
    </w:rPr>
  </w:style>
  <w:style w:type="character" w:customStyle="1" w:styleId="FooterChar">
    <w:name w:val="Footer Char"/>
    <w:link w:val="Footer"/>
    <w:uiPriority w:val="99"/>
    <w:rsid w:val="003D2B79"/>
    <w:rPr>
      <w:sz w:val="24"/>
      <w:szCs w:val="24"/>
    </w:rPr>
  </w:style>
  <w:style w:type="character" w:customStyle="1" w:styleId="Heading2Char">
    <w:name w:val="Heading 2 Char"/>
    <w:aliases w:val="ABET Heading 2 Char"/>
    <w:link w:val="Heading2"/>
    <w:uiPriority w:val="9"/>
    <w:rsid w:val="002B2D14"/>
    <w:rPr>
      <w:rFonts w:ascii="Cambria" w:hAnsi="Cambria"/>
      <w:b/>
      <w:bCs/>
      <w:i/>
      <w:iCs/>
      <w:sz w:val="28"/>
      <w:szCs w:val="28"/>
    </w:rPr>
  </w:style>
  <w:style w:type="character" w:customStyle="1" w:styleId="Heading3Char">
    <w:name w:val="Heading 3 Char"/>
    <w:link w:val="Heading3"/>
    <w:uiPriority w:val="9"/>
    <w:rsid w:val="003D2B79"/>
    <w:rPr>
      <w:rFonts w:ascii="Cambria" w:eastAsia="Times New Roman" w:hAnsi="Cambria" w:cs="Times New Roman"/>
      <w:b/>
      <w:bCs/>
      <w:sz w:val="26"/>
      <w:szCs w:val="26"/>
    </w:rPr>
  </w:style>
  <w:style w:type="character" w:customStyle="1" w:styleId="Heading4Char">
    <w:name w:val="Heading 4 Char"/>
    <w:link w:val="Heading4"/>
    <w:uiPriority w:val="9"/>
    <w:rsid w:val="003D2B79"/>
    <w:rPr>
      <w:rFonts w:ascii="Calibri" w:eastAsia="Times New Roman" w:hAnsi="Calibri" w:cs="Times New Roman"/>
      <w:b/>
      <w:bCs/>
      <w:sz w:val="28"/>
      <w:szCs w:val="28"/>
    </w:rPr>
  </w:style>
  <w:style w:type="character" w:customStyle="1" w:styleId="Heading5Char">
    <w:name w:val="Heading 5 Char"/>
    <w:link w:val="Heading5"/>
    <w:uiPriority w:val="9"/>
    <w:rsid w:val="003D2B79"/>
    <w:rPr>
      <w:rFonts w:ascii="Calibri" w:eastAsia="Calibri" w:hAnsi="Calibri"/>
      <w:b/>
      <w:bCs/>
      <w:i/>
      <w:iCs/>
      <w:sz w:val="26"/>
      <w:szCs w:val="26"/>
      <w:lang w:bidi="en-US"/>
    </w:rPr>
  </w:style>
  <w:style w:type="character" w:customStyle="1" w:styleId="Heading6Char">
    <w:name w:val="Heading 6 Char"/>
    <w:link w:val="Heading6"/>
    <w:uiPriority w:val="9"/>
    <w:rsid w:val="003D2B79"/>
    <w:rPr>
      <w:rFonts w:ascii="Calibri" w:eastAsia="Calibri" w:hAnsi="Calibri"/>
      <w:b/>
      <w:bCs/>
      <w:sz w:val="22"/>
      <w:szCs w:val="22"/>
      <w:lang w:bidi="en-US"/>
    </w:rPr>
  </w:style>
  <w:style w:type="character" w:customStyle="1" w:styleId="Heading7Char">
    <w:name w:val="Heading 7 Char"/>
    <w:link w:val="Heading7"/>
    <w:uiPriority w:val="9"/>
    <w:semiHidden/>
    <w:rsid w:val="003D2B79"/>
    <w:rPr>
      <w:rFonts w:ascii="Calibri" w:eastAsia="Calibri" w:hAnsi="Calibri"/>
      <w:sz w:val="24"/>
      <w:szCs w:val="24"/>
      <w:lang w:bidi="en-US"/>
    </w:rPr>
  </w:style>
  <w:style w:type="character" w:customStyle="1" w:styleId="Heading8Char">
    <w:name w:val="Heading 8 Char"/>
    <w:link w:val="Heading8"/>
    <w:uiPriority w:val="9"/>
    <w:semiHidden/>
    <w:rsid w:val="003D2B79"/>
    <w:rPr>
      <w:rFonts w:ascii="Calibri" w:eastAsia="Calibri" w:hAnsi="Calibri"/>
      <w:i/>
      <w:iCs/>
      <w:sz w:val="24"/>
      <w:szCs w:val="24"/>
      <w:lang w:bidi="en-US"/>
    </w:rPr>
  </w:style>
  <w:style w:type="character" w:customStyle="1" w:styleId="Heading9Char">
    <w:name w:val="Heading 9 Char"/>
    <w:link w:val="Heading9"/>
    <w:uiPriority w:val="9"/>
    <w:semiHidden/>
    <w:rsid w:val="003D2B79"/>
    <w:rPr>
      <w:rFonts w:ascii="Cambria" w:eastAsia="Times New Roman" w:hAnsi="Cambria"/>
      <w:sz w:val="22"/>
      <w:szCs w:val="22"/>
      <w:lang w:bidi="en-US"/>
    </w:rPr>
  </w:style>
  <w:style w:type="paragraph" w:styleId="Title">
    <w:name w:val="Title"/>
    <w:basedOn w:val="Normal"/>
    <w:next w:val="Normal"/>
    <w:link w:val="TitleChar"/>
    <w:uiPriority w:val="10"/>
    <w:qFormat/>
    <w:rsid w:val="003D2B79"/>
    <w:pPr>
      <w:spacing w:after="60"/>
      <w:jc w:val="center"/>
      <w:outlineLvl w:val="0"/>
    </w:pPr>
    <w:rPr>
      <w:rFonts w:ascii="Cambria" w:hAnsi="Cambria"/>
      <w:b/>
      <w:bCs/>
      <w:kern w:val="28"/>
      <w:sz w:val="32"/>
      <w:szCs w:val="32"/>
      <w:lang w:bidi="en-US"/>
    </w:rPr>
  </w:style>
  <w:style w:type="character" w:customStyle="1" w:styleId="TitleChar">
    <w:name w:val="Title Char"/>
    <w:link w:val="Title"/>
    <w:uiPriority w:val="10"/>
    <w:rsid w:val="003D2B79"/>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3D2B79"/>
    <w:pPr>
      <w:spacing w:after="60"/>
      <w:jc w:val="center"/>
      <w:outlineLvl w:val="1"/>
    </w:pPr>
    <w:rPr>
      <w:rFonts w:ascii="Cambria" w:hAnsi="Cambria"/>
      <w:lang w:bidi="en-US"/>
    </w:rPr>
  </w:style>
  <w:style w:type="character" w:customStyle="1" w:styleId="SubtitleChar">
    <w:name w:val="Subtitle Char"/>
    <w:link w:val="Subtitle"/>
    <w:uiPriority w:val="11"/>
    <w:rsid w:val="003D2B79"/>
    <w:rPr>
      <w:rFonts w:ascii="Cambria" w:eastAsia="Times New Roman" w:hAnsi="Cambria"/>
      <w:sz w:val="24"/>
      <w:szCs w:val="24"/>
      <w:lang w:bidi="en-US"/>
    </w:rPr>
  </w:style>
  <w:style w:type="character" w:styleId="Strong">
    <w:name w:val="Strong"/>
    <w:uiPriority w:val="22"/>
    <w:qFormat/>
    <w:rsid w:val="003D2B79"/>
    <w:rPr>
      <w:b/>
      <w:bCs/>
    </w:rPr>
  </w:style>
  <w:style w:type="character" w:styleId="Emphasis">
    <w:name w:val="Emphasis"/>
    <w:uiPriority w:val="20"/>
    <w:qFormat/>
    <w:rsid w:val="003D2B79"/>
    <w:rPr>
      <w:rFonts w:ascii="Calibri" w:hAnsi="Calibri"/>
      <w:b/>
      <w:i/>
      <w:iCs/>
    </w:rPr>
  </w:style>
  <w:style w:type="paragraph" w:styleId="NoSpacing">
    <w:name w:val="No Spacing"/>
    <w:basedOn w:val="Normal"/>
    <w:link w:val="NoSpacingChar"/>
    <w:uiPriority w:val="1"/>
    <w:qFormat/>
    <w:rsid w:val="003D2B79"/>
    <w:rPr>
      <w:rFonts w:ascii="Calibri" w:eastAsia="Calibri" w:hAnsi="Calibri"/>
      <w:szCs w:val="32"/>
      <w:lang w:bidi="en-US"/>
    </w:rPr>
  </w:style>
  <w:style w:type="paragraph" w:styleId="Quote">
    <w:name w:val="Quote"/>
    <w:basedOn w:val="Normal"/>
    <w:next w:val="Normal"/>
    <w:link w:val="QuoteChar"/>
    <w:uiPriority w:val="29"/>
    <w:qFormat/>
    <w:rsid w:val="003D2B79"/>
    <w:rPr>
      <w:rFonts w:ascii="Calibri" w:eastAsia="Calibri" w:hAnsi="Calibri"/>
      <w:i/>
      <w:lang w:bidi="en-US"/>
    </w:rPr>
  </w:style>
  <w:style w:type="character" w:customStyle="1" w:styleId="QuoteChar">
    <w:name w:val="Quote Char"/>
    <w:link w:val="Quote"/>
    <w:uiPriority w:val="29"/>
    <w:rsid w:val="003D2B7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3D2B79"/>
    <w:pPr>
      <w:ind w:left="720" w:right="720"/>
    </w:pPr>
    <w:rPr>
      <w:rFonts w:ascii="Calibri" w:eastAsia="Calibri" w:hAnsi="Calibri"/>
      <w:b/>
      <w:i/>
      <w:szCs w:val="22"/>
      <w:lang w:bidi="en-US"/>
    </w:rPr>
  </w:style>
  <w:style w:type="character" w:customStyle="1" w:styleId="IntenseQuoteChar">
    <w:name w:val="Intense Quote Char"/>
    <w:link w:val="IntenseQuote"/>
    <w:uiPriority w:val="30"/>
    <w:rsid w:val="003D2B79"/>
    <w:rPr>
      <w:rFonts w:ascii="Calibri" w:eastAsia="Calibri" w:hAnsi="Calibri"/>
      <w:b/>
      <w:i/>
      <w:sz w:val="24"/>
      <w:szCs w:val="22"/>
      <w:lang w:bidi="en-US"/>
    </w:rPr>
  </w:style>
  <w:style w:type="character" w:styleId="SubtleEmphasis">
    <w:name w:val="Subtle Emphasis"/>
    <w:uiPriority w:val="19"/>
    <w:qFormat/>
    <w:rsid w:val="003D2B79"/>
    <w:rPr>
      <w:i/>
      <w:color w:val="5A5A5A"/>
    </w:rPr>
  </w:style>
  <w:style w:type="character" w:styleId="IntenseEmphasis">
    <w:name w:val="Intense Emphasis"/>
    <w:uiPriority w:val="21"/>
    <w:qFormat/>
    <w:rsid w:val="003D2B79"/>
    <w:rPr>
      <w:b/>
      <w:i/>
      <w:sz w:val="24"/>
      <w:szCs w:val="24"/>
      <w:u w:val="single"/>
    </w:rPr>
  </w:style>
  <w:style w:type="character" w:styleId="SubtleReference">
    <w:name w:val="Subtle Reference"/>
    <w:uiPriority w:val="31"/>
    <w:qFormat/>
    <w:rsid w:val="003D2B79"/>
    <w:rPr>
      <w:sz w:val="24"/>
      <w:szCs w:val="24"/>
      <w:u w:val="single"/>
    </w:rPr>
  </w:style>
  <w:style w:type="character" w:styleId="IntenseReference">
    <w:name w:val="Intense Reference"/>
    <w:uiPriority w:val="32"/>
    <w:qFormat/>
    <w:rsid w:val="003D2B79"/>
    <w:rPr>
      <w:b/>
      <w:sz w:val="24"/>
      <w:u w:val="single"/>
    </w:rPr>
  </w:style>
  <w:style w:type="character" w:styleId="BookTitle">
    <w:name w:val="Book Title"/>
    <w:uiPriority w:val="33"/>
    <w:qFormat/>
    <w:rsid w:val="003D2B79"/>
    <w:rPr>
      <w:rFonts w:ascii="Cambria" w:eastAsia="Times New Roman" w:hAnsi="Cambria"/>
      <w:b/>
      <w:i/>
      <w:sz w:val="24"/>
      <w:szCs w:val="24"/>
    </w:rPr>
  </w:style>
  <w:style w:type="paragraph" w:customStyle="1" w:styleId="ABETInstructions">
    <w:name w:val="ABET Instructions"/>
    <w:basedOn w:val="Normal"/>
    <w:next w:val="Normal"/>
    <w:uiPriority w:val="99"/>
    <w:rsid w:val="003D2B79"/>
    <w:pPr>
      <w:spacing w:after="120"/>
    </w:pPr>
    <w:rPr>
      <w:color w:val="0000FF"/>
      <w:szCs w:val="20"/>
    </w:rPr>
  </w:style>
  <w:style w:type="paragraph" w:customStyle="1" w:styleId="TableLevel2">
    <w:name w:val="Table Level 2"/>
    <w:basedOn w:val="Heading1"/>
    <w:next w:val="Normal"/>
    <w:uiPriority w:val="99"/>
    <w:rsid w:val="003D2B79"/>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character" w:customStyle="1" w:styleId="HeaderChar">
    <w:name w:val="Header Char"/>
    <w:link w:val="Header"/>
    <w:uiPriority w:val="99"/>
    <w:rsid w:val="003D2B79"/>
    <w:rPr>
      <w:sz w:val="24"/>
      <w:szCs w:val="24"/>
    </w:rPr>
  </w:style>
  <w:style w:type="paragraph" w:styleId="Caption">
    <w:name w:val="caption"/>
    <w:basedOn w:val="Normal"/>
    <w:next w:val="Normal"/>
    <w:qFormat/>
    <w:rsid w:val="003D2B79"/>
    <w:pPr>
      <w:spacing w:after="120"/>
      <w:jc w:val="center"/>
    </w:pPr>
    <w:rPr>
      <w:b/>
      <w:bCs/>
      <w:szCs w:val="20"/>
    </w:rPr>
  </w:style>
  <w:style w:type="paragraph" w:styleId="ListNumber">
    <w:name w:val="List Number"/>
    <w:basedOn w:val="Normal"/>
    <w:uiPriority w:val="99"/>
    <w:rsid w:val="003D2B79"/>
    <w:pPr>
      <w:widowControl w:val="0"/>
      <w:spacing w:after="120"/>
      <w:ind w:left="144" w:hanging="144"/>
      <w:jc w:val="both"/>
    </w:pPr>
  </w:style>
  <w:style w:type="table" w:styleId="TableGrid">
    <w:name w:val="Table Grid"/>
    <w:basedOn w:val="TableNormal"/>
    <w:uiPriority w:val="39"/>
    <w:rsid w:val="003D2B79"/>
    <w:pPr>
      <w:ind w:left="720" w:hanging="720"/>
      <w:jc w:val="both"/>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uiPriority w:val="99"/>
    <w:semiHidden/>
    <w:rsid w:val="003D2B79"/>
    <w:rPr>
      <w:rFonts w:ascii="Tahoma" w:hAnsi="Tahoma" w:cs="Tahoma"/>
      <w:sz w:val="16"/>
      <w:szCs w:val="16"/>
    </w:rPr>
  </w:style>
  <w:style w:type="character" w:customStyle="1" w:styleId="apple-converted-space">
    <w:name w:val="apple-converted-space"/>
    <w:basedOn w:val="DefaultParagraphFont"/>
    <w:rsid w:val="003D2B79"/>
  </w:style>
  <w:style w:type="paragraph" w:styleId="BodyText">
    <w:name w:val="Body Text"/>
    <w:basedOn w:val="Normal"/>
    <w:link w:val="BodyTextChar"/>
    <w:uiPriority w:val="99"/>
    <w:rsid w:val="00795C25"/>
    <w:pPr>
      <w:spacing w:after="240"/>
    </w:pPr>
    <w:rPr>
      <w:sz w:val="20"/>
      <w:szCs w:val="20"/>
    </w:rPr>
  </w:style>
  <w:style w:type="character" w:customStyle="1" w:styleId="BodyTextChar">
    <w:name w:val="Body Text Char"/>
    <w:basedOn w:val="DefaultParagraphFont"/>
    <w:link w:val="BodyText"/>
    <w:uiPriority w:val="99"/>
    <w:rsid w:val="00795C25"/>
  </w:style>
  <w:style w:type="paragraph" w:styleId="BodyTextIndent3">
    <w:name w:val="Body Text Indent 3"/>
    <w:basedOn w:val="Normal"/>
    <w:link w:val="BodyTextIndent3Char"/>
    <w:uiPriority w:val="99"/>
    <w:unhideWhenUsed/>
    <w:rsid w:val="003D2B79"/>
    <w:pPr>
      <w:spacing w:after="120"/>
      <w:ind w:left="360"/>
      <w:jc w:val="both"/>
    </w:pPr>
    <w:rPr>
      <w:sz w:val="16"/>
      <w:szCs w:val="16"/>
    </w:rPr>
  </w:style>
  <w:style w:type="character" w:customStyle="1" w:styleId="BodyTextIndent3Char">
    <w:name w:val="Body Text Indent 3 Char"/>
    <w:link w:val="BodyTextIndent3"/>
    <w:uiPriority w:val="99"/>
    <w:rsid w:val="003D2B79"/>
    <w:rPr>
      <w:sz w:val="16"/>
      <w:szCs w:val="16"/>
    </w:rPr>
  </w:style>
  <w:style w:type="paragraph" w:styleId="BodyTextIndent">
    <w:name w:val="Body Text Indent"/>
    <w:basedOn w:val="Normal"/>
    <w:link w:val="BodyTextIndentChar"/>
    <w:uiPriority w:val="99"/>
    <w:unhideWhenUsed/>
    <w:rsid w:val="003D2B79"/>
    <w:pPr>
      <w:spacing w:after="120"/>
      <w:ind w:left="360"/>
    </w:pPr>
    <w:rPr>
      <w:sz w:val="20"/>
      <w:szCs w:val="20"/>
    </w:rPr>
  </w:style>
  <w:style w:type="character" w:customStyle="1" w:styleId="BodyTextIndentChar">
    <w:name w:val="Body Text Indent Char"/>
    <w:basedOn w:val="DefaultParagraphFont"/>
    <w:link w:val="BodyTextIndent"/>
    <w:uiPriority w:val="99"/>
    <w:rsid w:val="003D2B79"/>
  </w:style>
  <w:style w:type="paragraph" w:customStyle="1" w:styleId="Bullets1">
    <w:name w:val="Bullets 1"/>
    <w:basedOn w:val="BodyText"/>
    <w:uiPriority w:val="99"/>
    <w:rsid w:val="003D2B79"/>
    <w:pPr>
      <w:widowControl w:val="0"/>
      <w:suppressLineNumbers/>
      <w:jc w:val="both"/>
    </w:pPr>
    <w:rPr>
      <w:sz w:val="24"/>
      <w:szCs w:val="24"/>
    </w:rPr>
  </w:style>
  <w:style w:type="character" w:styleId="LineNumber">
    <w:name w:val="line number"/>
    <w:basedOn w:val="DefaultParagraphFont"/>
    <w:rsid w:val="003D2B79"/>
  </w:style>
  <w:style w:type="character" w:customStyle="1" w:styleId="CommentTextChar">
    <w:name w:val="Comment Text Char"/>
    <w:basedOn w:val="DefaultParagraphFont"/>
    <w:link w:val="CommentText"/>
    <w:uiPriority w:val="99"/>
    <w:semiHidden/>
    <w:rsid w:val="003D2B79"/>
  </w:style>
  <w:style w:type="character" w:customStyle="1" w:styleId="CommentSubjectChar">
    <w:name w:val="Comment Subject Char"/>
    <w:link w:val="CommentSubject"/>
    <w:uiPriority w:val="99"/>
    <w:semiHidden/>
    <w:rsid w:val="003D2B79"/>
    <w:rPr>
      <w:b/>
      <w:bCs/>
    </w:rPr>
  </w:style>
  <w:style w:type="paragraph" w:styleId="TOC3">
    <w:name w:val="toc 3"/>
    <w:basedOn w:val="Normal"/>
    <w:next w:val="Normal"/>
    <w:autoRedefine/>
    <w:uiPriority w:val="39"/>
    <w:qFormat/>
    <w:rsid w:val="00F75685"/>
    <w:pPr>
      <w:ind w:left="480"/>
    </w:pPr>
  </w:style>
  <w:style w:type="paragraph" w:styleId="TOC2">
    <w:name w:val="toc 2"/>
    <w:basedOn w:val="Normal"/>
    <w:next w:val="Normal"/>
    <w:autoRedefine/>
    <w:uiPriority w:val="39"/>
    <w:qFormat/>
    <w:rsid w:val="00F75685"/>
    <w:pPr>
      <w:ind w:left="240"/>
    </w:pPr>
  </w:style>
  <w:style w:type="paragraph" w:customStyle="1" w:styleId="sectionhead">
    <w:name w:val="section head"/>
    <w:basedOn w:val="Title"/>
    <w:uiPriority w:val="99"/>
    <w:rsid w:val="00BC08B2"/>
    <w:pPr>
      <w:widowControl w:val="0"/>
      <w:spacing w:before="120"/>
      <w:outlineLvl w:val="9"/>
    </w:pPr>
    <w:rPr>
      <w:rFonts w:ascii="Arial" w:hAnsi="Arial"/>
      <w:bCs w:val="0"/>
      <w:szCs w:val="20"/>
      <w:lang w:bidi="ar-SA"/>
    </w:rPr>
  </w:style>
  <w:style w:type="paragraph" w:customStyle="1" w:styleId="Default">
    <w:name w:val="Default"/>
    <w:uiPriority w:val="99"/>
    <w:rsid w:val="00E42AF9"/>
    <w:pPr>
      <w:autoSpaceDE w:val="0"/>
      <w:autoSpaceDN w:val="0"/>
      <w:adjustRightInd w:val="0"/>
    </w:pPr>
    <w:rPr>
      <w:rFonts w:ascii="Arial" w:hAnsi="Arial" w:cs="Arial"/>
      <w:color w:val="000000"/>
      <w:sz w:val="24"/>
      <w:szCs w:val="24"/>
    </w:rPr>
  </w:style>
  <w:style w:type="paragraph" w:customStyle="1" w:styleId="Answer">
    <w:name w:val="Answer"/>
    <w:basedOn w:val="BodyTextIndent"/>
    <w:uiPriority w:val="99"/>
    <w:rsid w:val="00616B87"/>
    <w:pPr>
      <w:spacing w:before="60"/>
      <w:jc w:val="both"/>
    </w:pPr>
    <w:rPr>
      <w:rFonts w:ascii="Arial" w:hAnsi="Arial"/>
      <w:bCs/>
      <w:sz w:val="24"/>
    </w:rPr>
  </w:style>
  <w:style w:type="paragraph" w:styleId="NormalWeb">
    <w:name w:val="Normal (Web)"/>
    <w:basedOn w:val="Normal"/>
    <w:uiPriority w:val="99"/>
    <w:unhideWhenUsed/>
    <w:rsid w:val="00CC54EC"/>
    <w:pPr>
      <w:spacing w:before="100" w:beforeAutospacing="1" w:after="100" w:afterAutospacing="1"/>
    </w:pPr>
  </w:style>
  <w:style w:type="paragraph" w:customStyle="1" w:styleId="Heading41">
    <w:name w:val="Heading 41"/>
    <w:basedOn w:val="Normal"/>
    <w:rsid w:val="00155F5B"/>
    <w:pPr>
      <w:outlineLvl w:val="4"/>
    </w:pPr>
    <w:rPr>
      <w:rFonts w:ascii="Helvetica" w:hAnsi="Helvetica"/>
      <w:b/>
      <w:bCs/>
      <w:color w:val="3131CE"/>
    </w:rPr>
  </w:style>
  <w:style w:type="paragraph" w:styleId="HTMLPreformatted">
    <w:name w:val="HTML Preformatted"/>
    <w:basedOn w:val="Normal"/>
    <w:link w:val="HTMLPreformattedChar"/>
    <w:uiPriority w:val="99"/>
    <w:unhideWhenUsed/>
    <w:rsid w:val="00F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FF69E4"/>
    <w:rPr>
      <w:rFonts w:ascii="Courier New" w:hAnsi="Courier New" w:cs="Courier New"/>
    </w:rPr>
  </w:style>
  <w:style w:type="table" w:customStyle="1" w:styleId="Calendar4">
    <w:name w:val="Calendar 4"/>
    <w:basedOn w:val="TableNormal"/>
    <w:uiPriority w:val="99"/>
    <w:qFormat/>
    <w:rsid w:val="00953CB0"/>
    <w:pPr>
      <w:snapToGrid w:val="0"/>
    </w:pPr>
    <w:rPr>
      <w:rFonts w:ascii="Calibri" w:eastAsia="MS Mincho" w:hAnsi="Calibri" w:cs="Arial"/>
      <w:b/>
      <w:color w:val="FFFFFF"/>
      <w:sz w:val="16"/>
      <w:szCs w:val="22"/>
      <w:lang w:eastAsia="ja-JP"/>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styleId="TableClassic2">
    <w:name w:val="Table Classic 2"/>
    <w:basedOn w:val="TableNormal"/>
    <w:rsid w:val="00953CB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1">
    <w:name w:val="Medium Shading 2 Accent 1"/>
    <w:basedOn w:val="TableNormal"/>
    <w:uiPriority w:val="64"/>
    <w:rsid w:val="00953C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Colorful3">
    <w:name w:val="Table Colorful 3"/>
    <w:basedOn w:val="TableNormal"/>
    <w:rsid w:val="004C3B3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ediumGrid3-Accent1">
    <w:name w:val="Medium Grid 3 Accent 1"/>
    <w:basedOn w:val="TableNormal"/>
    <w:uiPriority w:val="69"/>
    <w:rsid w:val="00990C3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1">
    <w:name w:val="Light List Accent 1"/>
    <w:basedOn w:val="TableNormal"/>
    <w:uiPriority w:val="61"/>
    <w:rsid w:val="0023161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C143D7"/>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2-Accent5">
    <w:name w:val="Medium Grid 2 Accent 5"/>
    <w:basedOn w:val="TableNormal"/>
    <w:uiPriority w:val="68"/>
    <w:rsid w:val="00842C1A"/>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LightList-Accent2">
    <w:name w:val="Light List Accent 2"/>
    <w:basedOn w:val="TableNormal"/>
    <w:uiPriority w:val="61"/>
    <w:rsid w:val="00842C1A"/>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1">
    <w:name w:val="Medium Shading 1 Accent 1"/>
    <w:basedOn w:val="TableNormal"/>
    <w:uiPriority w:val="63"/>
    <w:rsid w:val="009B27D6"/>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TopofForm">
    <w:name w:val="HTML Top of Form"/>
    <w:basedOn w:val="Normal"/>
    <w:next w:val="Normal"/>
    <w:link w:val="z-TopofFormChar"/>
    <w:hidden/>
    <w:uiPriority w:val="99"/>
    <w:unhideWhenUsed/>
    <w:rsid w:val="005037FB"/>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5037FB"/>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5037FB"/>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5037FB"/>
    <w:rPr>
      <w:rFonts w:ascii="Arial" w:hAnsi="Arial" w:cs="Arial"/>
      <w:vanish/>
      <w:sz w:val="16"/>
      <w:szCs w:val="16"/>
    </w:rPr>
  </w:style>
  <w:style w:type="paragraph" w:styleId="BodyTextIndent2">
    <w:name w:val="Body Text Indent 2"/>
    <w:basedOn w:val="Normal"/>
    <w:link w:val="BodyTextIndent2Char"/>
    <w:uiPriority w:val="99"/>
    <w:rsid w:val="009515AE"/>
    <w:pPr>
      <w:spacing w:after="120" w:line="480" w:lineRule="auto"/>
      <w:ind w:left="360"/>
    </w:pPr>
  </w:style>
  <w:style w:type="character" w:customStyle="1" w:styleId="BodyTextIndent2Char">
    <w:name w:val="Body Text Indent 2 Char"/>
    <w:link w:val="BodyTextIndent2"/>
    <w:uiPriority w:val="99"/>
    <w:rsid w:val="009515AE"/>
    <w:rPr>
      <w:sz w:val="24"/>
      <w:szCs w:val="24"/>
    </w:rPr>
  </w:style>
  <w:style w:type="table" w:styleId="ColorfulGrid-Accent1">
    <w:name w:val="Colorful Grid Accent 1"/>
    <w:basedOn w:val="TableNormal"/>
    <w:uiPriority w:val="73"/>
    <w:rsid w:val="00D477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
    <w:name w:val="Style1"/>
    <w:basedOn w:val="MediumShading2-Accent1"/>
    <w:uiPriority w:val="99"/>
    <w:qFormat/>
    <w:rsid w:val="000E1711"/>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yle4">
    <w:name w:val="style4"/>
    <w:rsid w:val="00307164"/>
  </w:style>
  <w:style w:type="paragraph" w:styleId="BodyText2">
    <w:name w:val="Body Text 2"/>
    <w:basedOn w:val="Normal"/>
    <w:link w:val="BodyText2Char"/>
    <w:uiPriority w:val="99"/>
    <w:rsid w:val="00B84BFA"/>
    <w:pPr>
      <w:spacing w:after="120" w:line="480" w:lineRule="auto"/>
    </w:pPr>
  </w:style>
  <w:style w:type="character" w:customStyle="1" w:styleId="BodyText2Char">
    <w:name w:val="Body Text 2 Char"/>
    <w:link w:val="BodyText2"/>
    <w:uiPriority w:val="99"/>
    <w:rsid w:val="00B84BFA"/>
    <w:rPr>
      <w:sz w:val="24"/>
      <w:szCs w:val="24"/>
    </w:rPr>
  </w:style>
  <w:style w:type="paragraph" w:styleId="BodyText3">
    <w:name w:val="Body Text 3"/>
    <w:basedOn w:val="Normal"/>
    <w:link w:val="BodyText3Char"/>
    <w:uiPriority w:val="99"/>
    <w:rsid w:val="00B84BFA"/>
    <w:pPr>
      <w:spacing w:after="120"/>
    </w:pPr>
    <w:rPr>
      <w:sz w:val="16"/>
      <w:szCs w:val="16"/>
    </w:rPr>
  </w:style>
  <w:style w:type="character" w:customStyle="1" w:styleId="BodyText3Char">
    <w:name w:val="Body Text 3 Char"/>
    <w:link w:val="BodyText3"/>
    <w:uiPriority w:val="99"/>
    <w:rsid w:val="00B84BFA"/>
    <w:rPr>
      <w:sz w:val="16"/>
      <w:szCs w:val="16"/>
    </w:rPr>
  </w:style>
  <w:style w:type="paragraph" w:styleId="EndnoteText">
    <w:name w:val="endnote text"/>
    <w:basedOn w:val="Normal"/>
    <w:link w:val="EndnoteTextChar"/>
    <w:uiPriority w:val="99"/>
    <w:rsid w:val="00B84BFA"/>
    <w:rPr>
      <w:rFonts w:ascii="Courier New" w:hAnsi="Courier New"/>
      <w:szCs w:val="20"/>
    </w:rPr>
  </w:style>
  <w:style w:type="character" w:customStyle="1" w:styleId="EndnoteTextChar">
    <w:name w:val="Endnote Text Char"/>
    <w:link w:val="EndnoteText"/>
    <w:uiPriority w:val="99"/>
    <w:rsid w:val="00B84BFA"/>
    <w:rPr>
      <w:rFonts w:ascii="Courier New" w:hAnsi="Courier New"/>
      <w:sz w:val="24"/>
    </w:rPr>
  </w:style>
  <w:style w:type="paragraph" w:styleId="PlainText">
    <w:name w:val="Plain Text"/>
    <w:basedOn w:val="Normal"/>
    <w:link w:val="PlainTextChar"/>
    <w:uiPriority w:val="99"/>
    <w:rsid w:val="008E363B"/>
    <w:rPr>
      <w:rFonts w:ascii="Courier New" w:hAnsi="Courier New" w:cs="Courier New"/>
      <w:sz w:val="20"/>
      <w:szCs w:val="20"/>
    </w:rPr>
  </w:style>
  <w:style w:type="character" w:customStyle="1" w:styleId="PlainTextChar">
    <w:name w:val="Plain Text Char"/>
    <w:basedOn w:val="DefaultParagraphFont"/>
    <w:link w:val="PlainText"/>
    <w:uiPriority w:val="99"/>
    <w:rsid w:val="008E363B"/>
    <w:rPr>
      <w:rFonts w:ascii="Courier New" w:hAnsi="Courier New" w:cs="Courier New"/>
    </w:rPr>
  </w:style>
  <w:style w:type="paragraph" w:customStyle="1" w:styleId="3CBD5A742C28424DA5172AD252E32316">
    <w:name w:val="3CBD5A742C28424DA5172AD252E32316"/>
    <w:rsid w:val="00374030"/>
    <w:pPr>
      <w:spacing w:after="200" w:line="276" w:lineRule="auto"/>
    </w:pPr>
    <w:rPr>
      <w:rFonts w:asciiTheme="minorHAnsi" w:eastAsiaTheme="minorEastAsia" w:hAnsiTheme="minorHAnsi" w:cstheme="minorBidi"/>
      <w:sz w:val="22"/>
      <w:szCs w:val="22"/>
      <w:lang w:eastAsia="ja-JP"/>
    </w:rPr>
  </w:style>
  <w:style w:type="paragraph" w:customStyle="1" w:styleId="FooterOdd">
    <w:name w:val="Footer Odd"/>
    <w:basedOn w:val="Normal"/>
    <w:qFormat/>
    <w:rsid w:val="00374030"/>
    <w:pPr>
      <w:pBdr>
        <w:top w:val="single" w:sz="4" w:space="1" w:color="000000" w:themeColor="accent1"/>
      </w:pBdr>
      <w:spacing w:after="180" w:line="264" w:lineRule="auto"/>
      <w:jc w:val="right"/>
    </w:pPr>
    <w:rPr>
      <w:rFonts w:asciiTheme="minorHAnsi" w:eastAsiaTheme="minorHAnsi" w:hAnsiTheme="minorHAnsi"/>
      <w:color w:val="1F497D" w:themeColor="text2"/>
      <w:sz w:val="20"/>
      <w:szCs w:val="20"/>
      <w:lang w:eastAsia="ja-JP"/>
    </w:rPr>
  </w:style>
  <w:style w:type="paragraph" w:customStyle="1" w:styleId="sectionitem2">
    <w:name w:val="section_item2"/>
    <w:autoRedefine/>
    <w:rsid w:val="00905C1B"/>
    <w:pPr>
      <w:numPr>
        <w:numId w:val="5"/>
      </w:numPr>
      <w:tabs>
        <w:tab w:val="left" w:pos="216"/>
        <w:tab w:val="left" w:pos="540"/>
        <w:tab w:val="left" w:pos="720"/>
        <w:tab w:val="left" w:pos="1080"/>
      </w:tabs>
      <w:jc w:val="both"/>
    </w:pPr>
    <w:rPr>
      <w:rFonts w:eastAsia="Batang"/>
      <w:sz w:val="22"/>
      <w:szCs w:val="22"/>
      <w:lang w:eastAsia="ko-KR"/>
    </w:rPr>
  </w:style>
  <w:style w:type="character" w:styleId="FollowedHyperlink">
    <w:name w:val="FollowedHyperlink"/>
    <w:basedOn w:val="DefaultParagraphFont"/>
    <w:uiPriority w:val="99"/>
    <w:rsid w:val="002C7B31"/>
    <w:rPr>
      <w:color w:val="000000" w:themeColor="followedHyperlink"/>
      <w:u w:val="single"/>
    </w:rPr>
  </w:style>
  <w:style w:type="paragraph" w:styleId="TOC4">
    <w:name w:val="toc 4"/>
    <w:basedOn w:val="Normal"/>
    <w:next w:val="Normal"/>
    <w:autoRedefine/>
    <w:uiPriority w:val="39"/>
    <w:unhideWhenUsed/>
    <w:rsid w:val="00BB1891"/>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B1891"/>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B1891"/>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B189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B189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B1891"/>
    <w:pPr>
      <w:spacing w:after="100" w:line="276" w:lineRule="auto"/>
      <w:ind w:left="1760"/>
    </w:pPr>
    <w:rPr>
      <w:rFonts w:asciiTheme="minorHAnsi" w:eastAsiaTheme="minorEastAsia" w:hAnsiTheme="minorHAnsi" w:cstheme="minorBidi"/>
      <w:sz w:val="22"/>
      <w:szCs w:val="22"/>
    </w:rPr>
  </w:style>
  <w:style w:type="numbering" w:customStyle="1" w:styleId="NoList1">
    <w:name w:val="No List1"/>
    <w:next w:val="NoList"/>
    <w:uiPriority w:val="99"/>
    <w:semiHidden/>
    <w:unhideWhenUsed/>
    <w:rsid w:val="00977660"/>
  </w:style>
  <w:style w:type="paragraph" w:customStyle="1" w:styleId="hangingindent">
    <w:name w:val="hanging indent"/>
    <w:basedOn w:val="Normal"/>
    <w:rsid w:val="00977660"/>
    <w:pPr>
      <w:spacing w:after="120"/>
      <w:ind w:left="2160" w:hanging="2160"/>
    </w:pPr>
    <w:rPr>
      <w:sz w:val="19"/>
      <w:szCs w:val="20"/>
    </w:rPr>
  </w:style>
  <w:style w:type="paragraph" w:customStyle="1" w:styleId="85367988A0544E0D9E4823711EB28734">
    <w:name w:val="85367988A0544E0D9E4823711EB28734"/>
    <w:rsid w:val="00977660"/>
    <w:pPr>
      <w:spacing w:after="200" w:line="276" w:lineRule="auto"/>
    </w:pPr>
    <w:rPr>
      <w:rFonts w:asciiTheme="minorHAnsi" w:eastAsiaTheme="minorEastAsia" w:hAnsiTheme="minorHAnsi" w:cstheme="minorBidi"/>
      <w:sz w:val="22"/>
      <w:szCs w:val="22"/>
      <w:lang w:eastAsia="ja-JP"/>
    </w:rPr>
  </w:style>
  <w:style w:type="paragraph" w:customStyle="1" w:styleId="ABET-Syllabus-Title">
    <w:name w:val="ABET-Syllabus-Title"/>
    <w:basedOn w:val="TOC1"/>
    <w:autoRedefine/>
    <w:rsid w:val="008E2C75"/>
    <w:pPr>
      <w:tabs>
        <w:tab w:val="left" w:pos="936"/>
        <w:tab w:val="left" w:pos="1444"/>
        <w:tab w:val="left" w:pos="1584"/>
        <w:tab w:val="left" w:pos="2164"/>
        <w:tab w:val="left" w:leader="dot" w:pos="8928"/>
        <w:tab w:val="right" w:pos="9360"/>
      </w:tabs>
      <w:overflowPunct w:val="0"/>
      <w:autoSpaceDE w:val="0"/>
      <w:autoSpaceDN w:val="0"/>
      <w:adjustRightInd w:val="0"/>
      <w:ind w:left="0" w:firstLine="540"/>
      <w:jc w:val="center"/>
      <w:textAlignment w:val="baseline"/>
    </w:pPr>
    <w:rPr>
      <w:rFonts w:ascii="Times New Roman" w:hAnsi="Times New Roman" w:cs="Times New Roman"/>
      <w:b/>
      <w:bCs/>
      <w:iCs/>
      <w:caps/>
      <w:noProof w:val="0"/>
      <w:color w:val="000000"/>
      <w:sz w:val="28"/>
      <w:szCs w:val="28"/>
    </w:rPr>
  </w:style>
  <w:style w:type="paragraph" w:customStyle="1" w:styleId="ABETAppendixIBDEPT">
    <w:name w:val="ABET Appendix IB DEPT"/>
    <w:rsid w:val="003654E2"/>
    <w:pPr>
      <w:ind w:left="130"/>
    </w:pPr>
    <w:rPr>
      <w:b/>
      <w:bCs/>
      <w:caps/>
    </w:rPr>
  </w:style>
  <w:style w:type="paragraph" w:customStyle="1" w:styleId="ABETAppendixIBCat10ptBold">
    <w:name w:val="ABET Appendix IB Cat 10pt Bold"/>
    <w:link w:val="ABETAppendixIBCat10ptBoldChar"/>
    <w:rsid w:val="003654E2"/>
    <w:pPr>
      <w:tabs>
        <w:tab w:val="left" w:pos="1836"/>
        <w:tab w:val="right" w:pos="9396"/>
      </w:tabs>
    </w:pPr>
    <w:rPr>
      <w:b/>
      <w:szCs w:val="24"/>
    </w:rPr>
  </w:style>
  <w:style w:type="character" w:customStyle="1" w:styleId="ABETAppendixIBCat10ptBoldChar">
    <w:name w:val="ABET Appendix IB Cat 10pt Bold Char"/>
    <w:basedOn w:val="DefaultParagraphFont"/>
    <w:link w:val="ABETAppendixIBCat10ptBold"/>
    <w:rsid w:val="003654E2"/>
    <w:rPr>
      <w:b/>
      <w:szCs w:val="24"/>
    </w:rPr>
  </w:style>
  <w:style w:type="paragraph" w:customStyle="1" w:styleId="StyleABET-Syllabus-TopicsJustified">
    <w:name w:val="Style ABET-Syllabus-Topics + Justified"/>
    <w:basedOn w:val="Normal"/>
    <w:autoRedefine/>
    <w:rsid w:val="003654E2"/>
    <w:pPr>
      <w:numPr>
        <w:numId w:val="6"/>
      </w:numPr>
      <w:tabs>
        <w:tab w:val="num" w:pos="720"/>
      </w:tabs>
      <w:ind w:left="720"/>
      <w:jc w:val="both"/>
    </w:pPr>
    <w:rPr>
      <w:sz w:val="20"/>
      <w:szCs w:val="20"/>
    </w:rPr>
  </w:style>
  <w:style w:type="paragraph" w:customStyle="1" w:styleId="crs">
    <w:name w:val="crs"/>
    <w:basedOn w:val="Normal"/>
    <w:rsid w:val="003654E2"/>
    <w:pPr>
      <w:spacing w:before="100" w:beforeAutospacing="1" w:after="100" w:afterAutospacing="1"/>
    </w:pPr>
  </w:style>
  <w:style w:type="paragraph" w:customStyle="1" w:styleId="Quick1">
    <w:name w:val="Quick 1."/>
    <w:basedOn w:val="Normal"/>
    <w:rsid w:val="00BC01B3"/>
    <w:pPr>
      <w:widowControl w:val="0"/>
      <w:autoSpaceDE w:val="0"/>
      <w:autoSpaceDN w:val="0"/>
      <w:adjustRightInd w:val="0"/>
    </w:pPr>
    <w:rPr>
      <w:sz w:val="20"/>
    </w:rPr>
  </w:style>
  <w:style w:type="character" w:customStyle="1" w:styleId="acalog-highlight-search-1">
    <w:name w:val="acalog-highlight-search-1"/>
    <w:rsid w:val="00BC01B3"/>
  </w:style>
  <w:style w:type="paragraph" w:customStyle="1" w:styleId="ABET-Syllabus-CourseOutcom">
    <w:name w:val="ABET-Syllabus-Course Outcom"/>
    <w:basedOn w:val="Normal"/>
    <w:rsid w:val="004D62DF"/>
    <w:pPr>
      <w:numPr>
        <w:numId w:val="7"/>
      </w:numPr>
      <w:ind w:right="360"/>
    </w:pPr>
    <w:rPr>
      <w:sz w:val="20"/>
    </w:rPr>
  </w:style>
  <w:style w:type="paragraph" w:customStyle="1" w:styleId="ABET-Syllabus-Topics">
    <w:name w:val="ABET-Syllabus-Topics"/>
    <w:basedOn w:val="Normal"/>
    <w:autoRedefine/>
    <w:rsid w:val="004D62DF"/>
    <w:pPr>
      <w:ind w:left="720"/>
    </w:pPr>
    <w:rPr>
      <w:sz w:val="20"/>
      <w:szCs w:val="20"/>
    </w:rPr>
  </w:style>
  <w:style w:type="table" w:styleId="MediumShading2-Accent5">
    <w:name w:val="Medium Shading 2 Accent 5"/>
    <w:basedOn w:val="TableNormal"/>
    <w:uiPriority w:val="64"/>
    <w:rsid w:val="00D725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ColorfulList-Accent11">
    <w:name w:val="Colorful List - Accent 11"/>
    <w:basedOn w:val="Normal"/>
    <w:uiPriority w:val="34"/>
    <w:qFormat/>
    <w:rsid w:val="008724BD"/>
    <w:pPr>
      <w:ind w:left="720"/>
      <w:contextualSpacing/>
    </w:pPr>
  </w:style>
  <w:style w:type="paragraph" w:styleId="Revision">
    <w:name w:val="Revision"/>
    <w:hidden/>
    <w:uiPriority w:val="99"/>
    <w:semiHidden/>
    <w:rsid w:val="00423D8F"/>
    <w:rPr>
      <w:sz w:val="24"/>
      <w:szCs w:val="24"/>
    </w:rPr>
  </w:style>
  <w:style w:type="table" w:customStyle="1" w:styleId="Style11">
    <w:name w:val="Style11"/>
    <w:basedOn w:val="MediumShading2-Accent1"/>
    <w:uiPriority w:val="99"/>
    <w:qFormat/>
    <w:rsid w:val="00974EE7"/>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ublistParagraph">
    <w:name w:val="Sublist Paragraph"/>
    <w:basedOn w:val="ListParagraph"/>
    <w:qFormat/>
    <w:rsid w:val="00974EE7"/>
    <w:pPr>
      <w:numPr>
        <w:numId w:val="1"/>
      </w:numPr>
      <w:spacing w:before="60"/>
    </w:pPr>
    <w:rPr>
      <w:rFonts w:asciiTheme="minorHAnsi" w:eastAsia="Arial" w:hAnsiTheme="minorHAnsi"/>
      <w:bCs/>
      <w:iCs/>
    </w:rPr>
  </w:style>
  <w:style w:type="paragraph" w:customStyle="1" w:styleId="AnswerAfterHead">
    <w:name w:val="AnswerAfterHead"/>
    <w:basedOn w:val="Answer"/>
    <w:qFormat/>
    <w:rsid w:val="00974EE7"/>
    <w:pPr>
      <w:ind w:left="0"/>
    </w:pPr>
    <w:rPr>
      <w:rFonts w:asciiTheme="minorHAnsi" w:eastAsia="Arial" w:hAnsiTheme="minorHAnsi"/>
      <w:bCs w:val="0"/>
      <w:iCs/>
    </w:rPr>
  </w:style>
  <w:style w:type="paragraph" w:customStyle="1" w:styleId="Listsubparagraph">
    <w:name w:val="List subparagraph"/>
    <w:basedOn w:val="ListParagraph"/>
    <w:qFormat/>
    <w:rsid w:val="00974EE7"/>
    <w:pPr>
      <w:spacing w:before="60"/>
      <w:ind w:left="1440" w:hanging="360"/>
    </w:pPr>
    <w:rPr>
      <w:rFonts w:asciiTheme="minorHAnsi" w:hAnsiTheme="minorHAnsi"/>
    </w:rPr>
  </w:style>
  <w:style w:type="paragraph" w:customStyle="1" w:styleId="Caption-table">
    <w:name w:val="Caption-table"/>
    <w:basedOn w:val="Caption"/>
    <w:qFormat/>
    <w:rsid w:val="00974EE7"/>
    <w:pPr>
      <w:keepNext/>
    </w:pPr>
    <w:rPr>
      <w:rFonts w:asciiTheme="minorHAnsi" w:eastAsia="Arial" w:hAnsiTheme="minorHAnsi"/>
      <w:iCs/>
    </w:rPr>
  </w:style>
  <w:style w:type="table" w:styleId="TableGridLight">
    <w:name w:val="Grid Table Light"/>
    <w:basedOn w:val="TableNormal"/>
    <w:uiPriority w:val="40"/>
    <w:rsid w:val="009D76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D76F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NoList"/>
    <w:uiPriority w:val="99"/>
    <w:semiHidden/>
    <w:unhideWhenUsed/>
    <w:rsid w:val="00B60996"/>
  </w:style>
  <w:style w:type="character" w:customStyle="1" w:styleId="this-person">
    <w:name w:val="this-person"/>
    <w:rsid w:val="00B60996"/>
  </w:style>
  <w:style w:type="paragraph" w:customStyle="1" w:styleId="Body">
    <w:name w:val="Body"/>
    <w:rsid w:val="00B60996"/>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TableStyle2">
    <w:name w:val="Table Style 2"/>
    <w:rsid w:val="00B60996"/>
    <w:pPr>
      <w:pBdr>
        <w:top w:val="nil"/>
        <w:left w:val="nil"/>
        <w:bottom w:val="nil"/>
        <w:right w:val="nil"/>
        <w:between w:val="nil"/>
        <w:bar w:val="nil"/>
      </w:pBdr>
    </w:pPr>
    <w:rPr>
      <w:rFonts w:ascii="Helvetica" w:eastAsia="Helvetica" w:hAnsi="Helvetica" w:cs="Helvetica"/>
      <w:color w:val="000000"/>
      <w:bdr w:val="nil"/>
    </w:rPr>
  </w:style>
  <w:style w:type="paragraph" w:customStyle="1" w:styleId="Heading">
    <w:name w:val="Heading"/>
    <w:next w:val="Body"/>
    <w:rsid w:val="00B60996"/>
    <w:pPr>
      <w:keepNext/>
      <w:pBdr>
        <w:top w:val="nil"/>
        <w:left w:val="nil"/>
        <w:bottom w:val="nil"/>
        <w:right w:val="nil"/>
        <w:between w:val="nil"/>
        <w:bar w:val="nil"/>
      </w:pBdr>
      <w:outlineLvl w:val="0"/>
    </w:pPr>
    <w:rPr>
      <w:rFonts w:ascii="Helvetica" w:eastAsia="Arial Unicode MS" w:hAnsi="Helvetica" w:cs="Arial Unicode MS"/>
      <w:b/>
      <w:bCs/>
      <w:color w:val="000000"/>
      <w:sz w:val="36"/>
      <w:szCs w:val="36"/>
      <w:bdr w:val="nil"/>
    </w:rPr>
  </w:style>
  <w:style w:type="numbering" w:customStyle="1" w:styleId="Bullet">
    <w:name w:val="Bullet"/>
    <w:rsid w:val="00B60996"/>
    <w:pPr>
      <w:numPr>
        <w:numId w:val="9"/>
      </w:numPr>
    </w:pPr>
  </w:style>
  <w:style w:type="numbering" w:customStyle="1" w:styleId="ImportedStyle4">
    <w:name w:val="Imported Style 4"/>
    <w:rsid w:val="00B60996"/>
    <w:pPr>
      <w:numPr>
        <w:numId w:val="10"/>
      </w:numPr>
    </w:pPr>
  </w:style>
  <w:style w:type="numbering" w:customStyle="1" w:styleId="ImportedStyle1">
    <w:name w:val="Imported Style 1"/>
    <w:rsid w:val="00B60996"/>
    <w:pPr>
      <w:numPr>
        <w:numId w:val="11"/>
      </w:numPr>
    </w:pPr>
  </w:style>
  <w:style w:type="character" w:customStyle="1" w:styleId="il">
    <w:name w:val="il"/>
    <w:basedOn w:val="DefaultParagraphFont"/>
    <w:rsid w:val="00B60996"/>
  </w:style>
  <w:style w:type="table" w:customStyle="1" w:styleId="MediumShading2-Accent11">
    <w:name w:val="Medium Shading 2 - Accent 11"/>
    <w:basedOn w:val="TableNormal"/>
    <w:next w:val="MediumShading2-Accent1"/>
    <w:uiPriority w:val="64"/>
    <w:rsid w:val="0050552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3">
    <w:name w:val="No List3"/>
    <w:next w:val="NoList"/>
    <w:uiPriority w:val="99"/>
    <w:semiHidden/>
    <w:unhideWhenUsed/>
    <w:rsid w:val="000045FB"/>
  </w:style>
  <w:style w:type="character" w:styleId="PageNumber">
    <w:name w:val="page number"/>
    <w:basedOn w:val="DefaultParagraphFont"/>
    <w:rsid w:val="000045FB"/>
  </w:style>
  <w:style w:type="paragraph" w:customStyle="1" w:styleId="BODY-10pt">
    <w:name w:val="BODY-10 pt."/>
    <w:uiPriority w:val="99"/>
    <w:rsid w:val="000045FB"/>
    <w:pPr>
      <w:widowControl w:val="0"/>
      <w:autoSpaceDE w:val="0"/>
      <w:autoSpaceDN w:val="0"/>
      <w:adjustRightInd w:val="0"/>
      <w:spacing w:after="200" w:line="240" w:lineRule="atLeast"/>
    </w:pPr>
    <w:rPr>
      <w:rFonts w:ascii="CL Helvetica Condensed Light" w:hAnsi="CL Helvetica Condensed Light" w:cs="CL Helvetica Condensed Light"/>
      <w:color w:val="000000"/>
      <w:sz w:val="22"/>
      <w:szCs w:val="22"/>
    </w:rPr>
  </w:style>
  <w:style w:type="paragraph" w:customStyle="1" w:styleId="indent">
    <w:name w:val="indent"/>
    <w:basedOn w:val="Normal"/>
    <w:rsid w:val="000045FB"/>
    <w:pPr>
      <w:spacing w:before="100" w:beforeAutospacing="1" w:after="100" w:afterAutospacing="1"/>
    </w:pPr>
    <w:rPr>
      <w:rFonts w:ascii="Calibri" w:hAnsi="Calibri"/>
      <w:lang w:bidi="en-US"/>
    </w:rPr>
  </w:style>
  <w:style w:type="paragraph" w:customStyle="1" w:styleId="bodytext0">
    <w:name w:val="bodytext"/>
    <w:basedOn w:val="Normal"/>
    <w:rsid w:val="000045FB"/>
    <w:pPr>
      <w:spacing w:before="120" w:after="120"/>
    </w:pPr>
    <w:rPr>
      <w:rFonts w:ascii="Calibri" w:hAnsi="Calibri"/>
      <w:sz w:val="20"/>
      <w:lang w:bidi="en-US"/>
    </w:rPr>
  </w:style>
  <w:style w:type="paragraph" w:customStyle="1" w:styleId="pagebreak">
    <w:name w:val="pagebreak"/>
    <w:basedOn w:val="Normal"/>
    <w:rsid w:val="000045FB"/>
    <w:pPr>
      <w:spacing w:before="100" w:beforeAutospacing="1" w:after="100" w:afterAutospacing="1"/>
      <w:jc w:val="both"/>
    </w:pPr>
    <w:rPr>
      <w:rFonts w:ascii="Calibri" w:hAnsi="Calibri"/>
      <w:sz w:val="20"/>
      <w:lang w:bidi="en-US"/>
    </w:rPr>
  </w:style>
  <w:style w:type="character" w:customStyle="1" w:styleId="heading0">
    <w:name w:val="heading"/>
    <w:basedOn w:val="DefaultParagraphFont"/>
    <w:rsid w:val="000045FB"/>
  </w:style>
  <w:style w:type="table" w:customStyle="1" w:styleId="TableGrid1">
    <w:name w:val="Table Grid1"/>
    <w:basedOn w:val="TableNormal"/>
    <w:next w:val="TableGrid"/>
    <w:uiPriority w:val="39"/>
    <w:rsid w:val="000045F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sta">
    <w:name w:val="normalista"/>
    <w:basedOn w:val="Normal"/>
    <w:rsid w:val="000045FB"/>
    <w:pPr>
      <w:spacing w:before="100" w:beforeAutospacing="1" w:after="100" w:afterAutospacing="1"/>
    </w:pPr>
    <w:rPr>
      <w:rFonts w:ascii="Calibri" w:hAnsi="Calibri"/>
      <w:lang w:bidi="en-US"/>
    </w:rPr>
  </w:style>
  <w:style w:type="paragraph" w:customStyle="1" w:styleId="normalist">
    <w:name w:val="normalist"/>
    <w:basedOn w:val="Normal"/>
    <w:rsid w:val="000045FB"/>
    <w:pPr>
      <w:spacing w:before="100" w:beforeAutospacing="1" w:after="100" w:afterAutospacing="1"/>
    </w:pPr>
    <w:rPr>
      <w:rFonts w:ascii="Calibri" w:hAnsi="Calibri"/>
      <w:lang w:bidi="en-US"/>
    </w:rPr>
  </w:style>
  <w:style w:type="paragraph" w:customStyle="1" w:styleId="normalindent">
    <w:name w:val="normalindent"/>
    <w:basedOn w:val="Normal"/>
    <w:rsid w:val="000045FB"/>
    <w:pPr>
      <w:spacing w:before="100" w:beforeAutospacing="1" w:after="100" w:afterAutospacing="1"/>
    </w:pPr>
    <w:rPr>
      <w:rFonts w:ascii="Calibri" w:hAnsi="Calibri"/>
      <w:lang w:bidi="en-US"/>
    </w:rPr>
  </w:style>
  <w:style w:type="paragraph" w:customStyle="1" w:styleId="note">
    <w:name w:val="note"/>
    <w:basedOn w:val="Normal"/>
    <w:rsid w:val="000045FB"/>
    <w:pPr>
      <w:spacing w:before="100" w:beforeAutospacing="1" w:after="100" w:afterAutospacing="1"/>
    </w:pPr>
    <w:rPr>
      <w:rFonts w:ascii="Calibri" w:hAnsi="Calibri"/>
      <w:lang w:bidi="en-US"/>
    </w:rPr>
  </w:style>
  <w:style w:type="paragraph" w:customStyle="1" w:styleId="bullet0">
    <w:name w:val="bullet"/>
    <w:basedOn w:val="Normal"/>
    <w:rsid w:val="000045FB"/>
    <w:pPr>
      <w:spacing w:before="100" w:beforeAutospacing="1" w:after="100" w:afterAutospacing="1"/>
    </w:pPr>
    <w:rPr>
      <w:rFonts w:ascii="Calibri" w:hAnsi="Calibri"/>
      <w:lang w:bidi="en-US"/>
    </w:rPr>
  </w:style>
  <w:style w:type="paragraph" w:customStyle="1" w:styleId="notespace">
    <w:name w:val="notespace"/>
    <w:basedOn w:val="Normal"/>
    <w:rsid w:val="000045FB"/>
    <w:pPr>
      <w:spacing w:before="100" w:beforeAutospacing="1" w:after="100" w:afterAutospacing="1"/>
    </w:pPr>
    <w:rPr>
      <w:rFonts w:ascii="Calibri" w:hAnsi="Calibri"/>
      <w:lang w:bidi="en-US"/>
    </w:rPr>
  </w:style>
  <w:style w:type="paragraph" w:customStyle="1" w:styleId="CM4">
    <w:name w:val="CM4"/>
    <w:basedOn w:val="Normal"/>
    <w:next w:val="Normal"/>
    <w:uiPriority w:val="99"/>
    <w:rsid w:val="000045FB"/>
    <w:pPr>
      <w:widowControl w:val="0"/>
      <w:autoSpaceDE w:val="0"/>
      <w:autoSpaceDN w:val="0"/>
      <w:adjustRightInd w:val="0"/>
      <w:spacing w:before="0" w:line="220" w:lineRule="atLeast"/>
    </w:pPr>
    <w:rPr>
      <w:rFonts w:ascii="Helvetica" w:hAnsi="Helvetica" w:cs="Helvetica"/>
      <w:lang w:bidi="en-US"/>
    </w:rPr>
  </w:style>
  <w:style w:type="table" w:customStyle="1" w:styleId="Calendar41">
    <w:name w:val="Calendar 41"/>
    <w:basedOn w:val="TableNormal"/>
    <w:uiPriority w:val="99"/>
    <w:qFormat/>
    <w:rsid w:val="000045FB"/>
    <w:pPr>
      <w:snapToGrid w:val="0"/>
    </w:pPr>
    <w:rPr>
      <w:rFonts w:ascii="Calibri" w:eastAsia="MS Mincho" w:hAnsi="Calibri" w:cs="Arial"/>
      <w:b/>
      <w:color w:val="FFFFFF"/>
      <w:sz w:val="16"/>
      <w:szCs w:val="22"/>
      <w:lang w:eastAsia="ja-JP"/>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customStyle="1" w:styleId="TableClassic21">
    <w:name w:val="Table Classic 21"/>
    <w:basedOn w:val="TableNormal"/>
    <w:next w:val="TableClassic2"/>
    <w:rsid w:val="000045FB"/>
    <w:rPr>
      <w:rFonts w:ascii="Calibri" w:hAnsi="Calibr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11">
    <w:name w:val="Medium Shading 2 - Accent 111"/>
    <w:basedOn w:val="TableNormal"/>
    <w:uiPriority w:val="64"/>
    <w:rsid w:val="000045FB"/>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olorful31">
    <w:name w:val="Table Colorful 31"/>
    <w:basedOn w:val="TableNormal"/>
    <w:next w:val="TableColorful3"/>
    <w:rsid w:val="000045FB"/>
    <w:rPr>
      <w:rFonts w:ascii="Calibri" w:hAnsi="Calibr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MediumGrid3-Accent11">
    <w:name w:val="Medium Grid 3 - Accent 11"/>
    <w:basedOn w:val="TableNormal"/>
    <w:next w:val="MediumGrid3-Accent1"/>
    <w:uiPriority w:val="69"/>
    <w:rsid w:val="000045FB"/>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11">
    <w:name w:val="Light List - Accent 11"/>
    <w:basedOn w:val="TableNormal"/>
    <w:uiPriority w:val="61"/>
    <w:rsid w:val="000045FB"/>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
    <w:name w:val="Light List - Accent 51"/>
    <w:basedOn w:val="TableNormal"/>
    <w:next w:val="LightList-Accent5"/>
    <w:uiPriority w:val="61"/>
    <w:rsid w:val="000045FB"/>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2-Accent51">
    <w:name w:val="Medium Grid 2 - Accent 51"/>
    <w:basedOn w:val="TableNormal"/>
    <w:next w:val="MediumGrid2-Accent5"/>
    <w:uiPriority w:val="68"/>
    <w:rsid w:val="000045F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21">
    <w:name w:val="Light List - Accent 21"/>
    <w:basedOn w:val="TableNormal"/>
    <w:next w:val="LightList-Accent2"/>
    <w:uiPriority w:val="61"/>
    <w:rsid w:val="000045FB"/>
    <w:rPr>
      <w:rFonts w:ascii="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0045FB"/>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ColorfulGrid-Accent11">
    <w:name w:val="Colorful Grid - Accent 11"/>
    <w:basedOn w:val="TableNormal"/>
    <w:next w:val="ColorfulGrid-Accent1"/>
    <w:uiPriority w:val="73"/>
    <w:rsid w:val="000045FB"/>
    <w:rPr>
      <w:rFonts w:ascii="Calibri" w:hAnsi="Calibri"/>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2">
    <w:name w:val="Style12"/>
    <w:basedOn w:val="MediumShading2-Accent11"/>
    <w:uiPriority w:val="99"/>
    <w:qFormat/>
    <w:rsid w:val="000045FB"/>
    <w:rPr>
      <w:rFonts w:ascii="Calibri" w:hAnsi="Calibri"/>
    </w:rP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
    <w:name w:val="No List11"/>
    <w:next w:val="NoList"/>
    <w:uiPriority w:val="99"/>
    <w:semiHidden/>
    <w:unhideWhenUsed/>
    <w:rsid w:val="000045FB"/>
  </w:style>
  <w:style w:type="table" w:customStyle="1" w:styleId="MediumShading2-Accent51">
    <w:name w:val="Medium Shading 2 - Accent 51"/>
    <w:basedOn w:val="TableNormal"/>
    <w:next w:val="MediumShading2-Accent5"/>
    <w:uiPriority w:val="64"/>
    <w:rsid w:val="000045FB"/>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NoSpacingChar">
    <w:name w:val="No Spacing Char"/>
    <w:link w:val="NoSpacing"/>
    <w:uiPriority w:val="1"/>
    <w:rsid w:val="000045FB"/>
    <w:rPr>
      <w:rFonts w:ascii="Calibri" w:eastAsia="Calibri" w:hAnsi="Calibri"/>
      <w:sz w:val="24"/>
      <w:szCs w:val="32"/>
      <w:lang w:bidi="en-US"/>
    </w:rPr>
  </w:style>
  <w:style w:type="numbering" w:customStyle="1" w:styleId="NoList4">
    <w:name w:val="No List4"/>
    <w:next w:val="NoList"/>
    <w:uiPriority w:val="99"/>
    <w:semiHidden/>
    <w:unhideWhenUsed/>
    <w:rsid w:val="00894A67"/>
  </w:style>
  <w:style w:type="table" w:customStyle="1" w:styleId="TableGrid2">
    <w:name w:val="Table Grid2"/>
    <w:basedOn w:val="TableNormal"/>
    <w:next w:val="TableGrid"/>
    <w:rsid w:val="00894A6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44">
    <w:name w:val="EmailStyle44"/>
    <w:basedOn w:val="DefaultParagraphFont"/>
    <w:semiHidden/>
    <w:rsid w:val="00284823"/>
    <w:rPr>
      <w:rFonts w:ascii="Arial" w:hAnsi="Arial" w:cs="Arial"/>
      <w:color w:val="auto"/>
      <w:sz w:val="20"/>
      <w:szCs w:val="20"/>
    </w:rPr>
  </w:style>
  <w:style w:type="table" w:customStyle="1" w:styleId="LightShading1">
    <w:name w:val="Light Shading1"/>
    <w:basedOn w:val="TableNormal"/>
    <w:uiPriority w:val="60"/>
    <w:rsid w:val="00284823"/>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28482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1">
    <w:name w:val="Light Grid Accent 1"/>
    <w:basedOn w:val="TableNormal"/>
    <w:uiPriority w:val="62"/>
    <w:rsid w:val="00284823"/>
    <w:rPr>
      <w:rFonts w:asciiTheme="minorHAnsi" w:eastAsiaTheme="minorHAnsi" w:hAnsiTheme="minorHAnsi" w:cstheme="minorBidi"/>
      <w:sz w:val="22"/>
      <w:szCs w:val="22"/>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GridTable1Light-Accent1">
    <w:name w:val="Grid Table 1 Light Accent 1"/>
    <w:basedOn w:val="TableNormal"/>
    <w:uiPriority w:val="46"/>
    <w:rsid w:val="00284823"/>
    <w:rPr>
      <w:rFonts w:asciiTheme="minorHAnsi" w:eastAsiaTheme="minorHAnsi" w:hAnsiTheme="minorHAnsi" w:cstheme="minorBidi"/>
      <w:sz w:val="22"/>
      <w:szCs w:val="22"/>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numbering" w:customStyle="1" w:styleId="NoList5">
    <w:name w:val="No List5"/>
    <w:next w:val="NoList"/>
    <w:uiPriority w:val="99"/>
    <w:semiHidden/>
    <w:unhideWhenUsed/>
    <w:rsid w:val="00AA3A31"/>
  </w:style>
  <w:style w:type="table" w:customStyle="1" w:styleId="MediumShading2-Accent112">
    <w:name w:val="Medium Shading 2 - Accent 112"/>
    <w:basedOn w:val="TableNormal"/>
    <w:uiPriority w:val="64"/>
    <w:rsid w:val="00AA3A31"/>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
    <w:name w:val="Light Shading11"/>
    <w:basedOn w:val="TableNormal"/>
    <w:uiPriority w:val="60"/>
    <w:rsid w:val="00AA3A31"/>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AA3A31"/>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2">
    <w:name w:val="Light List - Accent 52"/>
    <w:basedOn w:val="TableNormal"/>
    <w:next w:val="LightList-Accent5"/>
    <w:uiPriority w:val="61"/>
    <w:rsid w:val="00AA3A31"/>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3">
    <w:name w:val="Table Grid3"/>
    <w:basedOn w:val="TableNormal"/>
    <w:next w:val="TableGrid"/>
    <w:uiPriority w:val="59"/>
    <w:rsid w:val="00AA3A3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rsid w:val="00AA3A31"/>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1Light-Accent11">
    <w:name w:val="Grid Table 1 Light - Accent 11"/>
    <w:basedOn w:val="TableNormal"/>
    <w:next w:val="GridTable1Light-Accent1"/>
    <w:uiPriority w:val="46"/>
    <w:rsid w:val="00AA3A31"/>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6">
    <w:name w:val="No List6"/>
    <w:next w:val="NoList"/>
    <w:uiPriority w:val="99"/>
    <w:semiHidden/>
    <w:unhideWhenUsed/>
    <w:rsid w:val="00E37C0B"/>
  </w:style>
  <w:style w:type="paragraph" w:customStyle="1" w:styleId="msonormal0">
    <w:name w:val="msonormal"/>
    <w:basedOn w:val="Normal"/>
    <w:uiPriority w:val="99"/>
    <w:rsid w:val="00E37C0B"/>
    <w:pPr>
      <w:spacing w:before="100" w:beforeAutospacing="1" w:after="100" w:afterAutospacing="1"/>
    </w:pPr>
  </w:style>
  <w:style w:type="table" w:customStyle="1" w:styleId="TableGrid4">
    <w:name w:val="Table Grid4"/>
    <w:basedOn w:val="TableNormal"/>
    <w:next w:val="TableGrid"/>
    <w:uiPriority w:val="59"/>
    <w:rsid w:val="00E37C0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2">
    <w:name w:val="Light Grid - Accent 12"/>
    <w:basedOn w:val="TableNormal"/>
    <w:next w:val="LightGrid-Accent1"/>
    <w:uiPriority w:val="62"/>
    <w:semiHidden/>
    <w:unhideWhenUsed/>
    <w:rsid w:val="00E37C0B"/>
    <w:rPr>
      <w:rFonts w:ascii="Calibri" w:eastAsia="Calibri" w:hAnsi="Calibri"/>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53">
    <w:name w:val="Light List - Accent 53"/>
    <w:basedOn w:val="TableNormal"/>
    <w:next w:val="LightList-Accent5"/>
    <w:uiPriority w:val="61"/>
    <w:semiHidden/>
    <w:unhideWhenUsed/>
    <w:rsid w:val="00E37C0B"/>
    <w:rPr>
      <w:rFonts w:ascii="Calibri" w:eastAsia="Calibri" w:hAnsi="Calibri"/>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1Light-Accent12">
    <w:name w:val="Grid Table 1 Light - Accent 12"/>
    <w:basedOn w:val="TableNormal"/>
    <w:next w:val="GridTable1Light-Accent1"/>
    <w:uiPriority w:val="46"/>
    <w:rsid w:val="00E37C0B"/>
    <w:rPr>
      <w:rFonts w:ascii="Calibri" w:eastAsia="Calibri" w:hAnsi="Calibri"/>
      <w:sz w:val="22"/>
      <w:szCs w:val="22"/>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1">
    <w:name w:val="Grid Table 4 - Accent 11"/>
    <w:basedOn w:val="TableNormal"/>
    <w:next w:val="GridTable4-Accent1"/>
    <w:uiPriority w:val="49"/>
    <w:rsid w:val="00E37C0B"/>
    <w:rPr>
      <w:rFonts w:ascii="Calibri" w:eastAsia="Calibri" w:hAnsi="Calibri"/>
      <w:sz w:val="22"/>
      <w:szCs w:val="22"/>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MediumShading2-Accent113">
    <w:name w:val="Medium Shading 2 - Accent 113"/>
    <w:basedOn w:val="TableNormal"/>
    <w:uiPriority w:val="64"/>
    <w:rsid w:val="00E37C0B"/>
    <w:rPr>
      <w:rFonts w:ascii="Calibri" w:eastAsia="Calibri" w:hAnsi="Calibr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E37C0B"/>
    <w:rPr>
      <w:rFonts w:ascii="Calibri" w:eastAsia="Calibri" w:hAnsi="Calibri"/>
      <w:color w:val="000000"/>
      <w:sz w:val="22"/>
      <w:szCs w:val="22"/>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uiPriority w:val="61"/>
    <w:rsid w:val="00E37C0B"/>
    <w:rPr>
      <w:rFonts w:ascii="Calibri" w:eastAsia="Calibri" w:hAnsi="Calibri"/>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GridTable4-Accent1">
    <w:name w:val="Grid Table 4 Accent 1"/>
    <w:basedOn w:val="TableNormal"/>
    <w:uiPriority w:val="49"/>
    <w:rsid w:val="00E37C0B"/>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character" w:customStyle="1" w:styleId="BookTitle1">
    <w:name w:val="Book Title1"/>
    <w:uiPriority w:val="33"/>
    <w:qFormat/>
    <w:rsid w:val="001F1D5C"/>
    <w:rPr>
      <w:b/>
      <w:bCs/>
      <w:smallCaps/>
      <w:spacing w:val="5"/>
    </w:rPr>
  </w:style>
  <w:style w:type="character" w:styleId="UnresolvedMention">
    <w:name w:val="Unresolved Mention"/>
    <w:basedOn w:val="DefaultParagraphFont"/>
    <w:uiPriority w:val="99"/>
    <w:semiHidden/>
    <w:unhideWhenUsed/>
    <w:rsid w:val="0011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9167">
      <w:bodyDiv w:val="1"/>
      <w:marLeft w:val="0"/>
      <w:marRight w:val="0"/>
      <w:marTop w:val="0"/>
      <w:marBottom w:val="0"/>
      <w:divBdr>
        <w:top w:val="none" w:sz="0" w:space="0" w:color="auto"/>
        <w:left w:val="none" w:sz="0" w:space="0" w:color="auto"/>
        <w:bottom w:val="none" w:sz="0" w:space="0" w:color="auto"/>
        <w:right w:val="none" w:sz="0" w:space="0" w:color="auto"/>
      </w:divBdr>
    </w:div>
    <w:div w:id="5061813">
      <w:bodyDiv w:val="1"/>
      <w:marLeft w:val="0"/>
      <w:marRight w:val="0"/>
      <w:marTop w:val="0"/>
      <w:marBottom w:val="0"/>
      <w:divBdr>
        <w:top w:val="none" w:sz="0" w:space="0" w:color="auto"/>
        <w:left w:val="none" w:sz="0" w:space="0" w:color="auto"/>
        <w:bottom w:val="none" w:sz="0" w:space="0" w:color="auto"/>
        <w:right w:val="none" w:sz="0" w:space="0" w:color="auto"/>
      </w:divBdr>
      <w:divsChild>
        <w:div w:id="23486085">
          <w:marLeft w:val="0"/>
          <w:marRight w:val="0"/>
          <w:marTop w:val="0"/>
          <w:marBottom w:val="0"/>
          <w:divBdr>
            <w:top w:val="none" w:sz="0" w:space="0" w:color="auto"/>
            <w:left w:val="none" w:sz="0" w:space="0" w:color="auto"/>
            <w:bottom w:val="none" w:sz="0" w:space="0" w:color="auto"/>
            <w:right w:val="none" w:sz="0" w:space="0" w:color="auto"/>
          </w:divBdr>
        </w:div>
        <w:div w:id="833647531">
          <w:marLeft w:val="0"/>
          <w:marRight w:val="0"/>
          <w:marTop w:val="0"/>
          <w:marBottom w:val="0"/>
          <w:divBdr>
            <w:top w:val="none" w:sz="0" w:space="0" w:color="auto"/>
            <w:left w:val="none" w:sz="0" w:space="0" w:color="auto"/>
            <w:bottom w:val="none" w:sz="0" w:space="0" w:color="auto"/>
            <w:right w:val="none" w:sz="0" w:space="0" w:color="auto"/>
          </w:divBdr>
        </w:div>
        <w:div w:id="942540036">
          <w:marLeft w:val="0"/>
          <w:marRight w:val="0"/>
          <w:marTop w:val="0"/>
          <w:marBottom w:val="0"/>
          <w:divBdr>
            <w:top w:val="none" w:sz="0" w:space="0" w:color="auto"/>
            <w:left w:val="none" w:sz="0" w:space="0" w:color="auto"/>
            <w:bottom w:val="none" w:sz="0" w:space="0" w:color="auto"/>
            <w:right w:val="none" w:sz="0" w:space="0" w:color="auto"/>
          </w:divBdr>
        </w:div>
        <w:div w:id="1515152139">
          <w:marLeft w:val="0"/>
          <w:marRight w:val="0"/>
          <w:marTop w:val="0"/>
          <w:marBottom w:val="0"/>
          <w:divBdr>
            <w:top w:val="none" w:sz="0" w:space="0" w:color="auto"/>
            <w:left w:val="none" w:sz="0" w:space="0" w:color="auto"/>
            <w:bottom w:val="none" w:sz="0" w:space="0" w:color="auto"/>
            <w:right w:val="none" w:sz="0" w:space="0" w:color="auto"/>
          </w:divBdr>
        </w:div>
      </w:divsChild>
    </w:div>
    <w:div w:id="40175653">
      <w:bodyDiv w:val="1"/>
      <w:marLeft w:val="0"/>
      <w:marRight w:val="0"/>
      <w:marTop w:val="0"/>
      <w:marBottom w:val="0"/>
      <w:divBdr>
        <w:top w:val="none" w:sz="0" w:space="0" w:color="auto"/>
        <w:left w:val="none" w:sz="0" w:space="0" w:color="auto"/>
        <w:bottom w:val="none" w:sz="0" w:space="0" w:color="auto"/>
        <w:right w:val="none" w:sz="0" w:space="0" w:color="auto"/>
      </w:divBdr>
    </w:div>
    <w:div w:id="40522544">
      <w:bodyDiv w:val="1"/>
      <w:marLeft w:val="0"/>
      <w:marRight w:val="0"/>
      <w:marTop w:val="0"/>
      <w:marBottom w:val="0"/>
      <w:divBdr>
        <w:top w:val="none" w:sz="0" w:space="0" w:color="auto"/>
        <w:left w:val="none" w:sz="0" w:space="0" w:color="auto"/>
        <w:bottom w:val="none" w:sz="0" w:space="0" w:color="auto"/>
        <w:right w:val="none" w:sz="0" w:space="0" w:color="auto"/>
      </w:divBdr>
    </w:div>
    <w:div w:id="61951365">
      <w:bodyDiv w:val="1"/>
      <w:marLeft w:val="0"/>
      <w:marRight w:val="0"/>
      <w:marTop w:val="0"/>
      <w:marBottom w:val="0"/>
      <w:divBdr>
        <w:top w:val="none" w:sz="0" w:space="0" w:color="auto"/>
        <w:left w:val="none" w:sz="0" w:space="0" w:color="auto"/>
        <w:bottom w:val="none" w:sz="0" w:space="0" w:color="auto"/>
        <w:right w:val="none" w:sz="0" w:space="0" w:color="auto"/>
      </w:divBdr>
      <w:divsChild>
        <w:div w:id="94905402">
          <w:marLeft w:val="0"/>
          <w:marRight w:val="0"/>
          <w:marTop w:val="0"/>
          <w:marBottom w:val="0"/>
          <w:divBdr>
            <w:top w:val="none" w:sz="0" w:space="0" w:color="auto"/>
            <w:left w:val="none" w:sz="0" w:space="0" w:color="auto"/>
            <w:bottom w:val="none" w:sz="0" w:space="0" w:color="auto"/>
            <w:right w:val="none" w:sz="0" w:space="0" w:color="auto"/>
          </w:divBdr>
          <w:divsChild>
            <w:div w:id="1526018565">
              <w:marLeft w:val="0"/>
              <w:marRight w:val="0"/>
              <w:marTop w:val="0"/>
              <w:marBottom w:val="0"/>
              <w:divBdr>
                <w:top w:val="none" w:sz="0" w:space="0" w:color="auto"/>
                <w:left w:val="none" w:sz="0" w:space="0" w:color="auto"/>
                <w:bottom w:val="none" w:sz="0" w:space="0" w:color="auto"/>
                <w:right w:val="none" w:sz="0" w:space="0" w:color="auto"/>
              </w:divBdr>
              <w:divsChild>
                <w:div w:id="11505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011">
          <w:marLeft w:val="0"/>
          <w:marRight w:val="0"/>
          <w:marTop w:val="0"/>
          <w:marBottom w:val="0"/>
          <w:divBdr>
            <w:top w:val="none" w:sz="0" w:space="0" w:color="auto"/>
            <w:left w:val="none" w:sz="0" w:space="0" w:color="auto"/>
            <w:bottom w:val="none" w:sz="0" w:space="0" w:color="auto"/>
            <w:right w:val="none" w:sz="0" w:space="0" w:color="auto"/>
          </w:divBdr>
          <w:divsChild>
            <w:div w:id="13457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6955">
      <w:bodyDiv w:val="1"/>
      <w:marLeft w:val="0"/>
      <w:marRight w:val="0"/>
      <w:marTop w:val="0"/>
      <w:marBottom w:val="0"/>
      <w:divBdr>
        <w:top w:val="none" w:sz="0" w:space="0" w:color="auto"/>
        <w:left w:val="none" w:sz="0" w:space="0" w:color="auto"/>
        <w:bottom w:val="none" w:sz="0" w:space="0" w:color="auto"/>
        <w:right w:val="none" w:sz="0" w:space="0" w:color="auto"/>
      </w:divBdr>
    </w:div>
    <w:div w:id="71971632">
      <w:bodyDiv w:val="1"/>
      <w:marLeft w:val="0"/>
      <w:marRight w:val="0"/>
      <w:marTop w:val="0"/>
      <w:marBottom w:val="0"/>
      <w:divBdr>
        <w:top w:val="none" w:sz="0" w:space="0" w:color="auto"/>
        <w:left w:val="none" w:sz="0" w:space="0" w:color="auto"/>
        <w:bottom w:val="none" w:sz="0" w:space="0" w:color="auto"/>
        <w:right w:val="none" w:sz="0" w:space="0" w:color="auto"/>
      </w:divBdr>
    </w:div>
    <w:div w:id="81028164">
      <w:bodyDiv w:val="1"/>
      <w:marLeft w:val="0"/>
      <w:marRight w:val="0"/>
      <w:marTop w:val="0"/>
      <w:marBottom w:val="0"/>
      <w:divBdr>
        <w:top w:val="none" w:sz="0" w:space="0" w:color="auto"/>
        <w:left w:val="none" w:sz="0" w:space="0" w:color="auto"/>
        <w:bottom w:val="none" w:sz="0" w:space="0" w:color="auto"/>
        <w:right w:val="none" w:sz="0" w:space="0" w:color="auto"/>
      </w:divBdr>
    </w:div>
    <w:div w:id="189925778">
      <w:bodyDiv w:val="1"/>
      <w:marLeft w:val="0"/>
      <w:marRight w:val="0"/>
      <w:marTop w:val="0"/>
      <w:marBottom w:val="0"/>
      <w:divBdr>
        <w:top w:val="none" w:sz="0" w:space="0" w:color="auto"/>
        <w:left w:val="none" w:sz="0" w:space="0" w:color="auto"/>
        <w:bottom w:val="none" w:sz="0" w:space="0" w:color="auto"/>
        <w:right w:val="none" w:sz="0" w:space="0" w:color="auto"/>
      </w:divBdr>
    </w:div>
    <w:div w:id="222108749">
      <w:bodyDiv w:val="1"/>
      <w:marLeft w:val="0"/>
      <w:marRight w:val="0"/>
      <w:marTop w:val="0"/>
      <w:marBottom w:val="0"/>
      <w:divBdr>
        <w:top w:val="none" w:sz="0" w:space="0" w:color="auto"/>
        <w:left w:val="none" w:sz="0" w:space="0" w:color="auto"/>
        <w:bottom w:val="none" w:sz="0" w:space="0" w:color="auto"/>
        <w:right w:val="none" w:sz="0" w:space="0" w:color="auto"/>
      </w:divBdr>
    </w:div>
    <w:div w:id="233204622">
      <w:bodyDiv w:val="1"/>
      <w:marLeft w:val="0"/>
      <w:marRight w:val="0"/>
      <w:marTop w:val="0"/>
      <w:marBottom w:val="0"/>
      <w:divBdr>
        <w:top w:val="none" w:sz="0" w:space="0" w:color="auto"/>
        <w:left w:val="none" w:sz="0" w:space="0" w:color="auto"/>
        <w:bottom w:val="none" w:sz="0" w:space="0" w:color="auto"/>
        <w:right w:val="none" w:sz="0" w:space="0" w:color="auto"/>
      </w:divBdr>
      <w:divsChild>
        <w:div w:id="26026462">
          <w:marLeft w:val="0"/>
          <w:marRight w:val="0"/>
          <w:marTop w:val="0"/>
          <w:marBottom w:val="0"/>
          <w:divBdr>
            <w:top w:val="none" w:sz="0" w:space="0" w:color="auto"/>
            <w:left w:val="none" w:sz="0" w:space="0" w:color="auto"/>
            <w:bottom w:val="none" w:sz="0" w:space="0" w:color="auto"/>
            <w:right w:val="none" w:sz="0" w:space="0" w:color="auto"/>
          </w:divBdr>
        </w:div>
        <w:div w:id="44914906">
          <w:marLeft w:val="0"/>
          <w:marRight w:val="0"/>
          <w:marTop w:val="0"/>
          <w:marBottom w:val="0"/>
          <w:divBdr>
            <w:top w:val="none" w:sz="0" w:space="0" w:color="auto"/>
            <w:left w:val="none" w:sz="0" w:space="0" w:color="auto"/>
            <w:bottom w:val="none" w:sz="0" w:space="0" w:color="auto"/>
            <w:right w:val="none" w:sz="0" w:space="0" w:color="auto"/>
          </w:divBdr>
        </w:div>
        <w:div w:id="50882830">
          <w:marLeft w:val="0"/>
          <w:marRight w:val="0"/>
          <w:marTop w:val="0"/>
          <w:marBottom w:val="0"/>
          <w:divBdr>
            <w:top w:val="none" w:sz="0" w:space="0" w:color="auto"/>
            <w:left w:val="none" w:sz="0" w:space="0" w:color="auto"/>
            <w:bottom w:val="none" w:sz="0" w:space="0" w:color="auto"/>
            <w:right w:val="none" w:sz="0" w:space="0" w:color="auto"/>
          </w:divBdr>
        </w:div>
        <w:div w:id="248974143">
          <w:marLeft w:val="0"/>
          <w:marRight w:val="0"/>
          <w:marTop w:val="0"/>
          <w:marBottom w:val="0"/>
          <w:divBdr>
            <w:top w:val="none" w:sz="0" w:space="0" w:color="auto"/>
            <w:left w:val="none" w:sz="0" w:space="0" w:color="auto"/>
            <w:bottom w:val="none" w:sz="0" w:space="0" w:color="auto"/>
            <w:right w:val="none" w:sz="0" w:space="0" w:color="auto"/>
          </w:divBdr>
        </w:div>
        <w:div w:id="428354280">
          <w:marLeft w:val="0"/>
          <w:marRight w:val="0"/>
          <w:marTop w:val="0"/>
          <w:marBottom w:val="0"/>
          <w:divBdr>
            <w:top w:val="none" w:sz="0" w:space="0" w:color="auto"/>
            <w:left w:val="none" w:sz="0" w:space="0" w:color="auto"/>
            <w:bottom w:val="none" w:sz="0" w:space="0" w:color="auto"/>
            <w:right w:val="none" w:sz="0" w:space="0" w:color="auto"/>
          </w:divBdr>
        </w:div>
        <w:div w:id="663748628">
          <w:marLeft w:val="0"/>
          <w:marRight w:val="0"/>
          <w:marTop w:val="0"/>
          <w:marBottom w:val="0"/>
          <w:divBdr>
            <w:top w:val="none" w:sz="0" w:space="0" w:color="auto"/>
            <w:left w:val="none" w:sz="0" w:space="0" w:color="auto"/>
            <w:bottom w:val="none" w:sz="0" w:space="0" w:color="auto"/>
            <w:right w:val="none" w:sz="0" w:space="0" w:color="auto"/>
          </w:divBdr>
        </w:div>
        <w:div w:id="851409599">
          <w:marLeft w:val="0"/>
          <w:marRight w:val="0"/>
          <w:marTop w:val="0"/>
          <w:marBottom w:val="0"/>
          <w:divBdr>
            <w:top w:val="none" w:sz="0" w:space="0" w:color="auto"/>
            <w:left w:val="none" w:sz="0" w:space="0" w:color="auto"/>
            <w:bottom w:val="none" w:sz="0" w:space="0" w:color="auto"/>
            <w:right w:val="none" w:sz="0" w:space="0" w:color="auto"/>
          </w:divBdr>
        </w:div>
        <w:div w:id="1010260748">
          <w:marLeft w:val="0"/>
          <w:marRight w:val="0"/>
          <w:marTop w:val="0"/>
          <w:marBottom w:val="0"/>
          <w:divBdr>
            <w:top w:val="none" w:sz="0" w:space="0" w:color="auto"/>
            <w:left w:val="none" w:sz="0" w:space="0" w:color="auto"/>
            <w:bottom w:val="none" w:sz="0" w:space="0" w:color="auto"/>
            <w:right w:val="none" w:sz="0" w:space="0" w:color="auto"/>
          </w:divBdr>
        </w:div>
        <w:div w:id="1248687112">
          <w:marLeft w:val="0"/>
          <w:marRight w:val="0"/>
          <w:marTop w:val="0"/>
          <w:marBottom w:val="0"/>
          <w:divBdr>
            <w:top w:val="none" w:sz="0" w:space="0" w:color="auto"/>
            <w:left w:val="none" w:sz="0" w:space="0" w:color="auto"/>
            <w:bottom w:val="none" w:sz="0" w:space="0" w:color="auto"/>
            <w:right w:val="none" w:sz="0" w:space="0" w:color="auto"/>
          </w:divBdr>
        </w:div>
        <w:div w:id="1363481316">
          <w:marLeft w:val="0"/>
          <w:marRight w:val="0"/>
          <w:marTop w:val="0"/>
          <w:marBottom w:val="0"/>
          <w:divBdr>
            <w:top w:val="none" w:sz="0" w:space="0" w:color="auto"/>
            <w:left w:val="none" w:sz="0" w:space="0" w:color="auto"/>
            <w:bottom w:val="none" w:sz="0" w:space="0" w:color="auto"/>
            <w:right w:val="none" w:sz="0" w:space="0" w:color="auto"/>
          </w:divBdr>
        </w:div>
        <w:div w:id="1487473283">
          <w:marLeft w:val="0"/>
          <w:marRight w:val="0"/>
          <w:marTop w:val="0"/>
          <w:marBottom w:val="0"/>
          <w:divBdr>
            <w:top w:val="none" w:sz="0" w:space="0" w:color="auto"/>
            <w:left w:val="none" w:sz="0" w:space="0" w:color="auto"/>
            <w:bottom w:val="none" w:sz="0" w:space="0" w:color="auto"/>
            <w:right w:val="none" w:sz="0" w:space="0" w:color="auto"/>
          </w:divBdr>
        </w:div>
        <w:div w:id="1983851805">
          <w:marLeft w:val="0"/>
          <w:marRight w:val="0"/>
          <w:marTop w:val="0"/>
          <w:marBottom w:val="0"/>
          <w:divBdr>
            <w:top w:val="none" w:sz="0" w:space="0" w:color="auto"/>
            <w:left w:val="none" w:sz="0" w:space="0" w:color="auto"/>
            <w:bottom w:val="none" w:sz="0" w:space="0" w:color="auto"/>
            <w:right w:val="none" w:sz="0" w:space="0" w:color="auto"/>
          </w:divBdr>
        </w:div>
      </w:divsChild>
    </w:div>
    <w:div w:id="266428956">
      <w:bodyDiv w:val="1"/>
      <w:marLeft w:val="0"/>
      <w:marRight w:val="0"/>
      <w:marTop w:val="0"/>
      <w:marBottom w:val="0"/>
      <w:divBdr>
        <w:top w:val="none" w:sz="0" w:space="0" w:color="auto"/>
        <w:left w:val="none" w:sz="0" w:space="0" w:color="auto"/>
        <w:bottom w:val="none" w:sz="0" w:space="0" w:color="auto"/>
        <w:right w:val="none" w:sz="0" w:space="0" w:color="auto"/>
      </w:divBdr>
    </w:div>
    <w:div w:id="315452409">
      <w:bodyDiv w:val="1"/>
      <w:marLeft w:val="0"/>
      <w:marRight w:val="0"/>
      <w:marTop w:val="0"/>
      <w:marBottom w:val="0"/>
      <w:divBdr>
        <w:top w:val="none" w:sz="0" w:space="0" w:color="auto"/>
        <w:left w:val="none" w:sz="0" w:space="0" w:color="auto"/>
        <w:bottom w:val="none" w:sz="0" w:space="0" w:color="auto"/>
        <w:right w:val="none" w:sz="0" w:space="0" w:color="auto"/>
      </w:divBdr>
    </w:div>
    <w:div w:id="322464955">
      <w:bodyDiv w:val="1"/>
      <w:marLeft w:val="0"/>
      <w:marRight w:val="0"/>
      <w:marTop w:val="0"/>
      <w:marBottom w:val="0"/>
      <w:divBdr>
        <w:top w:val="none" w:sz="0" w:space="0" w:color="auto"/>
        <w:left w:val="none" w:sz="0" w:space="0" w:color="auto"/>
        <w:bottom w:val="none" w:sz="0" w:space="0" w:color="auto"/>
        <w:right w:val="none" w:sz="0" w:space="0" w:color="auto"/>
      </w:divBdr>
    </w:div>
    <w:div w:id="329915492">
      <w:bodyDiv w:val="1"/>
      <w:marLeft w:val="0"/>
      <w:marRight w:val="0"/>
      <w:marTop w:val="0"/>
      <w:marBottom w:val="0"/>
      <w:divBdr>
        <w:top w:val="none" w:sz="0" w:space="0" w:color="auto"/>
        <w:left w:val="none" w:sz="0" w:space="0" w:color="auto"/>
        <w:bottom w:val="none" w:sz="0" w:space="0" w:color="auto"/>
        <w:right w:val="none" w:sz="0" w:space="0" w:color="auto"/>
      </w:divBdr>
      <w:divsChild>
        <w:div w:id="960455334">
          <w:marLeft w:val="1800"/>
          <w:marRight w:val="0"/>
          <w:marTop w:val="106"/>
          <w:marBottom w:val="0"/>
          <w:divBdr>
            <w:top w:val="none" w:sz="0" w:space="0" w:color="auto"/>
            <w:left w:val="none" w:sz="0" w:space="0" w:color="auto"/>
            <w:bottom w:val="none" w:sz="0" w:space="0" w:color="auto"/>
            <w:right w:val="none" w:sz="0" w:space="0" w:color="auto"/>
          </w:divBdr>
        </w:div>
      </w:divsChild>
    </w:div>
    <w:div w:id="356739894">
      <w:bodyDiv w:val="1"/>
      <w:marLeft w:val="0"/>
      <w:marRight w:val="0"/>
      <w:marTop w:val="0"/>
      <w:marBottom w:val="0"/>
      <w:divBdr>
        <w:top w:val="none" w:sz="0" w:space="0" w:color="auto"/>
        <w:left w:val="none" w:sz="0" w:space="0" w:color="auto"/>
        <w:bottom w:val="none" w:sz="0" w:space="0" w:color="auto"/>
        <w:right w:val="none" w:sz="0" w:space="0" w:color="auto"/>
      </w:divBdr>
    </w:div>
    <w:div w:id="439685284">
      <w:bodyDiv w:val="1"/>
      <w:marLeft w:val="0"/>
      <w:marRight w:val="0"/>
      <w:marTop w:val="0"/>
      <w:marBottom w:val="0"/>
      <w:divBdr>
        <w:top w:val="none" w:sz="0" w:space="0" w:color="auto"/>
        <w:left w:val="none" w:sz="0" w:space="0" w:color="auto"/>
        <w:bottom w:val="none" w:sz="0" w:space="0" w:color="auto"/>
        <w:right w:val="none" w:sz="0" w:space="0" w:color="auto"/>
      </w:divBdr>
    </w:div>
    <w:div w:id="442380601">
      <w:bodyDiv w:val="1"/>
      <w:marLeft w:val="0"/>
      <w:marRight w:val="0"/>
      <w:marTop w:val="0"/>
      <w:marBottom w:val="0"/>
      <w:divBdr>
        <w:top w:val="none" w:sz="0" w:space="0" w:color="auto"/>
        <w:left w:val="none" w:sz="0" w:space="0" w:color="auto"/>
        <w:bottom w:val="none" w:sz="0" w:space="0" w:color="auto"/>
        <w:right w:val="none" w:sz="0" w:space="0" w:color="auto"/>
      </w:divBdr>
      <w:divsChild>
        <w:div w:id="118651022">
          <w:marLeft w:val="0"/>
          <w:marRight w:val="0"/>
          <w:marTop w:val="0"/>
          <w:marBottom w:val="0"/>
          <w:divBdr>
            <w:top w:val="none" w:sz="0" w:space="0" w:color="auto"/>
            <w:left w:val="none" w:sz="0" w:space="0" w:color="auto"/>
            <w:bottom w:val="none" w:sz="0" w:space="0" w:color="auto"/>
            <w:right w:val="none" w:sz="0" w:space="0" w:color="auto"/>
          </w:divBdr>
          <w:divsChild>
            <w:div w:id="163281355">
              <w:marLeft w:val="0"/>
              <w:marRight w:val="0"/>
              <w:marTop w:val="0"/>
              <w:marBottom w:val="0"/>
              <w:divBdr>
                <w:top w:val="none" w:sz="0" w:space="0" w:color="auto"/>
                <w:left w:val="none" w:sz="0" w:space="0" w:color="auto"/>
                <w:bottom w:val="none" w:sz="0" w:space="0" w:color="auto"/>
                <w:right w:val="none" w:sz="0" w:space="0" w:color="auto"/>
              </w:divBdr>
            </w:div>
          </w:divsChild>
        </w:div>
        <w:div w:id="551619181">
          <w:marLeft w:val="0"/>
          <w:marRight w:val="0"/>
          <w:marTop w:val="0"/>
          <w:marBottom w:val="0"/>
          <w:divBdr>
            <w:top w:val="none" w:sz="0" w:space="0" w:color="auto"/>
            <w:left w:val="none" w:sz="0" w:space="0" w:color="auto"/>
            <w:bottom w:val="none" w:sz="0" w:space="0" w:color="auto"/>
            <w:right w:val="none" w:sz="0" w:space="0" w:color="auto"/>
          </w:divBdr>
          <w:divsChild>
            <w:div w:id="53708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80206">
      <w:bodyDiv w:val="1"/>
      <w:marLeft w:val="0"/>
      <w:marRight w:val="0"/>
      <w:marTop w:val="0"/>
      <w:marBottom w:val="0"/>
      <w:divBdr>
        <w:top w:val="none" w:sz="0" w:space="0" w:color="auto"/>
        <w:left w:val="none" w:sz="0" w:space="0" w:color="auto"/>
        <w:bottom w:val="none" w:sz="0" w:space="0" w:color="auto"/>
        <w:right w:val="none" w:sz="0" w:space="0" w:color="auto"/>
      </w:divBdr>
      <w:divsChild>
        <w:div w:id="255675324">
          <w:marLeft w:val="0"/>
          <w:marRight w:val="0"/>
          <w:marTop w:val="0"/>
          <w:marBottom w:val="0"/>
          <w:divBdr>
            <w:top w:val="none" w:sz="0" w:space="0" w:color="auto"/>
            <w:left w:val="none" w:sz="0" w:space="0" w:color="auto"/>
            <w:bottom w:val="none" w:sz="0" w:space="0" w:color="auto"/>
            <w:right w:val="none" w:sz="0" w:space="0" w:color="auto"/>
          </w:divBdr>
          <w:divsChild>
            <w:div w:id="737022781">
              <w:marLeft w:val="0"/>
              <w:marRight w:val="0"/>
              <w:marTop w:val="0"/>
              <w:marBottom w:val="0"/>
              <w:divBdr>
                <w:top w:val="none" w:sz="0" w:space="0" w:color="auto"/>
                <w:left w:val="none" w:sz="0" w:space="0" w:color="auto"/>
                <w:bottom w:val="none" w:sz="0" w:space="0" w:color="auto"/>
                <w:right w:val="none" w:sz="0" w:space="0" w:color="auto"/>
              </w:divBdr>
            </w:div>
          </w:divsChild>
        </w:div>
        <w:div w:id="1880434291">
          <w:marLeft w:val="0"/>
          <w:marRight w:val="0"/>
          <w:marTop w:val="0"/>
          <w:marBottom w:val="0"/>
          <w:divBdr>
            <w:top w:val="none" w:sz="0" w:space="0" w:color="auto"/>
            <w:left w:val="none" w:sz="0" w:space="0" w:color="auto"/>
            <w:bottom w:val="none" w:sz="0" w:space="0" w:color="auto"/>
            <w:right w:val="none" w:sz="0" w:space="0" w:color="auto"/>
          </w:divBdr>
          <w:divsChild>
            <w:div w:id="908073682">
              <w:marLeft w:val="0"/>
              <w:marRight w:val="0"/>
              <w:marTop w:val="0"/>
              <w:marBottom w:val="0"/>
              <w:divBdr>
                <w:top w:val="none" w:sz="0" w:space="0" w:color="auto"/>
                <w:left w:val="none" w:sz="0" w:space="0" w:color="auto"/>
                <w:bottom w:val="none" w:sz="0" w:space="0" w:color="auto"/>
                <w:right w:val="none" w:sz="0" w:space="0" w:color="auto"/>
              </w:divBdr>
              <w:divsChild>
                <w:div w:id="2634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988343">
      <w:bodyDiv w:val="1"/>
      <w:marLeft w:val="0"/>
      <w:marRight w:val="0"/>
      <w:marTop w:val="0"/>
      <w:marBottom w:val="0"/>
      <w:divBdr>
        <w:top w:val="none" w:sz="0" w:space="0" w:color="auto"/>
        <w:left w:val="none" w:sz="0" w:space="0" w:color="auto"/>
        <w:bottom w:val="none" w:sz="0" w:space="0" w:color="auto"/>
        <w:right w:val="none" w:sz="0" w:space="0" w:color="auto"/>
      </w:divBdr>
    </w:div>
    <w:div w:id="591864111">
      <w:bodyDiv w:val="1"/>
      <w:marLeft w:val="0"/>
      <w:marRight w:val="0"/>
      <w:marTop w:val="0"/>
      <w:marBottom w:val="0"/>
      <w:divBdr>
        <w:top w:val="none" w:sz="0" w:space="0" w:color="auto"/>
        <w:left w:val="none" w:sz="0" w:space="0" w:color="auto"/>
        <w:bottom w:val="none" w:sz="0" w:space="0" w:color="auto"/>
        <w:right w:val="none" w:sz="0" w:space="0" w:color="auto"/>
      </w:divBdr>
      <w:divsChild>
        <w:div w:id="1516765225">
          <w:marLeft w:val="0"/>
          <w:marRight w:val="0"/>
          <w:marTop w:val="0"/>
          <w:marBottom w:val="0"/>
          <w:divBdr>
            <w:top w:val="none" w:sz="0" w:space="0" w:color="auto"/>
            <w:left w:val="none" w:sz="0" w:space="0" w:color="auto"/>
            <w:bottom w:val="none" w:sz="0" w:space="0" w:color="auto"/>
            <w:right w:val="none" w:sz="0" w:space="0" w:color="auto"/>
          </w:divBdr>
        </w:div>
      </w:divsChild>
    </w:div>
    <w:div w:id="632640202">
      <w:bodyDiv w:val="1"/>
      <w:marLeft w:val="0"/>
      <w:marRight w:val="0"/>
      <w:marTop w:val="0"/>
      <w:marBottom w:val="0"/>
      <w:divBdr>
        <w:top w:val="none" w:sz="0" w:space="0" w:color="auto"/>
        <w:left w:val="none" w:sz="0" w:space="0" w:color="auto"/>
        <w:bottom w:val="none" w:sz="0" w:space="0" w:color="auto"/>
        <w:right w:val="none" w:sz="0" w:space="0" w:color="auto"/>
      </w:divBdr>
    </w:div>
    <w:div w:id="638848693">
      <w:bodyDiv w:val="1"/>
      <w:marLeft w:val="0"/>
      <w:marRight w:val="0"/>
      <w:marTop w:val="0"/>
      <w:marBottom w:val="0"/>
      <w:divBdr>
        <w:top w:val="none" w:sz="0" w:space="0" w:color="auto"/>
        <w:left w:val="none" w:sz="0" w:space="0" w:color="auto"/>
        <w:bottom w:val="none" w:sz="0" w:space="0" w:color="auto"/>
        <w:right w:val="none" w:sz="0" w:space="0" w:color="auto"/>
      </w:divBdr>
    </w:div>
    <w:div w:id="667368461">
      <w:bodyDiv w:val="1"/>
      <w:marLeft w:val="0"/>
      <w:marRight w:val="0"/>
      <w:marTop w:val="0"/>
      <w:marBottom w:val="0"/>
      <w:divBdr>
        <w:top w:val="none" w:sz="0" w:space="0" w:color="auto"/>
        <w:left w:val="none" w:sz="0" w:space="0" w:color="auto"/>
        <w:bottom w:val="none" w:sz="0" w:space="0" w:color="auto"/>
        <w:right w:val="none" w:sz="0" w:space="0" w:color="auto"/>
      </w:divBdr>
    </w:div>
    <w:div w:id="706948780">
      <w:bodyDiv w:val="1"/>
      <w:marLeft w:val="0"/>
      <w:marRight w:val="0"/>
      <w:marTop w:val="0"/>
      <w:marBottom w:val="0"/>
      <w:divBdr>
        <w:top w:val="none" w:sz="0" w:space="0" w:color="auto"/>
        <w:left w:val="none" w:sz="0" w:space="0" w:color="auto"/>
        <w:bottom w:val="none" w:sz="0" w:space="0" w:color="auto"/>
        <w:right w:val="none" w:sz="0" w:space="0" w:color="auto"/>
      </w:divBdr>
    </w:div>
    <w:div w:id="779882115">
      <w:bodyDiv w:val="1"/>
      <w:marLeft w:val="0"/>
      <w:marRight w:val="0"/>
      <w:marTop w:val="0"/>
      <w:marBottom w:val="0"/>
      <w:divBdr>
        <w:top w:val="none" w:sz="0" w:space="0" w:color="auto"/>
        <w:left w:val="none" w:sz="0" w:space="0" w:color="auto"/>
        <w:bottom w:val="none" w:sz="0" w:space="0" w:color="auto"/>
        <w:right w:val="none" w:sz="0" w:space="0" w:color="auto"/>
      </w:divBdr>
      <w:divsChild>
        <w:div w:id="1228614003">
          <w:marLeft w:val="0"/>
          <w:marRight w:val="0"/>
          <w:marTop w:val="0"/>
          <w:marBottom w:val="0"/>
          <w:divBdr>
            <w:top w:val="none" w:sz="0" w:space="0" w:color="auto"/>
            <w:left w:val="none" w:sz="0" w:space="0" w:color="auto"/>
            <w:bottom w:val="none" w:sz="0" w:space="0" w:color="auto"/>
            <w:right w:val="none" w:sz="0" w:space="0" w:color="auto"/>
          </w:divBdr>
          <w:divsChild>
            <w:div w:id="204146093">
              <w:marLeft w:val="0"/>
              <w:marRight w:val="0"/>
              <w:marTop w:val="0"/>
              <w:marBottom w:val="0"/>
              <w:divBdr>
                <w:top w:val="none" w:sz="0" w:space="0" w:color="auto"/>
                <w:left w:val="none" w:sz="0" w:space="0" w:color="auto"/>
                <w:bottom w:val="none" w:sz="0" w:space="0" w:color="auto"/>
                <w:right w:val="none" w:sz="0" w:space="0" w:color="auto"/>
              </w:divBdr>
            </w:div>
          </w:divsChild>
        </w:div>
        <w:div w:id="1504515712">
          <w:marLeft w:val="0"/>
          <w:marRight w:val="0"/>
          <w:marTop w:val="0"/>
          <w:marBottom w:val="0"/>
          <w:divBdr>
            <w:top w:val="none" w:sz="0" w:space="0" w:color="auto"/>
            <w:left w:val="none" w:sz="0" w:space="0" w:color="auto"/>
            <w:bottom w:val="none" w:sz="0" w:space="0" w:color="auto"/>
            <w:right w:val="none" w:sz="0" w:space="0" w:color="auto"/>
          </w:divBdr>
          <w:divsChild>
            <w:div w:id="6543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2106">
      <w:bodyDiv w:val="1"/>
      <w:marLeft w:val="0"/>
      <w:marRight w:val="0"/>
      <w:marTop w:val="0"/>
      <w:marBottom w:val="0"/>
      <w:divBdr>
        <w:top w:val="none" w:sz="0" w:space="0" w:color="auto"/>
        <w:left w:val="none" w:sz="0" w:space="0" w:color="auto"/>
        <w:bottom w:val="none" w:sz="0" w:space="0" w:color="auto"/>
        <w:right w:val="none" w:sz="0" w:space="0" w:color="auto"/>
      </w:divBdr>
      <w:divsChild>
        <w:div w:id="1755473852">
          <w:marLeft w:val="0"/>
          <w:marRight w:val="0"/>
          <w:marTop w:val="0"/>
          <w:marBottom w:val="0"/>
          <w:divBdr>
            <w:top w:val="none" w:sz="0" w:space="0" w:color="auto"/>
            <w:left w:val="none" w:sz="0" w:space="0" w:color="auto"/>
            <w:bottom w:val="none" w:sz="0" w:space="0" w:color="auto"/>
            <w:right w:val="none" w:sz="0" w:space="0" w:color="auto"/>
          </w:divBdr>
        </w:div>
      </w:divsChild>
    </w:div>
    <w:div w:id="793865072">
      <w:bodyDiv w:val="1"/>
      <w:marLeft w:val="0"/>
      <w:marRight w:val="0"/>
      <w:marTop w:val="0"/>
      <w:marBottom w:val="0"/>
      <w:divBdr>
        <w:top w:val="none" w:sz="0" w:space="0" w:color="auto"/>
        <w:left w:val="none" w:sz="0" w:space="0" w:color="auto"/>
        <w:bottom w:val="none" w:sz="0" w:space="0" w:color="auto"/>
        <w:right w:val="none" w:sz="0" w:space="0" w:color="auto"/>
      </w:divBdr>
    </w:div>
    <w:div w:id="797840942">
      <w:bodyDiv w:val="1"/>
      <w:marLeft w:val="0"/>
      <w:marRight w:val="0"/>
      <w:marTop w:val="0"/>
      <w:marBottom w:val="0"/>
      <w:divBdr>
        <w:top w:val="none" w:sz="0" w:space="0" w:color="auto"/>
        <w:left w:val="none" w:sz="0" w:space="0" w:color="auto"/>
        <w:bottom w:val="none" w:sz="0" w:space="0" w:color="auto"/>
        <w:right w:val="none" w:sz="0" w:space="0" w:color="auto"/>
      </w:divBdr>
    </w:div>
    <w:div w:id="822963828">
      <w:bodyDiv w:val="1"/>
      <w:marLeft w:val="0"/>
      <w:marRight w:val="0"/>
      <w:marTop w:val="0"/>
      <w:marBottom w:val="0"/>
      <w:divBdr>
        <w:top w:val="none" w:sz="0" w:space="0" w:color="auto"/>
        <w:left w:val="none" w:sz="0" w:space="0" w:color="auto"/>
        <w:bottom w:val="none" w:sz="0" w:space="0" w:color="auto"/>
        <w:right w:val="none" w:sz="0" w:space="0" w:color="auto"/>
      </w:divBdr>
    </w:div>
    <w:div w:id="828444855">
      <w:bodyDiv w:val="1"/>
      <w:marLeft w:val="0"/>
      <w:marRight w:val="0"/>
      <w:marTop w:val="0"/>
      <w:marBottom w:val="0"/>
      <w:divBdr>
        <w:top w:val="none" w:sz="0" w:space="0" w:color="auto"/>
        <w:left w:val="none" w:sz="0" w:space="0" w:color="auto"/>
        <w:bottom w:val="none" w:sz="0" w:space="0" w:color="auto"/>
        <w:right w:val="none" w:sz="0" w:space="0" w:color="auto"/>
      </w:divBdr>
    </w:div>
    <w:div w:id="832136973">
      <w:bodyDiv w:val="1"/>
      <w:marLeft w:val="0"/>
      <w:marRight w:val="0"/>
      <w:marTop w:val="0"/>
      <w:marBottom w:val="0"/>
      <w:divBdr>
        <w:top w:val="none" w:sz="0" w:space="0" w:color="auto"/>
        <w:left w:val="none" w:sz="0" w:space="0" w:color="auto"/>
        <w:bottom w:val="none" w:sz="0" w:space="0" w:color="auto"/>
        <w:right w:val="none" w:sz="0" w:space="0" w:color="auto"/>
      </w:divBdr>
      <w:divsChild>
        <w:div w:id="187262340">
          <w:marLeft w:val="0"/>
          <w:marRight w:val="0"/>
          <w:marTop w:val="0"/>
          <w:marBottom w:val="0"/>
          <w:divBdr>
            <w:top w:val="none" w:sz="0" w:space="0" w:color="auto"/>
            <w:left w:val="none" w:sz="0" w:space="0" w:color="auto"/>
            <w:bottom w:val="none" w:sz="0" w:space="0" w:color="auto"/>
            <w:right w:val="none" w:sz="0" w:space="0" w:color="auto"/>
          </w:divBdr>
          <w:divsChild>
            <w:div w:id="43188608">
              <w:marLeft w:val="0"/>
              <w:marRight w:val="0"/>
              <w:marTop w:val="0"/>
              <w:marBottom w:val="0"/>
              <w:divBdr>
                <w:top w:val="none" w:sz="0" w:space="0" w:color="auto"/>
                <w:left w:val="none" w:sz="0" w:space="0" w:color="auto"/>
                <w:bottom w:val="none" w:sz="0" w:space="0" w:color="auto"/>
                <w:right w:val="none" w:sz="0" w:space="0" w:color="auto"/>
              </w:divBdr>
            </w:div>
          </w:divsChild>
        </w:div>
        <w:div w:id="1688367642">
          <w:marLeft w:val="0"/>
          <w:marRight w:val="0"/>
          <w:marTop w:val="0"/>
          <w:marBottom w:val="0"/>
          <w:divBdr>
            <w:top w:val="none" w:sz="0" w:space="0" w:color="auto"/>
            <w:left w:val="none" w:sz="0" w:space="0" w:color="auto"/>
            <w:bottom w:val="none" w:sz="0" w:space="0" w:color="auto"/>
            <w:right w:val="none" w:sz="0" w:space="0" w:color="auto"/>
          </w:divBdr>
          <w:divsChild>
            <w:div w:id="7932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046695">
      <w:bodyDiv w:val="1"/>
      <w:marLeft w:val="0"/>
      <w:marRight w:val="0"/>
      <w:marTop w:val="0"/>
      <w:marBottom w:val="0"/>
      <w:divBdr>
        <w:top w:val="none" w:sz="0" w:space="0" w:color="auto"/>
        <w:left w:val="none" w:sz="0" w:space="0" w:color="auto"/>
        <w:bottom w:val="none" w:sz="0" w:space="0" w:color="auto"/>
        <w:right w:val="none" w:sz="0" w:space="0" w:color="auto"/>
      </w:divBdr>
    </w:div>
    <w:div w:id="897203181">
      <w:bodyDiv w:val="1"/>
      <w:marLeft w:val="0"/>
      <w:marRight w:val="0"/>
      <w:marTop w:val="0"/>
      <w:marBottom w:val="0"/>
      <w:divBdr>
        <w:top w:val="none" w:sz="0" w:space="0" w:color="auto"/>
        <w:left w:val="none" w:sz="0" w:space="0" w:color="auto"/>
        <w:bottom w:val="none" w:sz="0" w:space="0" w:color="auto"/>
        <w:right w:val="none" w:sz="0" w:space="0" w:color="auto"/>
      </w:divBdr>
    </w:div>
    <w:div w:id="897593782">
      <w:bodyDiv w:val="1"/>
      <w:marLeft w:val="0"/>
      <w:marRight w:val="0"/>
      <w:marTop w:val="0"/>
      <w:marBottom w:val="0"/>
      <w:divBdr>
        <w:top w:val="none" w:sz="0" w:space="0" w:color="auto"/>
        <w:left w:val="none" w:sz="0" w:space="0" w:color="auto"/>
        <w:bottom w:val="none" w:sz="0" w:space="0" w:color="auto"/>
        <w:right w:val="none" w:sz="0" w:space="0" w:color="auto"/>
      </w:divBdr>
    </w:div>
    <w:div w:id="918632932">
      <w:bodyDiv w:val="1"/>
      <w:marLeft w:val="0"/>
      <w:marRight w:val="0"/>
      <w:marTop w:val="0"/>
      <w:marBottom w:val="0"/>
      <w:divBdr>
        <w:top w:val="none" w:sz="0" w:space="0" w:color="auto"/>
        <w:left w:val="none" w:sz="0" w:space="0" w:color="auto"/>
        <w:bottom w:val="none" w:sz="0" w:space="0" w:color="auto"/>
        <w:right w:val="none" w:sz="0" w:space="0" w:color="auto"/>
      </w:divBdr>
    </w:div>
    <w:div w:id="928270957">
      <w:bodyDiv w:val="1"/>
      <w:marLeft w:val="0"/>
      <w:marRight w:val="0"/>
      <w:marTop w:val="0"/>
      <w:marBottom w:val="0"/>
      <w:divBdr>
        <w:top w:val="none" w:sz="0" w:space="0" w:color="auto"/>
        <w:left w:val="none" w:sz="0" w:space="0" w:color="auto"/>
        <w:bottom w:val="none" w:sz="0" w:space="0" w:color="auto"/>
        <w:right w:val="none" w:sz="0" w:space="0" w:color="auto"/>
      </w:divBdr>
    </w:div>
    <w:div w:id="945961404">
      <w:bodyDiv w:val="1"/>
      <w:marLeft w:val="0"/>
      <w:marRight w:val="0"/>
      <w:marTop w:val="0"/>
      <w:marBottom w:val="0"/>
      <w:divBdr>
        <w:top w:val="none" w:sz="0" w:space="0" w:color="auto"/>
        <w:left w:val="none" w:sz="0" w:space="0" w:color="auto"/>
        <w:bottom w:val="none" w:sz="0" w:space="0" w:color="auto"/>
        <w:right w:val="none" w:sz="0" w:space="0" w:color="auto"/>
      </w:divBdr>
      <w:divsChild>
        <w:div w:id="68313872">
          <w:marLeft w:val="0"/>
          <w:marRight w:val="0"/>
          <w:marTop w:val="660"/>
          <w:marBottom w:val="0"/>
          <w:divBdr>
            <w:top w:val="none" w:sz="0" w:space="0" w:color="auto"/>
            <w:left w:val="none" w:sz="0" w:space="0" w:color="auto"/>
            <w:bottom w:val="none" w:sz="0" w:space="0" w:color="auto"/>
            <w:right w:val="none" w:sz="0" w:space="0" w:color="auto"/>
          </w:divBdr>
        </w:div>
        <w:div w:id="708530714">
          <w:marLeft w:val="1454"/>
          <w:marRight w:val="0"/>
          <w:marTop w:val="660"/>
          <w:marBottom w:val="0"/>
          <w:divBdr>
            <w:top w:val="none" w:sz="0" w:space="0" w:color="auto"/>
            <w:left w:val="none" w:sz="0" w:space="0" w:color="auto"/>
            <w:bottom w:val="none" w:sz="0" w:space="0" w:color="auto"/>
            <w:right w:val="none" w:sz="0" w:space="0" w:color="auto"/>
          </w:divBdr>
        </w:div>
        <w:div w:id="739255710">
          <w:marLeft w:val="1454"/>
          <w:marRight w:val="0"/>
          <w:marTop w:val="660"/>
          <w:marBottom w:val="0"/>
          <w:divBdr>
            <w:top w:val="none" w:sz="0" w:space="0" w:color="auto"/>
            <w:left w:val="none" w:sz="0" w:space="0" w:color="auto"/>
            <w:bottom w:val="none" w:sz="0" w:space="0" w:color="auto"/>
            <w:right w:val="none" w:sz="0" w:space="0" w:color="auto"/>
          </w:divBdr>
        </w:div>
        <w:div w:id="1107650941">
          <w:marLeft w:val="446"/>
          <w:marRight w:val="0"/>
          <w:marTop w:val="660"/>
          <w:marBottom w:val="0"/>
          <w:divBdr>
            <w:top w:val="none" w:sz="0" w:space="0" w:color="auto"/>
            <w:left w:val="none" w:sz="0" w:space="0" w:color="auto"/>
            <w:bottom w:val="none" w:sz="0" w:space="0" w:color="auto"/>
            <w:right w:val="none" w:sz="0" w:space="0" w:color="auto"/>
          </w:divBdr>
        </w:div>
        <w:div w:id="1219591659">
          <w:marLeft w:val="1454"/>
          <w:marRight w:val="0"/>
          <w:marTop w:val="660"/>
          <w:marBottom w:val="0"/>
          <w:divBdr>
            <w:top w:val="none" w:sz="0" w:space="0" w:color="auto"/>
            <w:left w:val="none" w:sz="0" w:space="0" w:color="auto"/>
            <w:bottom w:val="none" w:sz="0" w:space="0" w:color="auto"/>
            <w:right w:val="none" w:sz="0" w:space="0" w:color="auto"/>
          </w:divBdr>
        </w:div>
        <w:div w:id="1724598879">
          <w:marLeft w:val="1454"/>
          <w:marRight w:val="0"/>
          <w:marTop w:val="660"/>
          <w:marBottom w:val="0"/>
          <w:divBdr>
            <w:top w:val="none" w:sz="0" w:space="0" w:color="auto"/>
            <w:left w:val="none" w:sz="0" w:space="0" w:color="auto"/>
            <w:bottom w:val="none" w:sz="0" w:space="0" w:color="auto"/>
            <w:right w:val="none" w:sz="0" w:space="0" w:color="auto"/>
          </w:divBdr>
        </w:div>
        <w:div w:id="1798598028">
          <w:marLeft w:val="0"/>
          <w:marRight w:val="0"/>
          <w:marTop w:val="660"/>
          <w:marBottom w:val="0"/>
          <w:divBdr>
            <w:top w:val="none" w:sz="0" w:space="0" w:color="auto"/>
            <w:left w:val="none" w:sz="0" w:space="0" w:color="auto"/>
            <w:bottom w:val="none" w:sz="0" w:space="0" w:color="auto"/>
            <w:right w:val="none" w:sz="0" w:space="0" w:color="auto"/>
          </w:divBdr>
        </w:div>
        <w:div w:id="1943491905">
          <w:marLeft w:val="0"/>
          <w:marRight w:val="0"/>
          <w:marTop w:val="660"/>
          <w:marBottom w:val="0"/>
          <w:divBdr>
            <w:top w:val="none" w:sz="0" w:space="0" w:color="auto"/>
            <w:left w:val="none" w:sz="0" w:space="0" w:color="auto"/>
            <w:bottom w:val="none" w:sz="0" w:space="0" w:color="auto"/>
            <w:right w:val="none" w:sz="0" w:space="0" w:color="auto"/>
          </w:divBdr>
        </w:div>
      </w:divsChild>
    </w:div>
    <w:div w:id="963195783">
      <w:bodyDiv w:val="1"/>
      <w:marLeft w:val="0"/>
      <w:marRight w:val="0"/>
      <w:marTop w:val="0"/>
      <w:marBottom w:val="0"/>
      <w:divBdr>
        <w:top w:val="none" w:sz="0" w:space="0" w:color="auto"/>
        <w:left w:val="none" w:sz="0" w:space="0" w:color="auto"/>
        <w:bottom w:val="none" w:sz="0" w:space="0" w:color="auto"/>
        <w:right w:val="none" w:sz="0" w:space="0" w:color="auto"/>
      </w:divBdr>
    </w:div>
    <w:div w:id="992610870">
      <w:bodyDiv w:val="1"/>
      <w:marLeft w:val="0"/>
      <w:marRight w:val="0"/>
      <w:marTop w:val="0"/>
      <w:marBottom w:val="0"/>
      <w:divBdr>
        <w:top w:val="none" w:sz="0" w:space="0" w:color="auto"/>
        <w:left w:val="none" w:sz="0" w:space="0" w:color="auto"/>
        <w:bottom w:val="none" w:sz="0" w:space="0" w:color="auto"/>
        <w:right w:val="none" w:sz="0" w:space="0" w:color="auto"/>
      </w:divBdr>
    </w:div>
    <w:div w:id="1066686299">
      <w:bodyDiv w:val="1"/>
      <w:marLeft w:val="0"/>
      <w:marRight w:val="0"/>
      <w:marTop w:val="0"/>
      <w:marBottom w:val="0"/>
      <w:divBdr>
        <w:top w:val="none" w:sz="0" w:space="0" w:color="auto"/>
        <w:left w:val="none" w:sz="0" w:space="0" w:color="auto"/>
        <w:bottom w:val="none" w:sz="0" w:space="0" w:color="auto"/>
        <w:right w:val="none" w:sz="0" w:space="0" w:color="auto"/>
      </w:divBdr>
    </w:div>
    <w:div w:id="1126696823">
      <w:bodyDiv w:val="1"/>
      <w:marLeft w:val="0"/>
      <w:marRight w:val="0"/>
      <w:marTop w:val="0"/>
      <w:marBottom w:val="0"/>
      <w:divBdr>
        <w:top w:val="none" w:sz="0" w:space="0" w:color="auto"/>
        <w:left w:val="none" w:sz="0" w:space="0" w:color="auto"/>
        <w:bottom w:val="none" w:sz="0" w:space="0" w:color="auto"/>
        <w:right w:val="none" w:sz="0" w:space="0" w:color="auto"/>
      </w:divBdr>
      <w:divsChild>
        <w:div w:id="1000230128">
          <w:marLeft w:val="0"/>
          <w:marRight w:val="0"/>
          <w:marTop w:val="0"/>
          <w:marBottom w:val="0"/>
          <w:divBdr>
            <w:top w:val="none" w:sz="0" w:space="0" w:color="auto"/>
            <w:left w:val="none" w:sz="0" w:space="0" w:color="auto"/>
            <w:bottom w:val="none" w:sz="0" w:space="0" w:color="auto"/>
            <w:right w:val="none" w:sz="0" w:space="0" w:color="auto"/>
          </w:divBdr>
          <w:divsChild>
            <w:div w:id="832448540">
              <w:marLeft w:val="0"/>
              <w:marRight w:val="0"/>
              <w:marTop w:val="0"/>
              <w:marBottom w:val="0"/>
              <w:divBdr>
                <w:top w:val="none" w:sz="0" w:space="0" w:color="auto"/>
                <w:left w:val="none" w:sz="0" w:space="0" w:color="auto"/>
                <w:bottom w:val="none" w:sz="0" w:space="0" w:color="auto"/>
                <w:right w:val="none" w:sz="0" w:space="0" w:color="auto"/>
              </w:divBdr>
            </w:div>
          </w:divsChild>
        </w:div>
        <w:div w:id="1849712104">
          <w:marLeft w:val="0"/>
          <w:marRight w:val="0"/>
          <w:marTop w:val="0"/>
          <w:marBottom w:val="0"/>
          <w:divBdr>
            <w:top w:val="none" w:sz="0" w:space="0" w:color="auto"/>
            <w:left w:val="none" w:sz="0" w:space="0" w:color="auto"/>
            <w:bottom w:val="none" w:sz="0" w:space="0" w:color="auto"/>
            <w:right w:val="none" w:sz="0" w:space="0" w:color="auto"/>
          </w:divBdr>
          <w:divsChild>
            <w:div w:id="623578693">
              <w:marLeft w:val="0"/>
              <w:marRight w:val="0"/>
              <w:marTop w:val="0"/>
              <w:marBottom w:val="0"/>
              <w:divBdr>
                <w:top w:val="none" w:sz="0" w:space="0" w:color="auto"/>
                <w:left w:val="none" w:sz="0" w:space="0" w:color="auto"/>
                <w:bottom w:val="none" w:sz="0" w:space="0" w:color="auto"/>
                <w:right w:val="none" w:sz="0" w:space="0" w:color="auto"/>
              </w:divBdr>
              <w:divsChild>
                <w:div w:id="6020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6468">
      <w:bodyDiv w:val="1"/>
      <w:marLeft w:val="0"/>
      <w:marRight w:val="0"/>
      <w:marTop w:val="0"/>
      <w:marBottom w:val="0"/>
      <w:divBdr>
        <w:top w:val="none" w:sz="0" w:space="0" w:color="auto"/>
        <w:left w:val="none" w:sz="0" w:space="0" w:color="auto"/>
        <w:bottom w:val="none" w:sz="0" w:space="0" w:color="auto"/>
        <w:right w:val="none" w:sz="0" w:space="0" w:color="auto"/>
      </w:divBdr>
      <w:divsChild>
        <w:div w:id="915095323">
          <w:marLeft w:val="0"/>
          <w:marRight w:val="0"/>
          <w:marTop w:val="0"/>
          <w:marBottom w:val="0"/>
          <w:divBdr>
            <w:top w:val="none" w:sz="0" w:space="0" w:color="auto"/>
            <w:left w:val="none" w:sz="0" w:space="0" w:color="auto"/>
            <w:bottom w:val="none" w:sz="0" w:space="0" w:color="auto"/>
            <w:right w:val="none" w:sz="0" w:space="0" w:color="auto"/>
          </w:divBdr>
          <w:divsChild>
            <w:div w:id="1858229679">
              <w:marLeft w:val="0"/>
              <w:marRight w:val="0"/>
              <w:marTop w:val="0"/>
              <w:marBottom w:val="0"/>
              <w:divBdr>
                <w:top w:val="none" w:sz="0" w:space="0" w:color="auto"/>
                <w:left w:val="none" w:sz="0" w:space="0" w:color="auto"/>
                <w:bottom w:val="none" w:sz="0" w:space="0" w:color="auto"/>
                <w:right w:val="none" w:sz="0" w:space="0" w:color="auto"/>
              </w:divBdr>
            </w:div>
          </w:divsChild>
        </w:div>
        <w:div w:id="2140344716">
          <w:marLeft w:val="0"/>
          <w:marRight w:val="0"/>
          <w:marTop w:val="0"/>
          <w:marBottom w:val="0"/>
          <w:divBdr>
            <w:top w:val="none" w:sz="0" w:space="0" w:color="auto"/>
            <w:left w:val="none" w:sz="0" w:space="0" w:color="auto"/>
            <w:bottom w:val="none" w:sz="0" w:space="0" w:color="auto"/>
            <w:right w:val="none" w:sz="0" w:space="0" w:color="auto"/>
          </w:divBdr>
          <w:divsChild>
            <w:div w:id="201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4879">
      <w:bodyDiv w:val="1"/>
      <w:marLeft w:val="0"/>
      <w:marRight w:val="0"/>
      <w:marTop w:val="0"/>
      <w:marBottom w:val="0"/>
      <w:divBdr>
        <w:top w:val="none" w:sz="0" w:space="0" w:color="auto"/>
        <w:left w:val="none" w:sz="0" w:space="0" w:color="auto"/>
        <w:bottom w:val="none" w:sz="0" w:space="0" w:color="auto"/>
        <w:right w:val="none" w:sz="0" w:space="0" w:color="auto"/>
      </w:divBdr>
    </w:div>
    <w:div w:id="1189222025">
      <w:bodyDiv w:val="1"/>
      <w:marLeft w:val="0"/>
      <w:marRight w:val="0"/>
      <w:marTop w:val="0"/>
      <w:marBottom w:val="0"/>
      <w:divBdr>
        <w:top w:val="none" w:sz="0" w:space="0" w:color="auto"/>
        <w:left w:val="none" w:sz="0" w:space="0" w:color="auto"/>
        <w:bottom w:val="none" w:sz="0" w:space="0" w:color="auto"/>
        <w:right w:val="none" w:sz="0" w:space="0" w:color="auto"/>
      </w:divBdr>
    </w:div>
    <w:div w:id="1222256133">
      <w:bodyDiv w:val="1"/>
      <w:marLeft w:val="0"/>
      <w:marRight w:val="0"/>
      <w:marTop w:val="0"/>
      <w:marBottom w:val="0"/>
      <w:divBdr>
        <w:top w:val="none" w:sz="0" w:space="0" w:color="auto"/>
        <w:left w:val="none" w:sz="0" w:space="0" w:color="auto"/>
        <w:bottom w:val="none" w:sz="0" w:space="0" w:color="auto"/>
        <w:right w:val="none" w:sz="0" w:space="0" w:color="auto"/>
      </w:divBdr>
    </w:div>
    <w:div w:id="1271888015">
      <w:bodyDiv w:val="1"/>
      <w:marLeft w:val="0"/>
      <w:marRight w:val="0"/>
      <w:marTop w:val="0"/>
      <w:marBottom w:val="0"/>
      <w:divBdr>
        <w:top w:val="none" w:sz="0" w:space="0" w:color="auto"/>
        <w:left w:val="none" w:sz="0" w:space="0" w:color="auto"/>
        <w:bottom w:val="none" w:sz="0" w:space="0" w:color="auto"/>
        <w:right w:val="none" w:sz="0" w:space="0" w:color="auto"/>
      </w:divBdr>
    </w:div>
    <w:div w:id="1275819053">
      <w:bodyDiv w:val="1"/>
      <w:marLeft w:val="0"/>
      <w:marRight w:val="0"/>
      <w:marTop w:val="0"/>
      <w:marBottom w:val="0"/>
      <w:divBdr>
        <w:top w:val="none" w:sz="0" w:space="0" w:color="auto"/>
        <w:left w:val="none" w:sz="0" w:space="0" w:color="auto"/>
        <w:bottom w:val="none" w:sz="0" w:space="0" w:color="auto"/>
        <w:right w:val="none" w:sz="0" w:space="0" w:color="auto"/>
      </w:divBdr>
    </w:div>
    <w:div w:id="1294484534">
      <w:bodyDiv w:val="1"/>
      <w:marLeft w:val="0"/>
      <w:marRight w:val="0"/>
      <w:marTop w:val="0"/>
      <w:marBottom w:val="0"/>
      <w:divBdr>
        <w:top w:val="none" w:sz="0" w:space="0" w:color="auto"/>
        <w:left w:val="none" w:sz="0" w:space="0" w:color="auto"/>
        <w:bottom w:val="none" w:sz="0" w:space="0" w:color="auto"/>
        <w:right w:val="none" w:sz="0" w:space="0" w:color="auto"/>
      </w:divBdr>
      <w:divsChild>
        <w:div w:id="818957880">
          <w:marLeft w:val="0"/>
          <w:marRight w:val="0"/>
          <w:marTop w:val="0"/>
          <w:marBottom w:val="0"/>
          <w:divBdr>
            <w:top w:val="single" w:sz="2" w:space="12" w:color="A6C9E2"/>
            <w:left w:val="single" w:sz="2" w:space="17" w:color="A6C9E2"/>
            <w:bottom w:val="single" w:sz="2" w:space="12" w:color="A6C9E2"/>
            <w:right w:val="single" w:sz="2" w:space="17" w:color="A6C9E2"/>
          </w:divBdr>
        </w:div>
      </w:divsChild>
    </w:div>
    <w:div w:id="1344892174">
      <w:bodyDiv w:val="1"/>
      <w:marLeft w:val="0"/>
      <w:marRight w:val="0"/>
      <w:marTop w:val="0"/>
      <w:marBottom w:val="0"/>
      <w:divBdr>
        <w:top w:val="none" w:sz="0" w:space="0" w:color="auto"/>
        <w:left w:val="none" w:sz="0" w:space="0" w:color="auto"/>
        <w:bottom w:val="none" w:sz="0" w:space="0" w:color="auto"/>
        <w:right w:val="none" w:sz="0" w:space="0" w:color="auto"/>
      </w:divBdr>
    </w:div>
    <w:div w:id="1362053064">
      <w:bodyDiv w:val="1"/>
      <w:marLeft w:val="0"/>
      <w:marRight w:val="0"/>
      <w:marTop w:val="0"/>
      <w:marBottom w:val="0"/>
      <w:divBdr>
        <w:top w:val="none" w:sz="0" w:space="0" w:color="auto"/>
        <w:left w:val="none" w:sz="0" w:space="0" w:color="auto"/>
        <w:bottom w:val="none" w:sz="0" w:space="0" w:color="auto"/>
        <w:right w:val="none" w:sz="0" w:space="0" w:color="auto"/>
      </w:divBdr>
    </w:div>
    <w:div w:id="1365012545">
      <w:bodyDiv w:val="1"/>
      <w:marLeft w:val="0"/>
      <w:marRight w:val="0"/>
      <w:marTop w:val="0"/>
      <w:marBottom w:val="0"/>
      <w:divBdr>
        <w:top w:val="none" w:sz="0" w:space="0" w:color="auto"/>
        <w:left w:val="none" w:sz="0" w:space="0" w:color="auto"/>
        <w:bottom w:val="none" w:sz="0" w:space="0" w:color="auto"/>
        <w:right w:val="none" w:sz="0" w:space="0" w:color="auto"/>
      </w:divBdr>
    </w:div>
    <w:div w:id="1373576446">
      <w:bodyDiv w:val="1"/>
      <w:marLeft w:val="0"/>
      <w:marRight w:val="0"/>
      <w:marTop w:val="0"/>
      <w:marBottom w:val="0"/>
      <w:divBdr>
        <w:top w:val="none" w:sz="0" w:space="0" w:color="auto"/>
        <w:left w:val="none" w:sz="0" w:space="0" w:color="auto"/>
        <w:bottom w:val="none" w:sz="0" w:space="0" w:color="auto"/>
        <w:right w:val="none" w:sz="0" w:space="0" w:color="auto"/>
      </w:divBdr>
    </w:div>
    <w:div w:id="1395470537">
      <w:bodyDiv w:val="1"/>
      <w:marLeft w:val="0"/>
      <w:marRight w:val="0"/>
      <w:marTop w:val="0"/>
      <w:marBottom w:val="0"/>
      <w:divBdr>
        <w:top w:val="none" w:sz="0" w:space="0" w:color="auto"/>
        <w:left w:val="none" w:sz="0" w:space="0" w:color="auto"/>
        <w:bottom w:val="none" w:sz="0" w:space="0" w:color="auto"/>
        <w:right w:val="none" w:sz="0" w:space="0" w:color="auto"/>
      </w:divBdr>
    </w:div>
    <w:div w:id="1397582072">
      <w:bodyDiv w:val="1"/>
      <w:marLeft w:val="0"/>
      <w:marRight w:val="0"/>
      <w:marTop w:val="0"/>
      <w:marBottom w:val="0"/>
      <w:divBdr>
        <w:top w:val="none" w:sz="0" w:space="0" w:color="auto"/>
        <w:left w:val="none" w:sz="0" w:space="0" w:color="auto"/>
        <w:bottom w:val="none" w:sz="0" w:space="0" w:color="auto"/>
        <w:right w:val="none" w:sz="0" w:space="0" w:color="auto"/>
      </w:divBdr>
    </w:div>
    <w:div w:id="1464233405">
      <w:bodyDiv w:val="1"/>
      <w:marLeft w:val="0"/>
      <w:marRight w:val="0"/>
      <w:marTop w:val="0"/>
      <w:marBottom w:val="0"/>
      <w:divBdr>
        <w:top w:val="none" w:sz="0" w:space="0" w:color="auto"/>
        <w:left w:val="none" w:sz="0" w:space="0" w:color="auto"/>
        <w:bottom w:val="none" w:sz="0" w:space="0" w:color="auto"/>
        <w:right w:val="none" w:sz="0" w:space="0" w:color="auto"/>
      </w:divBdr>
    </w:div>
    <w:div w:id="1465001521">
      <w:bodyDiv w:val="1"/>
      <w:marLeft w:val="0"/>
      <w:marRight w:val="0"/>
      <w:marTop w:val="0"/>
      <w:marBottom w:val="0"/>
      <w:divBdr>
        <w:top w:val="none" w:sz="0" w:space="0" w:color="auto"/>
        <w:left w:val="none" w:sz="0" w:space="0" w:color="auto"/>
        <w:bottom w:val="none" w:sz="0" w:space="0" w:color="auto"/>
        <w:right w:val="none" w:sz="0" w:space="0" w:color="auto"/>
      </w:divBdr>
    </w:div>
    <w:div w:id="1492714874">
      <w:bodyDiv w:val="1"/>
      <w:marLeft w:val="0"/>
      <w:marRight w:val="0"/>
      <w:marTop w:val="0"/>
      <w:marBottom w:val="0"/>
      <w:divBdr>
        <w:top w:val="none" w:sz="0" w:space="0" w:color="auto"/>
        <w:left w:val="none" w:sz="0" w:space="0" w:color="auto"/>
        <w:bottom w:val="none" w:sz="0" w:space="0" w:color="auto"/>
        <w:right w:val="none" w:sz="0" w:space="0" w:color="auto"/>
      </w:divBdr>
      <w:divsChild>
        <w:div w:id="680738005">
          <w:marLeft w:val="0"/>
          <w:marRight w:val="0"/>
          <w:marTop w:val="0"/>
          <w:marBottom w:val="0"/>
          <w:divBdr>
            <w:top w:val="none" w:sz="0" w:space="0" w:color="auto"/>
            <w:left w:val="none" w:sz="0" w:space="0" w:color="auto"/>
            <w:bottom w:val="none" w:sz="0" w:space="0" w:color="auto"/>
            <w:right w:val="none" w:sz="0" w:space="0" w:color="auto"/>
          </w:divBdr>
          <w:divsChild>
            <w:div w:id="26079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20692">
      <w:bodyDiv w:val="1"/>
      <w:marLeft w:val="0"/>
      <w:marRight w:val="0"/>
      <w:marTop w:val="0"/>
      <w:marBottom w:val="0"/>
      <w:divBdr>
        <w:top w:val="none" w:sz="0" w:space="0" w:color="auto"/>
        <w:left w:val="none" w:sz="0" w:space="0" w:color="auto"/>
        <w:bottom w:val="none" w:sz="0" w:space="0" w:color="auto"/>
        <w:right w:val="none" w:sz="0" w:space="0" w:color="auto"/>
      </w:divBdr>
    </w:div>
    <w:div w:id="1530951137">
      <w:bodyDiv w:val="1"/>
      <w:marLeft w:val="0"/>
      <w:marRight w:val="0"/>
      <w:marTop w:val="0"/>
      <w:marBottom w:val="0"/>
      <w:divBdr>
        <w:top w:val="none" w:sz="0" w:space="0" w:color="auto"/>
        <w:left w:val="none" w:sz="0" w:space="0" w:color="auto"/>
        <w:bottom w:val="none" w:sz="0" w:space="0" w:color="auto"/>
        <w:right w:val="none" w:sz="0" w:space="0" w:color="auto"/>
      </w:divBdr>
      <w:divsChild>
        <w:div w:id="980043586">
          <w:marLeft w:val="0"/>
          <w:marRight w:val="0"/>
          <w:marTop w:val="0"/>
          <w:marBottom w:val="0"/>
          <w:divBdr>
            <w:top w:val="none" w:sz="0" w:space="0" w:color="auto"/>
            <w:left w:val="none" w:sz="0" w:space="0" w:color="auto"/>
            <w:bottom w:val="none" w:sz="0" w:space="0" w:color="auto"/>
            <w:right w:val="none" w:sz="0" w:space="0" w:color="auto"/>
          </w:divBdr>
          <w:divsChild>
            <w:div w:id="10427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76178">
      <w:bodyDiv w:val="1"/>
      <w:marLeft w:val="0"/>
      <w:marRight w:val="0"/>
      <w:marTop w:val="0"/>
      <w:marBottom w:val="0"/>
      <w:divBdr>
        <w:top w:val="none" w:sz="0" w:space="0" w:color="auto"/>
        <w:left w:val="none" w:sz="0" w:space="0" w:color="auto"/>
        <w:bottom w:val="none" w:sz="0" w:space="0" w:color="auto"/>
        <w:right w:val="none" w:sz="0" w:space="0" w:color="auto"/>
      </w:divBdr>
    </w:div>
    <w:div w:id="1590508432">
      <w:bodyDiv w:val="1"/>
      <w:marLeft w:val="0"/>
      <w:marRight w:val="0"/>
      <w:marTop w:val="0"/>
      <w:marBottom w:val="0"/>
      <w:divBdr>
        <w:top w:val="none" w:sz="0" w:space="0" w:color="auto"/>
        <w:left w:val="none" w:sz="0" w:space="0" w:color="auto"/>
        <w:bottom w:val="none" w:sz="0" w:space="0" w:color="auto"/>
        <w:right w:val="none" w:sz="0" w:space="0" w:color="auto"/>
      </w:divBdr>
    </w:div>
    <w:div w:id="1596523843">
      <w:bodyDiv w:val="1"/>
      <w:marLeft w:val="0"/>
      <w:marRight w:val="0"/>
      <w:marTop w:val="0"/>
      <w:marBottom w:val="0"/>
      <w:divBdr>
        <w:top w:val="none" w:sz="0" w:space="0" w:color="auto"/>
        <w:left w:val="none" w:sz="0" w:space="0" w:color="auto"/>
        <w:bottom w:val="none" w:sz="0" w:space="0" w:color="auto"/>
        <w:right w:val="none" w:sz="0" w:space="0" w:color="auto"/>
      </w:divBdr>
    </w:div>
    <w:div w:id="1612324829">
      <w:bodyDiv w:val="1"/>
      <w:marLeft w:val="0"/>
      <w:marRight w:val="0"/>
      <w:marTop w:val="0"/>
      <w:marBottom w:val="0"/>
      <w:divBdr>
        <w:top w:val="none" w:sz="0" w:space="0" w:color="auto"/>
        <w:left w:val="none" w:sz="0" w:space="0" w:color="auto"/>
        <w:bottom w:val="none" w:sz="0" w:space="0" w:color="auto"/>
        <w:right w:val="none" w:sz="0" w:space="0" w:color="auto"/>
      </w:divBdr>
    </w:div>
    <w:div w:id="1620644393">
      <w:bodyDiv w:val="1"/>
      <w:marLeft w:val="0"/>
      <w:marRight w:val="0"/>
      <w:marTop w:val="0"/>
      <w:marBottom w:val="0"/>
      <w:divBdr>
        <w:top w:val="none" w:sz="0" w:space="0" w:color="auto"/>
        <w:left w:val="none" w:sz="0" w:space="0" w:color="auto"/>
        <w:bottom w:val="none" w:sz="0" w:space="0" w:color="auto"/>
        <w:right w:val="none" w:sz="0" w:space="0" w:color="auto"/>
      </w:divBdr>
      <w:divsChild>
        <w:div w:id="1156528785">
          <w:marLeft w:val="0"/>
          <w:marRight w:val="0"/>
          <w:marTop w:val="0"/>
          <w:marBottom w:val="0"/>
          <w:divBdr>
            <w:top w:val="none" w:sz="0" w:space="0" w:color="auto"/>
            <w:left w:val="none" w:sz="0" w:space="0" w:color="auto"/>
            <w:bottom w:val="none" w:sz="0" w:space="0" w:color="auto"/>
            <w:right w:val="none" w:sz="0" w:space="0" w:color="auto"/>
          </w:divBdr>
        </w:div>
        <w:div w:id="1540052002">
          <w:marLeft w:val="0"/>
          <w:marRight w:val="0"/>
          <w:marTop w:val="0"/>
          <w:marBottom w:val="0"/>
          <w:divBdr>
            <w:top w:val="none" w:sz="0" w:space="0" w:color="auto"/>
            <w:left w:val="none" w:sz="0" w:space="0" w:color="auto"/>
            <w:bottom w:val="none" w:sz="0" w:space="0" w:color="auto"/>
            <w:right w:val="none" w:sz="0" w:space="0" w:color="auto"/>
          </w:divBdr>
          <w:divsChild>
            <w:div w:id="2133328818">
              <w:marLeft w:val="0"/>
              <w:marRight w:val="0"/>
              <w:marTop w:val="0"/>
              <w:marBottom w:val="0"/>
              <w:divBdr>
                <w:top w:val="none" w:sz="0" w:space="0" w:color="auto"/>
                <w:left w:val="none" w:sz="0" w:space="0" w:color="auto"/>
                <w:bottom w:val="none" w:sz="0" w:space="0" w:color="auto"/>
                <w:right w:val="none" w:sz="0" w:space="0" w:color="auto"/>
              </w:divBdr>
              <w:divsChild>
                <w:div w:id="1223831585">
                  <w:marLeft w:val="0"/>
                  <w:marRight w:val="0"/>
                  <w:marTop w:val="0"/>
                  <w:marBottom w:val="0"/>
                  <w:divBdr>
                    <w:top w:val="single" w:sz="6" w:space="2" w:color="C5DBEC"/>
                    <w:left w:val="single" w:sz="6" w:space="2" w:color="C5DBEC"/>
                    <w:bottom w:val="single" w:sz="6" w:space="2" w:color="C5DBEC"/>
                    <w:right w:val="single" w:sz="6" w:space="2" w:color="C5DBEC"/>
                  </w:divBdr>
                  <w:divsChild>
                    <w:div w:id="844520620">
                      <w:marLeft w:val="0"/>
                      <w:marRight w:val="0"/>
                      <w:marTop w:val="0"/>
                      <w:marBottom w:val="0"/>
                      <w:divBdr>
                        <w:top w:val="single" w:sz="2" w:space="12" w:color="A6C9E2"/>
                        <w:left w:val="single" w:sz="2" w:space="17" w:color="A6C9E2"/>
                        <w:bottom w:val="single" w:sz="2" w:space="12" w:color="A6C9E2"/>
                        <w:right w:val="single" w:sz="2" w:space="17" w:color="A6C9E2"/>
                      </w:divBdr>
                      <w:divsChild>
                        <w:div w:id="6253793">
                          <w:marLeft w:val="0"/>
                          <w:marRight w:val="0"/>
                          <w:marTop w:val="0"/>
                          <w:marBottom w:val="0"/>
                          <w:divBdr>
                            <w:top w:val="none" w:sz="0" w:space="0" w:color="auto"/>
                            <w:left w:val="none" w:sz="0" w:space="0" w:color="auto"/>
                            <w:bottom w:val="none" w:sz="0" w:space="0" w:color="auto"/>
                            <w:right w:val="none" w:sz="0" w:space="0" w:color="auto"/>
                          </w:divBdr>
                        </w:div>
                        <w:div w:id="1069383257">
                          <w:marLeft w:val="0"/>
                          <w:marRight w:val="0"/>
                          <w:marTop w:val="0"/>
                          <w:marBottom w:val="0"/>
                          <w:divBdr>
                            <w:top w:val="none" w:sz="0" w:space="0" w:color="auto"/>
                            <w:left w:val="none" w:sz="0" w:space="0" w:color="auto"/>
                            <w:bottom w:val="none" w:sz="0" w:space="0" w:color="auto"/>
                            <w:right w:val="none" w:sz="0" w:space="0" w:color="auto"/>
                          </w:divBdr>
                        </w:div>
                        <w:div w:id="1090157859">
                          <w:marLeft w:val="0"/>
                          <w:marRight w:val="0"/>
                          <w:marTop w:val="0"/>
                          <w:marBottom w:val="0"/>
                          <w:divBdr>
                            <w:top w:val="none" w:sz="0" w:space="0" w:color="auto"/>
                            <w:left w:val="none" w:sz="0" w:space="0" w:color="auto"/>
                            <w:bottom w:val="none" w:sz="0" w:space="0" w:color="auto"/>
                            <w:right w:val="none" w:sz="0" w:space="0" w:color="auto"/>
                          </w:divBdr>
                        </w:div>
                        <w:div w:id="11180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283876">
      <w:bodyDiv w:val="1"/>
      <w:marLeft w:val="0"/>
      <w:marRight w:val="0"/>
      <w:marTop w:val="0"/>
      <w:marBottom w:val="0"/>
      <w:divBdr>
        <w:top w:val="none" w:sz="0" w:space="0" w:color="auto"/>
        <w:left w:val="none" w:sz="0" w:space="0" w:color="auto"/>
        <w:bottom w:val="none" w:sz="0" w:space="0" w:color="auto"/>
        <w:right w:val="none" w:sz="0" w:space="0" w:color="auto"/>
      </w:divBdr>
    </w:div>
    <w:div w:id="1637293035">
      <w:bodyDiv w:val="1"/>
      <w:marLeft w:val="0"/>
      <w:marRight w:val="0"/>
      <w:marTop w:val="0"/>
      <w:marBottom w:val="0"/>
      <w:divBdr>
        <w:top w:val="none" w:sz="0" w:space="0" w:color="auto"/>
        <w:left w:val="none" w:sz="0" w:space="0" w:color="auto"/>
        <w:bottom w:val="none" w:sz="0" w:space="0" w:color="auto"/>
        <w:right w:val="none" w:sz="0" w:space="0" w:color="auto"/>
      </w:divBdr>
    </w:div>
    <w:div w:id="1697151431">
      <w:bodyDiv w:val="1"/>
      <w:marLeft w:val="0"/>
      <w:marRight w:val="0"/>
      <w:marTop w:val="0"/>
      <w:marBottom w:val="0"/>
      <w:divBdr>
        <w:top w:val="none" w:sz="0" w:space="0" w:color="auto"/>
        <w:left w:val="none" w:sz="0" w:space="0" w:color="auto"/>
        <w:bottom w:val="none" w:sz="0" w:space="0" w:color="auto"/>
        <w:right w:val="none" w:sz="0" w:space="0" w:color="auto"/>
      </w:divBdr>
      <w:divsChild>
        <w:div w:id="613754665">
          <w:marLeft w:val="0"/>
          <w:marRight w:val="0"/>
          <w:marTop w:val="0"/>
          <w:marBottom w:val="0"/>
          <w:divBdr>
            <w:top w:val="none" w:sz="0" w:space="0" w:color="auto"/>
            <w:left w:val="none" w:sz="0" w:space="0" w:color="auto"/>
            <w:bottom w:val="none" w:sz="0" w:space="0" w:color="auto"/>
            <w:right w:val="none" w:sz="0" w:space="0" w:color="auto"/>
          </w:divBdr>
          <w:divsChild>
            <w:div w:id="85687336">
              <w:marLeft w:val="0"/>
              <w:marRight w:val="0"/>
              <w:marTop w:val="0"/>
              <w:marBottom w:val="0"/>
              <w:divBdr>
                <w:top w:val="none" w:sz="0" w:space="0" w:color="auto"/>
                <w:left w:val="none" w:sz="0" w:space="0" w:color="auto"/>
                <w:bottom w:val="none" w:sz="0" w:space="0" w:color="auto"/>
                <w:right w:val="none" w:sz="0" w:space="0" w:color="auto"/>
              </w:divBdr>
            </w:div>
          </w:divsChild>
        </w:div>
        <w:div w:id="1987322335">
          <w:marLeft w:val="0"/>
          <w:marRight w:val="0"/>
          <w:marTop w:val="0"/>
          <w:marBottom w:val="0"/>
          <w:divBdr>
            <w:top w:val="none" w:sz="0" w:space="0" w:color="auto"/>
            <w:left w:val="none" w:sz="0" w:space="0" w:color="auto"/>
            <w:bottom w:val="none" w:sz="0" w:space="0" w:color="auto"/>
            <w:right w:val="none" w:sz="0" w:space="0" w:color="auto"/>
          </w:divBdr>
          <w:divsChild>
            <w:div w:id="9523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999888">
      <w:bodyDiv w:val="1"/>
      <w:marLeft w:val="0"/>
      <w:marRight w:val="0"/>
      <w:marTop w:val="0"/>
      <w:marBottom w:val="0"/>
      <w:divBdr>
        <w:top w:val="none" w:sz="0" w:space="0" w:color="auto"/>
        <w:left w:val="none" w:sz="0" w:space="0" w:color="auto"/>
        <w:bottom w:val="none" w:sz="0" w:space="0" w:color="auto"/>
        <w:right w:val="none" w:sz="0" w:space="0" w:color="auto"/>
      </w:divBdr>
    </w:div>
    <w:div w:id="1772163931">
      <w:bodyDiv w:val="1"/>
      <w:marLeft w:val="0"/>
      <w:marRight w:val="0"/>
      <w:marTop w:val="0"/>
      <w:marBottom w:val="0"/>
      <w:divBdr>
        <w:top w:val="none" w:sz="0" w:space="0" w:color="auto"/>
        <w:left w:val="none" w:sz="0" w:space="0" w:color="auto"/>
        <w:bottom w:val="none" w:sz="0" w:space="0" w:color="auto"/>
        <w:right w:val="none" w:sz="0" w:space="0" w:color="auto"/>
      </w:divBdr>
    </w:div>
    <w:div w:id="1783839099">
      <w:bodyDiv w:val="1"/>
      <w:marLeft w:val="0"/>
      <w:marRight w:val="0"/>
      <w:marTop w:val="0"/>
      <w:marBottom w:val="0"/>
      <w:divBdr>
        <w:top w:val="none" w:sz="0" w:space="0" w:color="auto"/>
        <w:left w:val="none" w:sz="0" w:space="0" w:color="auto"/>
        <w:bottom w:val="none" w:sz="0" w:space="0" w:color="auto"/>
        <w:right w:val="none" w:sz="0" w:space="0" w:color="auto"/>
      </w:divBdr>
    </w:div>
    <w:div w:id="1795754249">
      <w:bodyDiv w:val="1"/>
      <w:marLeft w:val="0"/>
      <w:marRight w:val="0"/>
      <w:marTop w:val="0"/>
      <w:marBottom w:val="0"/>
      <w:divBdr>
        <w:top w:val="none" w:sz="0" w:space="0" w:color="auto"/>
        <w:left w:val="none" w:sz="0" w:space="0" w:color="auto"/>
        <w:bottom w:val="none" w:sz="0" w:space="0" w:color="auto"/>
        <w:right w:val="none" w:sz="0" w:space="0" w:color="auto"/>
      </w:divBdr>
    </w:div>
    <w:div w:id="1830829821">
      <w:bodyDiv w:val="1"/>
      <w:marLeft w:val="0"/>
      <w:marRight w:val="0"/>
      <w:marTop w:val="0"/>
      <w:marBottom w:val="0"/>
      <w:divBdr>
        <w:top w:val="none" w:sz="0" w:space="0" w:color="auto"/>
        <w:left w:val="none" w:sz="0" w:space="0" w:color="auto"/>
        <w:bottom w:val="none" w:sz="0" w:space="0" w:color="auto"/>
        <w:right w:val="none" w:sz="0" w:space="0" w:color="auto"/>
      </w:divBdr>
    </w:div>
    <w:div w:id="1879198516">
      <w:bodyDiv w:val="1"/>
      <w:marLeft w:val="0"/>
      <w:marRight w:val="0"/>
      <w:marTop w:val="0"/>
      <w:marBottom w:val="0"/>
      <w:divBdr>
        <w:top w:val="none" w:sz="0" w:space="0" w:color="auto"/>
        <w:left w:val="none" w:sz="0" w:space="0" w:color="auto"/>
        <w:bottom w:val="none" w:sz="0" w:space="0" w:color="auto"/>
        <w:right w:val="none" w:sz="0" w:space="0" w:color="auto"/>
      </w:divBdr>
    </w:div>
    <w:div w:id="1886598922">
      <w:bodyDiv w:val="1"/>
      <w:marLeft w:val="0"/>
      <w:marRight w:val="0"/>
      <w:marTop w:val="0"/>
      <w:marBottom w:val="0"/>
      <w:divBdr>
        <w:top w:val="none" w:sz="0" w:space="0" w:color="auto"/>
        <w:left w:val="none" w:sz="0" w:space="0" w:color="auto"/>
        <w:bottom w:val="none" w:sz="0" w:space="0" w:color="auto"/>
        <w:right w:val="none" w:sz="0" w:space="0" w:color="auto"/>
      </w:divBdr>
    </w:div>
    <w:div w:id="1952667230">
      <w:bodyDiv w:val="1"/>
      <w:marLeft w:val="0"/>
      <w:marRight w:val="0"/>
      <w:marTop w:val="0"/>
      <w:marBottom w:val="0"/>
      <w:divBdr>
        <w:top w:val="none" w:sz="0" w:space="0" w:color="auto"/>
        <w:left w:val="none" w:sz="0" w:space="0" w:color="auto"/>
        <w:bottom w:val="none" w:sz="0" w:space="0" w:color="auto"/>
        <w:right w:val="none" w:sz="0" w:space="0" w:color="auto"/>
      </w:divBdr>
      <w:divsChild>
        <w:div w:id="905531617">
          <w:marLeft w:val="1166"/>
          <w:marRight w:val="0"/>
          <w:marTop w:val="96"/>
          <w:marBottom w:val="0"/>
          <w:divBdr>
            <w:top w:val="none" w:sz="0" w:space="0" w:color="auto"/>
            <w:left w:val="none" w:sz="0" w:space="0" w:color="auto"/>
            <w:bottom w:val="none" w:sz="0" w:space="0" w:color="auto"/>
            <w:right w:val="none" w:sz="0" w:space="0" w:color="auto"/>
          </w:divBdr>
        </w:div>
      </w:divsChild>
    </w:div>
    <w:div w:id="2020960064">
      <w:bodyDiv w:val="1"/>
      <w:marLeft w:val="0"/>
      <w:marRight w:val="0"/>
      <w:marTop w:val="0"/>
      <w:marBottom w:val="0"/>
      <w:divBdr>
        <w:top w:val="none" w:sz="0" w:space="0" w:color="auto"/>
        <w:left w:val="none" w:sz="0" w:space="0" w:color="auto"/>
        <w:bottom w:val="none" w:sz="0" w:space="0" w:color="auto"/>
        <w:right w:val="none" w:sz="0" w:space="0" w:color="auto"/>
      </w:divBdr>
    </w:div>
    <w:div w:id="2038852502">
      <w:bodyDiv w:val="1"/>
      <w:marLeft w:val="0"/>
      <w:marRight w:val="0"/>
      <w:marTop w:val="0"/>
      <w:marBottom w:val="0"/>
      <w:divBdr>
        <w:top w:val="none" w:sz="0" w:space="0" w:color="auto"/>
        <w:left w:val="none" w:sz="0" w:space="0" w:color="auto"/>
        <w:bottom w:val="none" w:sz="0" w:space="0" w:color="auto"/>
        <w:right w:val="none" w:sz="0" w:space="0" w:color="auto"/>
      </w:divBdr>
    </w:div>
    <w:div w:id="2048752332">
      <w:bodyDiv w:val="1"/>
      <w:marLeft w:val="0"/>
      <w:marRight w:val="0"/>
      <w:marTop w:val="0"/>
      <w:marBottom w:val="0"/>
      <w:divBdr>
        <w:top w:val="none" w:sz="0" w:space="0" w:color="auto"/>
        <w:left w:val="none" w:sz="0" w:space="0" w:color="auto"/>
        <w:bottom w:val="none" w:sz="0" w:space="0" w:color="auto"/>
        <w:right w:val="none" w:sz="0" w:space="0" w:color="auto"/>
      </w:divBdr>
    </w:div>
    <w:div w:id="2087877351">
      <w:bodyDiv w:val="1"/>
      <w:marLeft w:val="0"/>
      <w:marRight w:val="0"/>
      <w:marTop w:val="0"/>
      <w:marBottom w:val="0"/>
      <w:divBdr>
        <w:top w:val="none" w:sz="0" w:space="0" w:color="auto"/>
        <w:left w:val="none" w:sz="0" w:space="0" w:color="auto"/>
        <w:bottom w:val="none" w:sz="0" w:space="0" w:color="auto"/>
        <w:right w:val="none" w:sz="0" w:space="0" w:color="auto"/>
      </w:divBdr>
    </w:div>
    <w:div w:id="2110546238">
      <w:bodyDiv w:val="1"/>
      <w:marLeft w:val="0"/>
      <w:marRight w:val="0"/>
      <w:marTop w:val="0"/>
      <w:marBottom w:val="0"/>
      <w:divBdr>
        <w:top w:val="none" w:sz="0" w:space="0" w:color="auto"/>
        <w:left w:val="none" w:sz="0" w:space="0" w:color="auto"/>
        <w:bottom w:val="none" w:sz="0" w:space="0" w:color="auto"/>
        <w:right w:val="none" w:sz="0" w:space="0" w:color="auto"/>
      </w:divBdr>
    </w:div>
    <w:div w:id="213190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sns.calstatela.edu/wiki/content/assessment/undergrad/Learning_Outcomes_Graphs/slo6" TargetMode="External"/><Relationship Id="rId21" Type="http://schemas.openxmlformats.org/officeDocument/2006/relationships/hyperlink" Target="http://csns.calstatela.edu/wiki/content/assessment/undergrad/Learning_Outcomes_Graphs/slo5" TargetMode="External"/><Relationship Id="rId42" Type="http://schemas.openxmlformats.org/officeDocument/2006/relationships/image" Target="media/image12.png"/><Relationship Id="rId47" Type="http://schemas.openxmlformats.org/officeDocument/2006/relationships/image" Target="media/image17.svg"/><Relationship Id="rId63" Type="http://schemas.openxmlformats.org/officeDocument/2006/relationships/image" Target="media/image33.sv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sns.cysun.org/department/cs/rubric/view?id=7418482" TargetMode="External"/><Relationship Id="rId29" Type="http://schemas.openxmlformats.org/officeDocument/2006/relationships/hyperlink" Target="http://csns.calstatela.edu/wiki/content/assessment/undergrad/Learning_Outcomes_Graphs/slo6" TargetMode="External"/><Relationship Id="rId11" Type="http://schemas.openxmlformats.org/officeDocument/2006/relationships/hyperlink" Target="https://csns.cysun.org/department/cs/rubric/view?id=7439275" TargetMode="External"/><Relationship Id="rId24" Type="http://schemas.openxmlformats.org/officeDocument/2006/relationships/hyperlink" Target="http://csns.calstatela.edu/wiki/content/assessment/undergrad/Learning_Outcomes_Graphs/cs437_dev" TargetMode="External"/><Relationship Id="rId32" Type="http://schemas.openxmlformats.org/officeDocument/2006/relationships/image" Target="media/image2.png"/><Relationship Id="rId37" Type="http://schemas.openxmlformats.org/officeDocument/2006/relationships/image" Target="media/image7.svg"/><Relationship Id="rId40" Type="http://schemas.openxmlformats.org/officeDocument/2006/relationships/image" Target="media/image10.png"/><Relationship Id="rId45" Type="http://schemas.openxmlformats.org/officeDocument/2006/relationships/image" Target="media/image15.svg"/><Relationship Id="rId53" Type="http://schemas.openxmlformats.org/officeDocument/2006/relationships/image" Target="media/image23.svg"/><Relationship Id="rId58" Type="http://schemas.openxmlformats.org/officeDocument/2006/relationships/image" Target="media/image28.png"/><Relationship Id="rId66" Type="http://schemas.openxmlformats.org/officeDocument/2006/relationships/image" Target="media/image36.png"/><Relationship Id="rId5" Type="http://schemas.openxmlformats.org/officeDocument/2006/relationships/webSettings" Target="webSettings.xml"/><Relationship Id="rId61" Type="http://schemas.openxmlformats.org/officeDocument/2006/relationships/image" Target="media/image31.svg"/><Relationship Id="rId19" Type="http://schemas.openxmlformats.org/officeDocument/2006/relationships/hyperlink" Target="https://csns.cysun.org/department/cs/rubric/view?id=6040720" TargetMode="External"/><Relationship Id="rId14" Type="http://schemas.openxmlformats.org/officeDocument/2006/relationships/hyperlink" Target="https://csns.cysun.org/department/cs/rubric/view?id=7796855" TargetMode="External"/><Relationship Id="rId22" Type="http://schemas.openxmlformats.org/officeDocument/2006/relationships/hyperlink" Target="http://csns.calstatela.edu/wiki/content/assessment/undergrad/Learning_Outcomes_Graphs/cs337_pra" TargetMode="External"/><Relationship Id="rId27" Type="http://schemas.openxmlformats.org/officeDocument/2006/relationships/hyperlink" Target="http://csns.calstatela.edu/wiki/content/assessment/undergrad/Learning_Outcomes_Graphs/cs437_dev" TargetMode="External"/><Relationship Id="rId30" Type="http://schemas.openxmlformats.org/officeDocument/2006/relationships/hyperlink" Target="http://csns.calstatela.edu/wiki/content/assessment/undergrad/Learning_Outcomes_Graphs/mft_median" TargetMode="External"/><Relationship Id="rId35" Type="http://schemas.openxmlformats.org/officeDocument/2006/relationships/image" Target="media/image5.svg"/><Relationship Id="rId43" Type="http://schemas.openxmlformats.org/officeDocument/2006/relationships/image" Target="media/image13.sv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1.svg"/><Relationship Id="rId3" Type="http://schemas.openxmlformats.org/officeDocument/2006/relationships/styles" Target="styles.xml"/><Relationship Id="rId12" Type="http://schemas.openxmlformats.org/officeDocument/2006/relationships/hyperlink" Target="https://csns.cysun.org/department/cs/rubric/view?id=7774839" TargetMode="External"/><Relationship Id="rId17" Type="http://schemas.openxmlformats.org/officeDocument/2006/relationships/hyperlink" Target="https://csns.cysun.org/department/cs/rubric/view?id=7417756" TargetMode="External"/><Relationship Id="rId25" Type="http://schemas.openxmlformats.org/officeDocument/2006/relationships/hyperlink" Target="http://csns.calstatela.edu/wiki/content/assessment/undergrad/Learning_Outcomes_Graphs/cs491b_dev" TargetMode="External"/><Relationship Id="rId33" Type="http://schemas.openxmlformats.org/officeDocument/2006/relationships/image" Target="media/image3.svg"/><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9.svg"/><Relationship Id="rId67" Type="http://schemas.openxmlformats.org/officeDocument/2006/relationships/image" Target="media/image37.svg"/><Relationship Id="rId20" Type="http://schemas.openxmlformats.org/officeDocument/2006/relationships/hyperlink" Target="http://csns.calstatela.edu/wiki/content/assessment/undergrad/Learning_Outcomes_Graphs/cs337_pra" TargetMode="External"/><Relationship Id="rId41" Type="http://schemas.openxmlformats.org/officeDocument/2006/relationships/image" Target="media/image11.sv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sns.cysun.org/department/cs/rubric/view?id=6048592" TargetMode="External"/><Relationship Id="rId23" Type="http://schemas.openxmlformats.org/officeDocument/2006/relationships/hyperlink" Target="http://csns.calstatela.edu/wiki/content/assessment/undergrad/Learning_Outcomes_Graphs/slo6" TargetMode="External"/><Relationship Id="rId28" Type="http://schemas.openxmlformats.org/officeDocument/2006/relationships/hyperlink" Target="http://csns.calstatela.edu/wiki/content/assessment/undergrad/Learning_Outcomes_Graphs/slo8" TargetMode="External"/><Relationship Id="rId36" Type="http://schemas.openxmlformats.org/officeDocument/2006/relationships/image" Target="media/image6.png"/><Relationship Id="rId49" Type="http://schemas.openxmlformats.org/officeDocument/2006/relationships/image" Target="media/image19.svg"/><Relationship Id="rId57" Type="http://schemas.openxmlformats.org/officeDocument/2006/relationships/image" Target="media/image27.svg"/><Relationship Id="rId10" Type="http://schemas.openxmlformats.org/officeDocument/2006/relationships/hyperlink" Target="https://csns.calstatela.edu/wiki/content/department/cs/assessment/retreat_presentations/" TargetMode="External"/><Relationship Id="rId31" Type="http://schemas.openxmlformats.org/officeDocument/2006/relationships/hyperlink" Target="http://csns.calstatela.edu/wiki/content/assessment/undergrad/Learning_Outcomes_Graphs/slo1" TargetMode="Externa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svg"/><Relationship Id="rId4" Type="http://schemas.openxmlformats.org/officeDocument/2006/relationships/settings" Target="settings.xml"/><Relationship Id="rId9" Type="http://schemas.openxmlformats.org/officeDocument/2006/relationships/hyperlink" Target="https://csns.calstatela.edu/wiki/content/department/cs/assessment/iab/" TargetMode="External"/><Relationship Id="rId13" Type="http://schemas.openxmlformats.org/officeDocument/2006/relationships/hyperlink" Target="https://csns.cysun.org/department/cs/rubric/view?id=5076959" TargetMode="External"/><Relationship Id="rId18" Type="http://schemas.openxmlformats.org/officeDocument/2006/relationships/hyperlink" Target="https://csns.cysun.org/department/cs/rubric/view?id=4689030" TargetMode="External"/><Relationship Id="rId39" Type="http://schemas.openxmlformats.org/officeDocument/2006/relationships/image" Target="media/image9.svg"/><Relationship Id="rId34" Type="http://schemas.openxmlformats.org/officeDocument/2006/relationships/image" Target="media/image4.png"/><Relationship Id="rId50" Type="http://schemas.openxmlformats.org/officeDocument/2006/relationships/image" Target="media/image20.png"/><Relationship Id="rId55" Type="http://schemas.openxmlformats.org/officeDocument/2006/relationships/image" Target="media/image25.sv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05B3F-62E7-4C26-827F-6D547DD47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22</Pages>
  <Words>2782</Words>
  <Characters>15864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2011-2012 ABET Self-Study Questionnaire for Computing</vt:lpstr>
    </vt:vector>
  </TitlesOfParts>
  <Company>Cal State L.A.</Company>
  <LinksUpToDate>false</LinksUpToDate>
  <CharactersWithSpaces>18609</CharactersWithSpaces>
  <SharedDoc>false</SharedDoc>
  <HLinks>
    <vt:vector size="498" baseType="variant">
      <vt:variant>
        <vt:i4>7733309</vt:i4>
      </vt:variant>
      <vt:variant>
        <vt:i4>294</vt:i4>
      </vt:variant>
      <vt:variant>
        <vt:i4>0</vt:i4>
      </vt:variant>
      <vt:variant>
        <vt:i4>5</vt:i4>
      </vt:variant>
      <vt:variant>
        <vt:lpwstr>http://www.calstatela.edu/its/desktop/oal/</vt:lpwstr>
      </vt:variant>
      <vt:variant>
        <vt:lpwstr/>
      </vt:variant>
      <vt:variant>
        <vt:i4>7733309</vt:i4>
      </vt:variant>
      <vt:variant>
        <vt:i4>291</vt:i4>
      </vt:variant>
      <vt:variant>
        <vt:i4>0</vt:i4>
      </vt:variant>
      <vt:variant>
        <vt:i4>5</vt:i4>
      </vt:variant>
      <vt:variant>
        <vt:lpwstr>http://www.calstatela.edu/its/desktop/oal/</vt:lpwstr>
      </vt:variant>
      <vt:variant>
        <vt:lpwstr/>
      </vt:variant>
      <vt:variant>
        <vt:i4>8257598</vt:i4>
      </vt:variant>
      <vt:variant>
        <vt:i4>288</vt:i4>
      </vt:variant>
      <vt:variant>
        <vt:i4>0</vt:i4>
      </vt:variant>
      <vt:variant>
        <vt:i4>5</vt:i4>
      </vt:variant>
      <vt:variant>
        <vt:lpwstr>http://www.calstatela.edu/its/baseline/</vt:lpwstr>
      </vt:variant>
      <vt:variant>
        <vt:lpwstr/>
      </vt:variant>
      <vt:variant>
        <vt:i4>4194372</vt:i4>
      </vt:variant>
      <vt:variant>
        <vt:i4>285</vt:i4>
      </vt:variant>
      <vt:variant>
        <vt:i4>0</vt:i4>
      </vt:variant>
      <vt:variant>
        <vt:i4>5</vt:i4>
      </vt:variant>
      <vt:variant>
        <vt:lpwstr>http://csns.calstatela.edu/assessment/viewCourseJournals.html?level=undergraduate</vt:lpwstr>
      </vt:variant>
      <vt:variant>
        <vt:lpwstr/>
      </vt:variant>
      <vt:variant>
        <vt:i4>7471139</vt:i4>
      </vt:variant>
      <vt:variant>
        <vt:i4>282</vt:i4>
      </vt:variant>
      <vt:variant>
        <vt:i4>0</vt:i4>
      </vt:variant>
      <vt:variant>
        <vt:i4>5</vt:i4>
      </vt:variant>
      <vt:variant>
        <vt:lpwstr>http://csns.calstatela.edu/courses.html?level=undergraduate</vt:lpwstr>
      </vt:variant>
      <vt:variant>
        <vt:lpwstr/>
      </vt:variant>
      <vt:variant>
        <vt:i4>327765</vt:i4>
      </vt:variant>
      <vt:variant>
        <vt:i4>279</vt:i4>
      </vt:variant>
      <vt:variant>
        <vt:i4>0</vt:i4>
      </vt:variant>
      <vt:variant>
        <vt:i4>5</vt:i4>
      </vt:variant>
      <vt:variant>
        <vt:lpwstr>http://csns.calstatela.edu/wiki/content/assessment/documents/</vt:lpwstr>
      </vt:variant>
      <vt:variant>
        <vt:lpwstr/>
      </vt:variant>
      <vt:variant>
        <vt:i4>6291513</vt:i4>
      </vt:variant>
      <vt:variant>
        <vt:i4>276</vt:i4>
      </vt:variant>
      <vt:variant>
        <vt:i4>0</vt:i4>
      </vt:variant>
      <vt:variant>
        <vt:i4>5</vt:i4>
      </vt:variant>
      <vt:variant>
        <vt:lpwstr>http://csns.calstatela.edu/wiki/content/assessment/undergrad/Learning_Outcomes_Graphs/mft_gpa_correlation</vt:lpwstr>
      </vt:variant>
      <vt:variant>
        <vt:lpwstr/>
      </vt:variant>
      <vt:variant>
        <vt:i4>4653099</vt:i4>
      </vt:variant>
      <vt:variant>
        <vt:i4>273</vt:i4>
      </vt:variant>
      <vt:variant>
        <vt:i4>0</vt:i4>
      </vt:variant>
      <vt:variant>
        <vt:i4>5</vt:i4>
      </vt:variant>
      <vt:variant>
        <vt:lpwstr>http://csns.calstatela.edu/wiki/content/assessment/undergrad/Learning_Outcomes_Graphs/mft_median</vt:lpwstr>
      </vt:variant>
      <vt:variant>
        <vt:lpwstr/>
      </vt:variant>
      <vt:variant>
        <vt:i4>1769488</vt:i4>
      </vt:variant>
      <vt:variant>
        <vt:i4>270</vt:i4>
      </vt:variant>
      <vt:variant>
        <vt:i4>0</vt:i4>
      </vt:variant>
      <vt:variant>
        <vt:i4>5</vt:i4>
      </vt:variant>
      <vt:variant>
        <vt:lpwstr>http://csns.calstatela.edu/wiki/content/assessment/undergrad/SLO/</vt:lpwstr>
      </vt:variant>
      <vt:variant>
        <vt:lpwstr/>
      </vt:variant>
      <vt:variant>
        <vt:i4>4259910</vt:i4>
      </vt:variant>
      <vt:variant>
        <vt:i4>267</vt:i4>
      </vt:variant>
      <vt:variant>
        <vt:i4>0</vt:i4>
      </vt:variant>
      <vt:variant>
        <vt:i4>5</vt:i4>
      </vt:variant>
      <vt:variant>
        <vt:lpwstr>http://csns.calstatela.edu/wiki/content/assessment/undergrad/Learning_Outcomes_Graphs/slo10</vt:lpwstr>
      </vt:variant>
      <vt:variant>
        <vt:lpwstr/>
      </vt:variant>
      <vt:variant>
        <vt:i4>7209045</vt:i4>
      </vt:variant>
      <vt:variant>
        <vt:i4>264</vt:i4>
      </vt:variant>
      <vt:variant>
        <vt:i4>0</vt:i4>
      </vt:variant>
      <vt:variant>
        <vt:i4>5</vt:i4>
      </vt:variant>
      <vt:variant>
        <vt:lpwstr>http://csns.calstatela.edu/wiki/content/assessment/undergrad/Learning_Outcomes_Graphs/cs301_ethics</vt:lpwstr>
      </vt:variant>
      <vt:variant>
        <vt:lpwstr/>
      </vt:variant>
      <vt:variant>
        <vt:i4>7209047</vt:i4>
      </vt:variant>
      <vt:variant>
        <vt:i4>261</vt:i4>
      </vt:variant>
      <vt:variant>
        <vt:i4>0</vt:i4>
      </vt:variant>
      <vt:variant>
        <vt:i4>5</vt:i4>
      </vt:variant>
      <vt:variant>
        <vt:lpwstr>http://csns.calstatela.edu/wiki/content/assessment/undergrad/Learning_Outcomes_Graphs/cs101_ethics</vt:lpwstr>
      </vt:variant>
      <vt:variant>
        <vt:lpwstr/>
      </vt:variant>
      <vt:variant>
        <vt:i4>4784198</vt:i4>
      </vt:variant>
      <vt:variant>
        <vt:i4>258</vt:i4>
      </vt:variant>
      <vt:variant>
        <vt:i4>0</vt:i4>
      </vt:variant>
      <vt:variant>
        <vt:i4>5</vt:i4>
      </vt:variant>
      <vt:variant>
        <vt:lpwstr>http://csns.calstatela.edu/wiki/content/assessment/undergrad/Learning_Outcomes_Graphs/slo9</vt:lpwstr>
      </vt:variant>
      <vt:variant>
        <vt:lpwstr/>
      </vt:variant>
      <vt:variant>
        <vt:i4>196661</vt:i4>
      </vt:variant>
      <vt:variant>
        <vt:i4>255</vt:i4>
      </vt:variant>
      <vt:variant>
        <vt:i4>0</vt:i4>
      </vt:variant>
      <vt:variant>
        <vt:i4>5</vt:i4>
      </vt:variant>
      <vt:variant>
        <vt:lpwstr>http://csns.calstatela.edu/wiki/content/assessment/undergrad/Learning_Outcomes_Graphs/tech250_impact</vt:lpwstr>
      </vt:variant>
      <vt:variant>
        <vt:lpwstr/>
      </vt:variant>
      <vt:variant>
        <vt:i4>7864385</vt:i4>
      </vt:variant>
      <vt:variant>
        <vt:i4>252</vt:i4>
      </vt:variant>
      <vt:variant>
        <vt:i4>0</vt:i4>
      </vt:variant>
      <vt:variant>
        <vt:i4>5</vt:i4>
      </vt:variant>
      <vt:variant>
        <vt:lpwstr>http://csns.calstatela.edu/wiki/content/assessment/undergrad/Learning_Outcomes_Graphs/cs301_impact</vt:lpwstr>
      </vt:variant>
      <vt:variant>
        <vt:lpwstr/>
      </vt:variant>
      <vt:variant>
        <vt:i4>4718662</vt:i4>
      </vt:variant>
      <vt:variant>
        <vt:i4>249</vt:i4>
      </vt:variant>
      <vt:variant>
        <vt:i4>0</vt:i4>
      </vt:variant>
      <vt:variant>
        <vt:i4>5</vt:i4>
      </vt:variant>
      <vt:variant>
        <vt:lpwstr>http://csns.calstatela.edu/wiki/content/assessment/undergrad/Learning_Outcomes_Graphs/slo8</vt:lpwstr>
      </vt:variant>
      <vt:variant>
        <vt:lpwstr/>
      </vt:variant>
      <vt:variant>
        <vt:i4>7798853</vt:i4>
      </vt:variant>
      <vt:variant>
        <vt:i4>246</vt:i4>
      </vt:variant>
      <vt:variant>
        <vt:i4>0</vt:i4>
      </vt:variant>
      <vt:variant>
        <vt:i4>5</vt:i4>
      </vt:variant>
      <vt:variant>
        <vt:lpwstr>http://csns.calstatela.edu/wiki/content/assessment/undergrad/Learning_Outcomes_Graphs/tech250_life</vt:lpwstr>
      </vt:variant>
      <vt:variant>
        <vt:lpwstr/>
      </vt:variant>
      <vt:variant>
        <vt:i4>4653126</vt:i4>
      </vt:variant>
      <vt:variant>
        <vt:i4>243</vt:i4>
      </vt:variant>
      <vt:variant>
        <vt:i4>0</vt:i4>
      </vt:variant>
      <vt:variant>
        <vt:i4>5</vt:i4>
      </vt:variant>
      <vt:variant>
        <vt:lpwstr>http://csns.calstatela.edu/wiki/content/assessment/undergrad/Learning_Outcomes_Graphs/slo7</vt:lpwstr>
      </vt:variant>
      <vt:variant>
        <vt:lpwstr/>
      </vt:variant>
      <vt:variant>
        <vt:i4>6946902</vt:i4>
      </vt:variant>
      <vt:variant>
        <vt:i4>240</vt:i4>
      </vt:variant>
      <vt:variant>
        <vt:i4>0</vt:i4>
      </vt:variant>
      <vt:variant>
        <vt:i4>5</vt:i4>
      </vt:variant>
      <vt:variant>
        <vt:lpwstr>http://csns.calstatela.edu/wiki/content/assessment/undergrad/Learning_Outcomes_Graphs/cs491_written</vt:lpwstr>
      </vt:variant>
      <vt:variant>
        <vt:lpwstr/>
      </vt:variant>
      <vt:variant>
        <vt:i4>6291543</vt:i4>
      </vt:variant>
      <vt:variant>
        <vt:i4>237</vt:i4>
      </vt:variant>
      <vt:variant>
        <vt:i4>0</vt:i4>
      </vt:variant>
      <vt:variant>
        <vt:i4>5</vt:i4>
      </vt:variant>
      <vt:variant>
        <vt:lpwstr>http://csns.calstatela.edu/wiki/content/assessment/undergrad/Learning_Outcomes_Graphs/cs337_written</vt:lpwstr>
      </vt:variant>
      <vt:variant>
        <vt:lpwstr/>
      </vt:variant>
      <vt:variant>
        <vt:i4>1507378</vt:i4>
      </vt:variant>
      <vt:variant>
        <vt:i4>234</vt:i4>
      </vt:variant>
      <vt:variant>
        <vt:i4>0</vt:i4>
      </vt:variant>
      <vt:variant>
        <vt:i4>5</vt:i4>
      </vt:variant>
      <vt:variant>
        <vt:lpwstr>http://csns.calstatela.edu/wiki/content/assessment/undergrad/Learning_Outcomes_Graphs/cs491_oral</vt:lpwstr>
      </vt:variant>
      <vt:variant>
        <vt:lpwstr/>
      </vt:variant>
      <vt:variant>
        <vt:i4>1900595</vt:i4>
      </vt:variant>
      <vt:variant>
        <vt:i4>231</vt:i4>
      </vt:variant>
      <vt:variant>
        <vt:i4>0</vt:i4>
      </vt:variant>
      <vt:variant>
        <vt:i4>5</vt:i4>
      </vt:variant>
      <vt:variant>
        <vt:lpwstr>http://csns.calstatela.edu/wiki/content/assessment/undergrad/Learning_Outcomes_Graphs/cs337_oral</vt:lpwstr>
      </vt:variant>
      <vt:variant>
        <vt:lpwstr/>
      </vt:variant>
      <vt:variant>
        <vt:i4>4587590</vt:i4>
      </vt:variant>
      <vt:variant>
        <vt:i4>228</vt:i4>
      </vt:variant>
      <vt:variant>
        <vt:i4>0</vt:i4>
      </vt:variant>
      <vt:variant>
        <vt:i4>5</vt:i4>
      </vt:variant>
      <vt:variant>
        <vt:lpwstr>http://csns.calstatela.edu/wiki/content/assessment/undergrad/Learning_Outcomes_Graphs/slo6</vt:lpwstr>
      </vt:variant>
      <vt:variant>
        <vt:lpwstr/>
      </vt:variant>
      <vt:variant>
        <vt:i4>2490374</vt:i4>
      </vt:variant>
      <vt:variant>
        <vt:i4>225</vt:i4>
      </vt:variant>
      <vt:variant>
        <vt:i4>0</vt:i4>
      </vt:variant>
      <vt:variant>
        <vt:i4>5</vt:i4>
      </vt:variant>
      <vt:variant>
        <vt:lpwstr>http://csns.calstatela.edu/wiki/content/assessment/undergrad/Learning_Outcomes_Graphs/cs491b_dev</vt:lpwstr>
      </vt:variant>
      <vt:variant>
        <vt:lpwstr/>
      </vt:variant>
      <vt:variant>
        <vt:i4>6684766</vt:i4>
      </vt:variant>
      <vt:variant>
        <vt:i4>222</vt:i4>
      </vt:variant>
      <vt:variant>
        <vt:i4>0</vt:i4>
      </vt:variant>
      <vt:variant>
        <vt:i4>5</vt:i4>
      </vt:variant>
      <vt:variant>
        <vt:lpwstr>http://csns.calstatela.edu/wiki/content/assessment/undergrad/Learning_Outcomes_Graphs/cs437_dev</vt:lpwstr>
      </vt:variant>
      <vt:variant>
        <vt:lpwstr/>
      </vt:variant>
      <vt:variant>
        <vt:i4>4522054</vt:i4>
      </vt:variant>
      <vt:variant>
        <vt:i4>219</vt:i4>
      </vt:variant>
      <vt:variant>
        <vt:i4>0</vt:i4>
      </vt:variant>
      <vt:variant>
        <vt:i4>5</vt:i4>
      </vt:variant>
      <vt:variant>
        <vt:lpwstr>http://csns.calstatela.edu/wiki/content/assessment/undergrad/Learning_Outcomes_Graphs/slo5</vt:lpwstr>
      </vt:variant>
      <vt:variant>
        <vt:lpwstr/>
      </vt:variant>
      <vt:variant>
        <vt:i4>2490385</vt:i4>
      </vt:variant>
      <vt:variant>
        <vt:i4>216</vt:i4>
      </vt:variant>
      <vt:variant>
        <vt:i4>0</vt:i4>
      </vt:variant>
      <vt:variant>
        <vt:i4>5</vt:i4>
      </vt:variant>
      <vt:variant>
        <vt:lpwstr>http://csns.calstatela.edu/wiki/content/assessment/undergrad/Learning_Outcomes_Graphs/cs491a_pra</vt:lpwstr>
      </vt:variant>
      <vt:variant>
        <vt:lpwstr/>
      </vt:variant>
      <vt:variant>
        <vt:i4>7405645</vt:i4>
      </vt:variant>
      <vt:variant>
        <vt:i4>213</vt:i4>
      </vt:variant>
      <vt:variant>
        <vt:i4>0</vt:i4>
      </vt:variant>
      <vt:variant>
        <vt:i4>5</vt:i4>
      </vt:variant>
      <vt:variant>
        <vt:lpwstr>http://csns.calstatela.edu/wiki/content/assessment/undergrad/Learning_Outcomes_Graphs/cs337_pra</vt:lpwstr>
      </vt:variant>
      <vt:variant>
        <vt:lpwstr/>
      </vt:variant>
      <vt:variant>
        <vt:i4>4456518</vt:i4>
      </vt:variant>
      <vt:variant>
        <vt:i4>210</vt:i4>
      </vt:variant>
      <vt:variant>
        <vt:i4>0</vt:i4>
      </vt:variant>
      <vt:variant>
        <vt:i4>5</vt:i4>
      </vt:variant>
      <vt:variant>
        <vt:lpwstr>http://csns.calstatela.edu/wiki/content/assessment/undergrad/Learning_Outcomes_Graphs/slo4</vt:lpwstr>
      </vt:variant>
      <vt:variant>
        <vt:lpwstr/>
      </vt:variant>
      <vt:variant>
        <vt:i4>4980770</vt:i4>
      </vt:variant>
      <vt:variant>
        <vt:i4>207</vt:i4>
      </vt:variant>
      <vt:variant>
        <vt:i4>0</vt:i4>
      </vt:variant>
      <vt:variant>
        <vt:i4>5</vt:i4>
      </vt:variant>
      <vt:variant>
        <vt:lpwstr>http://csns.calstatela.edu/wiki/content/assessment/undergrad/Learning_Outcomes_Graphs/mft_ai3</vt:lpwstr>
      </vt:variant>
      <vt:variant>
        <vt:lpwstr/>
      </vt:variant>
      <vt:variant>
        <vt:i4>6291548</vt:i4>
      </vt:variant>
      <vt:variant>
        <vt:i4>204</vt:i4>
      </vt:variant>
      <vt:variant>
        <vt:i4>0</vt:i4>
      </vt:variant>
      <vt:variant>
        <vt:i4>5</vt:i4>
      </vt:variant>
      <vt:variant>
        <vt:lpwstr>http://csns.calstatela.edu/wiki/content/assessment/undergrad/Learning_Outcomes_Graphs/cs490_ai4</vt:lpwstr>
      </vt:variant>
      <vt:variant>
        <vt:lpwstr/>
      </vt:variant>
      <vt:variant>
        <vt:i4>4390982</vt:i4>
      </vt:variant>
      <vt:variant>
        <vt:i4>201</vt:i4>
      </vt:variant>
      <vt:variant>
        <vt:i4>0</vt:i4>
      </vt:variant>
      <vt:variant>
        <vt:i4>5</vt:i4>
      </vt:variant>
      <vt:variant>
        <vt:lpwstr>http://csns.calstatela.edu/wiki/content/assessment/undergrad/Learning_Outcomes_Graphs/slo3</vt:lpwstr>
      </vt:variant>
      <vt:variant>
        <vt:lpwstr/>
      </vt:variant>
      <vt:variant>
        <vt:i4>6291548</vt:i4>
      </vt:variant>
      <vt:variant>
        <vt:i4>198</vt:i4>
      </vt:variant>
      <vt:variant>
        <vt:i4>0</vt:i4>
      </vt:variant>
      <vt:variant>
        <vt:i4>5</vt:i4>
      </vt:variant>
      <vt:variant>
        <vt:lpwstr>http://csns.calstatela.edu/wiki/content/assessment/undergrad/Learning_Outcomes_Graphs/cs490_ai3</vt:lpwstr>
      </vt:variant>
      <vt:variant>
        <vt:lpwstr/>
      </vt:variant>
      <vt:variant>
        <vt:i4>4325446</vt:i4>
      </vt:variant>
      <vt:variant>
        <vt:i4>195</vt:i4>
      </vt:variant>
      <vt:variant>
        <vt:i4>0</vt:i4>
      </vt:variant>
      <vt:variant>
        <vt:i4>5</vt:i4>
      </vt:variant>
      <vt:variant>
        <vt:lpwstr>http://csns.calstatela.edu/wiki/content/assessment/undergrad/Learning_Outcomes_Graphs/slo2</vt:lpwstr>
      </vt:variant>
      <vt:variant>
        <vt:lpwstr/>
      </vt:variant>
      <vt:variant>
        <vt:i4>4980770</vt:i4>
      </vt:variant>
      <vt:variant>
        <vt:i4>192</vt:i4>
      </vt:variant>
      <vt:variant>
        <vt:i4>0</vt:i4>
      </vt:variant>
      <vt:variant>
        <vt:i4>5</vt:i4>
      </vt:variant>
      <vt:variant>
        <vt:lpwstr>http://csns.calstatela.edu/wiki/content/assessment/undergrad/Learning_Outcomes_Graphs/mft_ai1</vt:lpwstr>
      </vt:variant>
      <vt:variant>
        <vt:lpwstr/>
      </vt:variant>
      <vt:variant>
        <vt:i4>6291548</vt:i4>
      </vt:variant>
      <vt:variant>
        <vt:i4>189</vt:i4>
      </vt:variant>
      <vt:variant>
        <vt:i4>0</vt:i4>
      </vt:variant>
      <vt:variant>
        <vt:i4>5</vt:i4>
      </vt:variant>
      <vt:variant>
        <vt:lpwstr>http://csns.calstatela.edu/wiki/content/assessment/undergrad/Learning_Outcomes_Graphs/cs490_ai2</vt:lpwstr>
      </vt:variant>
      <vt:variant>
        <vt:lpwstr/>
      </vt:variant>
      <vt:variant>
        <vt:i4>4259910</vt:i4>
      </vt:variant>
      <vt:variant>
        <vt:i4>186</vt:i4>
      </vt:variant>
      <vt:variant>
        <vt:i4>0</vt:i4>
      </vt:variant>
      <vt:variant>
        <vt:i4>5</vt:i4>
      </vt:variant>
      <vt:variant>
        <vt:lpwstr>http://csns.calstatela.edu/wiki/content/assessment/undergrad/Learning_Outcomes_Graphs/slo1</vt:lpwstr>
      </vt:variant>
      <vt:variant>
        <vt:lpwstr/>
      </vt:variant>
      <vt:variant>
        <vt:i4>1572959</vt:i4>
      </vt:variant>
      <vt:variant>
        <vt:i4>183</vt:i4>
      </vt:variant>
      <vt:variant>
        <vt:i4>0</vt:i4>
      </vt:variant>
      <vt:variant>
        <vt:i4>5</vt:i4>
      </vt:variant>
      <vt:variant>
        <vt:lpwstr>http://csns.calstatela.edu/wiki/content/assessment/undergrad/Skill_Evaluations/Written_Communication/</vt:lpwstr>
      </vt:variant>
      <vt:variant>
        <vt:lpwstr/>
      </vt:variant>
      <vt:variant>
        <vt:i4>131101</vt:i4>
      </vt:variant>
      <vt:variant>
        <vt:i4>180</vt:i4>
      </vt:variant>
      <vt:variant>
        <vt:i4>0</vt:i4>
      </vt:variant>
      <vt:variant>
        <vt:i4>5</vt:i4>
      </vt:variant>
      <vt:variant>
        <vt:lpwstr>http://csns.calstatela.edu/wiki/content/assessment/undergrad/Skill_Evaluations/Oral_Communication/</vt:lpwstr>
      </vt:variant>
      <vt:variant>
        <vt:lpwstr/>
      </vt:variant>
      <vt:variant>
        <vt:i4>5374032</vt:i4>
      </vt:variant>
      <vt:variant>
        <vt:i4>177</vt:i4>
      </vt:variant>
      <vt:variant>
        <vt:i4>0</vt:i4>
      </vt:variant>
      <vt:variant>
        <vt:i4>5</vt:i4>
      </vt:variant>
      <vt:variant>
        <vt:lpwstr>http://csns.calstatela.edu/wiki/content/assessment/undergrad/Skill_Evaluations/Problem_and_Requirement_Analysis/</vt:lpwstr>
      </vt:variant>
      <vt:variant>
        <vt:lpwstr/>
      </vt:variant>
      <vt:variant>
        <vt:i4>7798811</vt:i4>
      </vt:variant>
      <vt:variant>
        <vt:i4>174</vt:i4>
      </vt:variant>
      <vt:variant>
        <vt:i4>0</vt:i4>
      </vt:variant>
      <vt:variant>
        <vt:i4>5</vt:i4>
      </vt:variant>
      <vt:variant>
        <vt:lpwstr>http://csns.calstatela.edu/wiki/content/assessment/undergrad/Skill_Evaluations/Development/</vt:lpwstr>
      </vt:variant>
      <vt:variant>
        <vt:lpwstr/>
      </vt:variant>
      <vt:variant>
        <vt:i4>2490490</vt:i4>
      </vt:variant>
      <vt:variant>
        <vt:i4>171</vt:i4>
      </vt:variant>
      <vt:variant>
        <vt:i4>0</vt:i4>
      </vt:variant>
      <vt:variant>
        <vt:i4>5</vt:i4>
      </vt:variant>
      <vt:variant>
        <vt:lpwstr>http://csns.calstatela.edu/wiki/content/assessment/undergrad/Skill_Evaluations/Team_Work/</vt:lpwstr>
      </vt:variant>
      <vt:variant>
        <vt:lpwstr/>
      </vt:variant>
      <vt:variant>
        <vt:i4>3473528</vt:i4>
      </vt:variant>
      <vt:variant>
        <vt:i4>168</vt:i4>
      </vt:variant>
      <vt:variant>
        <vt:i4>0</vt:i4>
      </vt:variant>
      <vt:variant>
        <vt:i4>5</vt:i4>
      </vt:variant>
      <vt:variant>
        <vt:lpwstr>http://www.ets.org/</vt:lpwstr>
      </vt:variant>
      <vt:variant>
        <vt:lpwstr/>
      </vt:variant>
      <vt:variant>
        <vt:i4>3014692</vt:i4>
      </vt:variant>
      <vt:variant>
        <vt:i4>165</vt:i4>
      </vt:variant>
      <vt:variant>
        <vt:i4>0</vt:i4>
      </vt:variant>
      <vt:variant>
        <vt:i4>5</vt:i4>
      </vt:variant>
      <vt:variant>
        <vt:lpwstr>http://www.wascsenior.org/</vt:lpwstr>
      </vt:variant>
      <vt:variant>
        <vt:lpwstr/>
      </vt:variant>
      <vt:variant>
        <vt:i4>3473528</vt:i4>
      </vt:variant>
      <vt:variant>
        <vt:i4>162</vt:i4>
      </vt:variant>
      <vt:variant>
        <vt:i4>0</vt:i4>
      </vt:variant>
      <vt:variant>
        <vt:i4>5</vt:i4>
      </vt:variant>
      <vt:variant>
        <vt:lpwstr>http://www.ets.org/</vt:lpwstr>
      </vt:variant>
      <vt:variant>
        <vt:lpwstr/>
      </vt:variant>
      <vt:variant>
        <vt:i4>7471217</vt:i4>
      </vt:variant>
      <vt:variant>
        <vt:i4>159</vt:i4>
      </vt:variant>
      <vt:variant>
        <vt:i4>0</vt:i4>
      </vt:variant>
      <vt:variant>
        <vt:i4>5</vt:i4>
      </vt:variant>
      <vt:variant>
        <vt:lpwstr>http://csns.calstatela.edu/wiki/content/assessment/</vt:lpwstr>
      </vt:variant>
      <vt:variant>
        <vt:lpwstr/>
      </vt:variant>
      <vt:variant>
        <vt:i4>3145830</vt:i4>
      </vt:variant>
      <vt:variant>
        <vt:i4>156</vt:i4>
      </vt:variant>
      <vt:variant>
        <vt:i4>0</vt:i4>
      </vt:variant>
      <vt:variant>
        <vt:i4>5</vt:i4>
      </vt:variant>
      <vt:variant>
        <vt:lpwstr>https://www.taskstream.com/</vt:lpwstr>
      </vt:variant>
      <vt:variant>
        <vt:lpwstr/>
      </vt:variant>
      <vt:variant>
        <vt:i4>2818096</vt:i4>
      </vt:variant>
      <vt:variant>
        <vt:i4>153</vt:i4>
      </vt:variant>
      <vt:variant>
        <vt:i4>0</vt:i4>
      </vt:variant>
      <vt:variant>
        <vt:i4>5</vt:i4>
      </vt:variant>
      <vt:variant>
        <vt:lpwstr>http://www.moodle.com/</vt:lpwstr>
      </vt:variant>
      <vt:variant>
        <vt:lpwstr/>
      </vt:variant>
      <vt:variant>
        <vt:i4>3145782</vt:i4>
      </vt:variant>
      <vt:variant>
        <vt:i4>150</vt:i4>
      </vt:variant>
      <vt:variant>
        <vt:i4>0</vt:i4>
      </vt:variant>
      <vt:variant>
        <vt:i4>5</vt:i4>
      </vt:variant>
      <vt:variant>
        <vt:lpwstr>http://www.blackboard.com/</vt:lpwstr>
      </vt:variant>
      <vt:variant>
        <vt:lpwstr/>
      </vt:variant>
      <vt:variant>
        <vt:i4>589950</vt:i4>
      </vt:variant>
      <vt:variant>
        <vt:i4>147</vt:i4>
      </vt:variant>
      <vt:variant>
        <vt:i4>0</vt:i4>
      </vt:variant>
      <vt:variant>
        <vt:i4>5</vt:i4>
      </vt:variant>
      <vt:variant>
        <vt:lpwstr>http://csns.calstatela.edu/wiki/content/assessment/retreat_presentations/</vt:lpwstr>
      </vt:variant>
      <vt:variant>
        <vt:lpwstr/>
      </vt:variant>
      <vt:variant>
        <vt:i4>7929919</vt:i4>
      </vt:variant>
      <vt:variant>
        <vt:i4>144</vt:i4>
      </vt:variant>
      <vt:variant>
        <vt:i4>0</vt:i4>
      </vt:variant>
      <vt:variant>
        <vt:i4>5</vt:i4>
      </vt:variant>
      <vt:variant>
        <vt:lpwstr>http://csns.calstatela.edu/wiki/content/assessment/iab/</vt:lpwstr>
      </vt:variant>
      <vt:variant>
        <vt:lpwstr/>
      </vt:variant>
      <vt:variant>
        <vt:i4>4325449</vt:i4>
      </vt:variant>
      <vt:variant>
        <vt:i4>141</vt:i4>
      </vt:variant>
      <vt:variant>
        <vt:i4>0</vt:i4>
      </vt:variant>
      <vt:variant>
        <vt:i4>5</vt:i4>
      </vt:variant>
      <vt:variant>
        <vt:lpwstr>http://www.calstatela.edu/academic/ecst/cs/objectives.php</vt:lpwstr>
      </vt:variant>
      <vt:variant>
        <vt:lpwstr/>
      </vt:variant>
      <vt:variant>
        <vt:i4>6815804</vt:i4>
      </vt:variant>
      <vt:variant>
        <vt:i4>138</vt:i4>
      </vt:variant>
      <vt:variant>
        <vt:i4>0</vt:i4>
      </vt:variant>
      <vt:variant>
        <vt:i4>5</vt:i4>
      </vt:variant>
      <vt:variant>
        <vt:lpwstr>http://ecatalog.calstatela.edu/</vt:lpwstr>
      </vt:variant>
      <vt:variant>
        <vt:lpwstr/>
      </vt:variant>
      <vt:variant>
        <vt:i4>3735606</vt:i4>
      </vt:variant>
      <vt:variant>
        <vt:i4>135</vt:i4>
      </vt:variant>
      <vt:variant>
        <vt:i4>0</vt:i4>
      </vt:variant>
      <vt:variant>
        <vt:i4>5</vt:i4>
      </vt:variant>
      <vt:variant>
        <vt:lpwstr>http://www.assist.org/</vt:lpwstr>
      </vt:variant>
      <vt:variant>
        <vt:lpwstr/>
      </vt:variant>
      <vt:variant>
        <vt:i4>3997818</vt:i4>
      </vt:variant>
      <vt:variant>
        <vt:i4>132</vt:i4>
      </vt:variant>
      <vt:variant>
        <vt:i4>0</vt:i4>
      </vt:variant>
      <vt:variant>
        <vt:i4>5</vt:i4>
      </vt:variant>
      <vt:variant>
        <vt:lpwstr>https://get.calstatela.edu/</vt:lpwstr>
      </vt:variant>
      <vt:variant>
        <vt:lpwstr/>
      </vt:variant>
      <vt:variant>
        <vt:i4>6815804</vt:i4>
      </vt:variant>
      <vt:variant>
        <vt:i4>129</vt:i4>
      </vt:variant>
      <vt:variant>
        <vt:i4>0</vt:i4>
      </vt:variant>
      <vt:variant>
        <vt:i4>5</vt:i4>
      </vt:variant>
      <vt:variant>
        <vt:lpwstr>http://ecatalog.calstatela.edu/</vt:lpwstr>
      </vt:variant>
      <vt:variant>
        <vt:lpwstr/>
      </vt:variant>
      <vt:variant>
        <vt:i4>3997818</vt:i4>
      </vt:variant>
      <vt:variant>
        <vt:i4>126</vt:i4>
      </vt:variant>
      <vt:variant>
        <vt:i4>0</vt:i4>
      </vt:variant>
      <vt:variant>
        <vt:i4>5</vt:i4>
      </vt:variant>
      <vt:variant>
        <vt:lpwstr>https://get.calstatela.edu/</vt:lpwstr>
      </vt:variant>
      <vt:variant>
        <vt:lpwstr/>
      </vt:variant>
      <vt:variant>
        <vt:i4>5111813</vt:i4>
      </vt:variant>
      <vt:variant>
        <vt:i4>123</vt:i4>
      </vt:variant>
      <vt:variant>
        <vt:i4>0</vt:i4>
      </vt:variant>
      <vt:variant>
        <vt:i4>5</vt:i4>
      </vt:variant>
      <vt:variant>
        <vt:lpwstr>http://www.csumentor.edu/</vt:lpwstr>
      </vt:variant>
      <vt:variant>
        <vt:lpwstr/>
      </vt:variant>
      <vt:variant>
        <vt:i4>5701634</vt:i4>
      </vt:variant>
      <vt:variant>
        <vt:i4>120</vt:i4>
      </vt:variant>
      <vt:variant>
        <vt:i4>0</vt:i4>
      </vt:variant>
      <vt:variant>
        <vt:i4>5</vt:i4>
      </vt:variant>
      <vt:variant>
        <vt:lpwstr>http://csns.calstatela.edu/projects.html</vt:lpwstr>
      </vt:variant>
      <vt:variant>
        <vt:lpwstr/>
      </vt:variant>
      <vt:variant>
        <vt:i4>2949175</vt:i4>
      </vt:variant>
      <vt:variant>
        <vt:i4>117</vt:i4>
      </vt:variant>
      <vt:variant>
        <vt:i4>0</vt:i4>
      </vt:variant>
      <vt:variant>
        <vt:i4>5</vt:i4>
      </vt:variant>
      <vt:variant>
        <vt:lpwstr>http://www.calstatela.edu/</vt:lpwstr>
      </vt:variant>
      <vt:variant>
        <vt:lpwstr/>
      </vt:variant>
      <vt:variant>
        <vt:i4>1900547</vt:i4>
      </vt:variant>
      <vt:variant>
        <vt:i4>114</vt:i4>
      </vt:variant>
      <vt:variant>
        <vt:i4>0</vt:i4>
      </vt:variant>
      <vt:variant>
        <vt:i4>5</vt:i4>
      </vt:variant>
      <vt:variant>
        <vt:lpwstr>http://www.calstatela.edu/academic/ecst/</vt:lpwstr>
      </vt:variant>
      <vt:variant>
        <vt:lpwstr/>
      </vt:variant>
      <vt:variant>
        <vt:i4>7471217</vt:i4>
      </vt:variant>
      <vt:variant>
        <vt:i4>111</vt:i4>
      </vt:variant>
      <vt:variant>
        <vt:i4>0</vt:i4>
      </vt:variant>
      <vt:variant>
        <vt:i4>5</vt:i4>
      </vt:variant>
      <vt:variant>
        <vt:lpwstr>http://csns.calstatela.edu/wiki/content/assessment/</vt:lpwstr>
      </vt:variant>
      <vt:variant>
        <vt:lpwstr/>
      </vt:variant>
      <vt:variant>
        <vt:i4>65619</vt:i4>
      </vt:variant>
      <vt:variant>
        <vt:i4>108</vt:i4>
      </vt:variant>
      <vt:variant>
        <vt:i4>0</vt:i4>
      </vt:variant>
      <vt:variant>
        <vt:i4>5</vt:i4>
      </vt:variant>
      <vt:variant>
        <vt:lpwstr>http://cs.calstatela.edu/</vt:lpwstr>
      </vt:variant>
      <vt:variant>
        <vt:lpwstr/>
      </vt:variant>
      <vt:variant>
        <vt:i4>3211350</vt:i4>
      </vt:variant>
      <vt:variant>
        <vt:i4>105</vt:i4>
      </vt:variant>
      <vt:variant>
        <vt:i4>0</vt:i4>
      </vt:variant>
      <vt:variant>
        <vt:i4>5</vt:i4>
      </vt:variant>
      <vt:variant>
        <vt:lpwstr>http://www.calstatela.edu/academic/ecst/faculty_and_staff/kmooyou@exchange.calstatela.edu</vt:lpwstr>
      </vt:variant>
      <vt:variant>
        <vt:lpwstr/>
      </vt:variant>
      <vt:variant>
        <vt:i4>4587625</vt:i4>
      </vt:variant>
      <vt:variant>
        <vt:i4>102</vt:i4>
      </vt:variant>
      <vt:variant>
        <vt:i4>0</vt:i4>
      </vt:variant>
      <vt:variant>
        <vt:i4>5</vt:i4>
      </vt:variant>
      <vt:variant>
        <vt:lpwstr>mailto:dmauriz@calstatela.edu</vt:lpwstr>
      </vt:variant>
      <vt:variant>
        <vt:lpwstr/>
      </vt:variant>
      <vt:variant>
        <vt:i4>4194415</vt:i4>
      </vt:variant>
      <vt:variant>
        <vt:i4>99</vt:i4>
      </vt:variant>
      <vt:variant>
        <vt:i4>0</vt:i4>
      </vt:variant>
      <vt:variant>
        <vt:i4>5</vt:i4>
      </vt:variant>
      <vt:variant>
        <vt:lpwstr>mailto:rabbott@calstatela.edu</vt:lpwstr>
      </vt:variant>
      <vt:variant>
        <vt:lpwstr/>
      </vt:variant>
      <vt:variant>
        <vt:i4>5439614</vt:i4>
      </vt:variant>
      <vt:variant>
        <vt:i4>96</vt:i4>
      </vt:variant>
      <vt:variant>
        <vt:i4>0</vt:i4>
      </vt:variant>
      <vt:variant>
        <vt:i4>5</vt:i4>
      </vt:variant>
      <vt:variant>
        <vt:lpwstr>mailto:csun@calstatela.edu</vt:lpwstr>
      </vt:variant>
      <vt:variant>
        <vt:lpwstr/>
      </vt:variant>
      <vt:variant>
        <vt:i4>4980841</vt:i4>
      </vt:variant>
      <vt:variant>
        <vt:i4>93</vt:i4>
      </vt:variant>
      <vt:variant>
        <vt:i4>0</vt:i4>
      </vt:variant>
      <vt:variant>
        <vt:i4>5</vt:i4>
      </vt:variant>
      <vt:variant>
        <vt:lpwstr>mailto:rpamula@calstatela.edu</vt:lpwstr>
      </vt:variant>
      <vt:variant>
        <vt:lpwstr/>
      </vt:variant>
      <vt:variant>
        <vt:i4>1638456</vt:i4>
      </vt:variant>
      <vt:variant>
        <vt:i4>86</vt:i4>
      </vt:variant>
      <vt:variant>
        <vt:i4>0</vt:i4>
      </vt:variant>
      <vt:variant>
        <vt:i4>5</vt:i4>
      </vt:variant>
      <vt:variant>
        <vt:lpwstr/>
      </vt:variant>
      <vt:variant>
        <vt:lpwstr>_Toc268159702</vt:lpwstr>
      </vt:variant>
      <vt:variant>
        <vt:i4>1048633</vt:i4>
      </vt:variant>
      <vt:variant>
        <vt:i4>80</vt:i4>
      </vt:variant>
      <vt:variant>
        <vt:i4>0</vt:i4>
      </vt:variant>
      <vt:variant>
        <vt:i4>5</vt:i4>
      </vt:variant>
      <vt:variant>
        <vt:lpwstr/>
      </vt:variant>
      <vt:variant>
        <vt:lpwstr>_Toc268159699</vt:lpwstr>
      </vt:variant>
      <vt:variant>
        <vt:i4>1048633</vt:i4>
      </vt:variant>
      <vt:variant>
        <vt:i4>74</vt:i4>
      </vt:variant>
      <vt:variant>
        <vt:i4>0</vt:i4>
      </vt:variant>
      <vt:variant>
        <vt:i4>5</vt:i4>
      </vt:variant>
      <vt:variant>
        <vt:lpwstr/>
      </vt:variant>
      <vt:variant>
        <vt:lpwstr>_Toc268159698</vt:lpwstr>
      </vt:variant>
      <vt:variant>
        <vt:i4>1048633</vt:i4>
      </vt:variant>
      <vt:variant>
        <vt:i4>68</vt:i4>
      </vt:variant>
      <vt:variant>
        <vt:i4>0</vt:i4>
      </vt:variant>
      <vt:variant>
        <vt:i4>5</vt:i4>
      </vt:variant>
      <vt:variant>
        <vt:lpwstr/>
      </vt:variant>
      <vt:variant>
        <vt:lpwstr>_Toc268159697</vt:lpwstr>
      </vt:variant>
      <vt:variant>
        <vt:i4>1048633</vt:i4>
      </vt:variant>
      <vt:variant>
        <vt:i4>62</vt:i4>
      </vt:variant>
      <vt:variant>
        <vt:i4>0</vt:i4>
      </vt:variant>
      <vt:variant>
        <vt:i4>5</vt:i4>
      </vt:variant>
      <vt:variant>
        <vt:lpwstr/>
      </vt:variant>
      <vt:variant>
        <vt:lpwstr>_Toc268159696</vt:lpwstr>
      </vt:variant>
      <vt:variant>
        <vt:i4>1048633</vt:i4>
      </vt:variant>
      <vt:variant>
        <vt:i4>56</vt:i4>
      </vt:variant>
      <vt:variant>
        <vt:i4>0</vt:i4>
      </vt:variant>
      <vt:variant>
        <vt:i4>5</vt:i4>
      </vt:variant>
      <vt:variant>
        <vt:lpwstr/>
      </vt:variant>
      <vt:variant>
        <vt:lpwstr>_Toc268159695</vt:lpwstr>
      </vt:variant>
      <vt:variant>
        <vt:i4>1048633</vt:i4>
      </vt:variant>
      <vt:variant>
        <vt:i4>50</vt:i4>
      </vt:variant>
      <vt:variant>
        <vt:i4>0</vt:i4>
      </vt:variant>
      <vt:variant>
        <vt:i4>5</vt:i4>
      </vt:variant>
      <vt:variant>
        <vt:lpwstr/>
      </vt:variant>
      <vt:variant>
        <vt:lpwstr>_Toc268159691</vt:lpwstr>
      </vt:variant>
      <vt:variant>
        <vt:i4>1048633</vt:i4>
      </vt:variant>
      <vt:variant>
        <vt:i4>44</vt:i4>
      </vt:variant>
      <vt:variant>
        <vt:i4>0</vt:i4>
      </vt:variant>
      <vt:variant>
        <vt:i4>5</vt:i4>
      </vt:variant>
      <vt:variant>
        <vt:lpwstr/>
      </vt:variant>
      <vt:variant>
        <vt:lpwstr>_Toc268159690</vt:lpwstr>
      </vt:variant>
      <vt:variant>
        <vt:i4>1114169</vt:i4>
      </vt:variant>
      <vt:variant>
        <vt:i4>38</vt:i4>
      </vt:variant>
      <vt:variant>
        <vt:i4>0</vt:i4>
      </vt:variant>
      <vt:variant>
        <vt:i4>5</vt:i4>
      </vt:variant>
      <vt:variant>
        <vt:lpwstr/>
      </vt:variant>
      <vt:variant>
        <vt:lpwstr>_Toc268159686</vt:lpwstr>
      </vt:variant>
      <vt:variant>
        <vt:i4>1114169</vt:i4>
      </vt:variant>
      <vt:variant>
        <vt:i4>32</vt:i4>
      </vt:variant>
      <vt:variant>
        <vt:i4>0</vt:i4>
      </vt:variant>
      <vt:variant>
        <vt:i4>5</vt:i4>
      </vt:variant>
      <vt:variant>
        <vt:lpwstr/>
      </vt:variant>
      <vt:variant>
        <vt:lpwstr>_Toc268159683</vt:lpwstr>
      </vt:variant>
      <vt:variant>
        <vt:i4>1114169</vt:i4>
      </vt:variant>
      <vt:variant>
        <vt:i4>26</vt:i4>
      </vt:variant>
      <vt:variant>
        <vt:i4>0</vt:i4>
      </vt:variant>
      <vt:variant>
        <vt:i4>5</vt:i4>
      </vt:variant>
      <vt:variant>
        <vt:lpwstr/>
      </vt:variant>
      <vt:variant>
        <vt:lpwstr>_Toc268159682</vt:lpwstr>
      </vt:variant>
      <vt:variant>
        <vt:i4>1114169</vt:i4>
      </vt:variant>
      <vt:variant>
        <vt:i4>20</vt:i4>
      </vt:variant>
      <vt:variant>
        <vt:i4>0</vt:i4>
      </vt:variant>
      <vt:variant>
        <vt:i4>5</vt:i4>
      </vt:variant>
      <vt:variant>
        <vt:lpwstr/>
      </vt:variant>
      <vt:variant>
        <vt:lpwstr>_Toc268159681</vt:lpwstr>
      </vt:variant>
      <vt:variant>
        <vt:i4>1114169</vt:i4>
      </vt:variant>
      <vt:variant>
        <vt:i4>14</vt:i4>
      </vt:variant>
      <vt:variant>
        <vt:i4>0</vt:i4>
      </vt:variant>
      <vt:variant>
        <vt:i4>5</vt:i4>
      </vt:variant>
      <vt:variant>
        <vt:lpwstr/>
      </vt:variant>
      <vt:variant>
        <vt:lpwstr>_Toc268159680</vt:lpwstr>
      </vt:variant>
      <vt:variant>
        <vt:i4>1966137</vt:i4>
      </vt:variant>
      <vt:variant>
        <vt:i4>8</vt:i4>
      </vt:variant>
      <vt:variant>
        <vt:i4>0</vt:i4>
      </vt:variant>
      <vt:variant>
        <vt:i4>5</vt:i4>
      </vt:variant>
      <vt:variant>
        <vt:lpwstr/>
      </vt:variant>
      <vt:variant>
        <vt:lpwstr>_Toc268159679</vt:lpwstr>
      </vt:variant>
      <vt:variant>
        <vt:i4>1966137</vt:i4>
      </vt:variant>
      <vt:variant>
        <vt:i4>2</vt:i4>
      </vt:variant>
      <vt:variant>
        <vt:i4>0</vt:i4>
      </vt:variant>
      <vt:variant>
        <vt:i4>5</vt:i4>
      </vt:variant>
      <vt:variant>
        <vt:lpwstr/>
      </vt:variant>
      <vt:variant>
        <vt:lpwstr>_Toc268159678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Computing</dc:title>
  <dc:subject/>
  <dc:creator>ABET Accreditation Department</dc:creator>
  <cp:keywords>template</cp:keywords>
  <dc:description/>
  <cp:lastModifiedBy>Sun, Chengyu</cp:lastModifiedBy>
  <cp:revision>14</cp:revision>
  <cp:lastPrinted>2018-06-20T16:18:00Z</cp:lastPrinted>
  <dcterms:created xsi:type="dcterms:W3CDTF">2021-01-14T16:35:00Z</dcterms:created>
  <dcterms:modified xsi:type="dcterms:W3CDTF">2021-02-16T19:13:00Z</dcterms:modified>
</cp:coreProperties>
</file>