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132BD" w14:textId="77777777" w:rsidR="007240D8" w:rsidRPr="007240D8" w:rsidRDefault="007240D8" w:rsidP="007240D8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7240D8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CS3035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7240D8" w:rsidRPr="007240D8" w14:paraId="4542FC45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66C2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0D8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021C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40D8">
              <w:rPr>
                <w:rFonts w:ascii="Times New Roman" w:eastAsia="Times New Roman" w:hAnsi="Times New Roman"/>
                <w:sz w:val="24"/>
                <w:szCs w:val="24"/>
              </w:rPr>
              <w:t>CS3035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B9A6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0D8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E81B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0D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7240D8" w:rsidRPr="007240D8" w14:paraId="2D4CB7AC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C034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0D8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5C43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240D8">
              <w:rPr>
                <w:rFonts w:ascii="Times New Roman" w:eastAsia="Times New Roman" w:hAnsi="Times New Roman"/>
                <w:sz w:val="24"/>
                <w:szCs w:val="24"/>
              </w:rPr>
              <w:t>Programming Language Paradigms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5A39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0D8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F50E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0D8">
              <w:rPr>
                <w:rFonts w:ascii="Times New Roman" w:eastAsia="Times New Roman" w:hAnsi="Times New Roman"/>
                <w:sz w:val="24"/>
                <w:szCs w:val="24"/>
              </w:rPr>
              <w:t xml:space="preserve">Russ Abbott &amp; </w:t>
            </w:r>
          </w:p>
          <w:p w14:paraId="1FA8E458" w14:textId="77777777" w:rsidR="007240D8" w:rsidRPr="007240D8" w:rsidRDefault="007240D8" w:rsidP="007240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0D8">
              <w:rPr>
                <w:rFonts w:ascii="Times New Roman" w:eastAsia="Times New Roman" w:hAnsi="Times New Roman"/>
                <w:sz w:val="24"/>
                <w:szCs w:val="24"/>
              </w:rPr>
              <w:t>Mark Sargent</w:t>
            </w:r>
          </w:p>
        </w:tc>
      </w:tr>
    </w:tbl>
    <w:p w14:paraId="732F01B2" w14:textId="77777777" w:rsidR="007240D8" w:rsidRPr="007240D8" w:rsidRDefault="007240D8" w:rsidP="00724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D60FD0D" w14:textId="77777777" w:rsidR="007240D8" w:rsidRPr="007240D8" w:rsidRDefault="007240D8" w:rsidP="00724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CD8D16F" w14:textId="77777777" w:rsidR="007240D8" w:rsidRPr="007240D8" w:rsidRDefault="007240D8" w:rsidP="007240D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64E776F3" w14:textId="77777777" w:rsidR="007240D8" w:rsidRPr="007240D8" w:rsidRDefault="007240D8" w:rsidP="007240D8">
      <w:pPr>
        <w:numPr>
          <w:ilvl w:val="0"/>
          <w:numId w:val="23"/>
        </w:numPr>
        <w:spacing w:after="12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b/>
          <w:sz w:val="24"/>
          <w:szCs w:val="24"/>
        </w:rPr>
        <w:t xml:space="preserve">Catalog Description: </w:t>
      </w:r>
      <w:r w:rsidRPr="007240D8">
        <w:rPr>
          <w:rFonts w:ascii="Times New Roman" w:eastAsia="Times New Roman" w:hAnsi="Times New Roman" w:cs="Times New Roman"/>
          <w:sz w:val="24"/>
          <w:szCs w:val="24"/>
        </w:rPr>
        <w:t>Capabilities and styles of various programming languages; functional programming; concurrent/reactive programming; constraint (logic) programming; rule-based programming; aspect-oriented programming; domain-specific languages. Graded ABC/NC.</w:t>
      </w:r>
    </w:p>
    <w:p w14:paraId="1ECB2A23" w14:textId="77777777" w:rsidR="007240D8" w:rsidRPr="007240D8" w:rsidRDefault="007240D8" w:rsidP="007240D8">
      <w:pPr>
        <w:numPr>
          <w:ilvl w:val="0"/>
          <w:numId w:val="23"/>
        </w:numPr>
        <w:spacing w:after="12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 CS2013, CS2148;</w:t>
      </w:r>
    </w:p>
    <w:p w14:paraId="731C3CBB" w14:textId="77777777" w:rsidR="007240D8" w:rsidRPr="007240D8" w:rsidRDefault="007240D8" w:rsidP="007240D8">
      <w:pPr>
        <w:numPr>
          <w:ilvl w:val="0"/>
          <w:numId w:val="23"/>
        </w:numPr>
        <w:spacing w:after="12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 Lecture 2 hours, Laboratory 3 hours</w:t>
      </w:r>
      <w:r w:rsidRPr="007240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240D8">
        <w:rPr>
          <w:rFonts w:ascii="Times New Roman" w:eastAsia="Times New Roman" w:hAnsi="Times New Roman" w:cs="Times New Roman"/>
          <w:sz w:val="24"/>
          <w:szCs w:val="24"/>
        </w:rPr>
        <w:t>/week</w:t>
      </w:r>
    </w:p>
    <w:p w14:paraId="1D52BEBB" w14:textId="77777777" w:rsidR="007240D8" w:rsidRPr="007240D8" w:rsidRDefault="007240D8" w:rsidP="007240D8">
      <w:pPr>
        <w:numPr>
          <w:ilvl w:val="0"/>
          <w:numId w:val="23"/>
        </w:numPr>
        <w:spacing w:after="12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 This course is a required</w:t>
      </w:r>
      <w:r w:rsidRPr="007240D8">
        <w:rPr>
          <w:rFonts w:ascii="Times New Roman" w:eastAsia="Calibri" w:hAnsi="Times New Roman" w:cs="Times New Roman"/>
          <w:sz w:val="24"/>
          <w:szCs w:val="24"/>
        </w:rPr>
        <w:t xml:space="preserve"> course</w:t>
      </w:r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0A6BDBE3" w14:textId="77777777" w:rsidR="007240D8" w:rsidRPr="007240D8" w:rsidRDefault="007240D8" w:rsidP="007240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6DF3FAC" w14:textId="77777777" w:rsidR="007240D8" w:rsidRPr="007240D8" w:rsidRDefault="007240D8" w:rsidP="007240D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1D9A89C5" w14:textId="77777777" w:rsidR="007240D8" w:rsidRPr="007240D8" w:rsidRDefault="007240D8" w:rsidP="00724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r w:rsidRPr="007240D8">
        <w:rPr>
          <w:rFonts w:ascii="Times New Roman" w:eastAsia="Times New Roman" w:hAnsi="Times New Roman" w:cs="Times New Roman"/>
          <w:sz w:val="24"/>
          <w:szCs w:val="24"/>
        </w:rPr>
        <w:t>No formal textbook. Textbooks and web resources assigned by the instructor.</w:t>
      </w:r>
    </w:p>
    <w:p w14:paraId="4CA40DB4" w14:textId="77777777" w:rsidR="007240D8" w:rsidRPr="007240D8" w:rsidRDefault="007240D8" w:rsidP="007240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CAE82A3" w14:textId="77777777" w:rsidR="007240D8" w:rsidRPr="007240D8" w:rsidRDefault="007240D8" w:rsidP="007240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240D8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5DD695A8" w14:textId="77777777" w:rsidR="007240D8" w:rsidRPr="007240D8" w:rsidRDefault="007240D8" w:rsidP="007240D8">
      <w:pPr>
        <w:spacing w:before="120" w:after="0" w:line="240" w:lineRule="auto"/>
        <w:ind w:left="605" w:hanging="605"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0C384432" w14:textId="77777777" w:rsidR="007240D8" w:rsidRPr="007240D8" w:rsidRDefault="007240D8" w:rsidP="007240D8">
      <w:pPr>
        <w:spacing w:after="120" w:line="240" w:lineRule="auto"/>
        <w:ind w:left="1267" w:hanging="900"/>
        <w:rPr>
          <w:rFonts w:ascii="Times New Roman" w:hAnsi="Times New Roman" w:cs="Times New Roman"/>
          <w:i/>
          <w:iCs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i/>
          <w:iCs/>
          <w:sz w:val="24"/>
          <w:szCs w:val="24"/>
        </w:rPr>
        <w:t>SLO1. Students will be able to apply concepts and techniques from computing and mathematics to both theoretical and practical problems.</w:t>
      </w:r>
    </w:p>
    <w:p w14:paraId="659CF6CC" w14:textId="77777777" w:rsidR="007240D8" w:rsidRPr="007240D8" w:rsidRDefault="007240D8" w:rsidP="007240D8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i/>
          <w:iCs/>
          <w:sz w:val="24"/>
          <w:szCs w:val="24"/>
        </w:rPr>
        <w:t>SLO2.  Students will be able to demonstrate fluency in at least one programming language and acquaintance with at least three more.</w:t>
      </w:r>
    </w:p>
    <w:p w14:paraId="51B4D8A2" w14:textId="77777777" w:rsidR="007240D8" w:rsidRPr="007240D8" w:rsidRDefault="007240D8" w:rsidP="007240D8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i/>
          <w:iCs/>
          <w:sz w:val="24"/>
          <w:szCs w:val="24"/>
        </w:rPr>
        <w:t>SLO3. Students will have a strong foundation in the design, analysis, and application of many types of algorithms.</w:t>
      </w:r>
    </w:p>
    <w:p w14:paraId="21E7A79A" w14:textId="77777777" w:rsidR="007240D8" w:rsidRPr="007240D8" w:rsidRDefault="007240D8" w:rsidP="007240D8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i/>
          <w:iCs/>
          <w:sz w:val="24"/>
          <w:szCs w:val="24"/>
        </w:rPr>
        <w:t>SLO5. Students will have the training to analyze problems and identify and define the computing requirements appropriate to their solutions.</w:t>
      </w:r>
    </w:p>
    <w:p w14:paraId="4F15963C" w14:textId="77777777" w:rsidR="007240D8" w:rsidRPr="007240D8" w:rsidRDefault="007240D8" w:rsidP="007240D8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i/>
          <w:iCs/>
          <w:sz w:val="24"/>
          <w:szCs w:val="24"/>
        </w:rPr>
        <w:t>SLO8. Students will have the knowledge, skills, and attitudes for lifelong self-development.</w:t>
      </w:r>
    </w:p>
    <w:p w14:paraId="0A316D18" w14:textId="77777777" w:rsidR="007240D8" w:rsidRPr="007240D8" w:rsidRDefault="007240D8" w:rsidP="007240D8">
      <w:pPr>
        <w:spacing w:before="120" w:after="0" w:line="240" w:lineRule="auto"/>
        <w:ind w:left="605" w:hanging="605"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Other outcomes of instruction. At the end of the course, students are able to</w:t>
      </w:r>
    </w:p>
    <w:p w14:paraId="2532D769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Write programs in a variety of programming languages. </w:t>
      </w:r>
    </w:p>
    <w:p w14:paraId="2A7E98A2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Have the skills to learn new programming languages.</w:t>
      </w:r>
    </w:p>
    <w:p w14:paraId="55B24F40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Write programs that use features from a range of programming strategies and technologies such as functional programming, constraint programming, </w:t>
      </w:r>
      <w:proofErr w:type="gramStart"/>
      <w:r w:rsidRPr="007240D8">
        <w:rPr>
          <w:rFonts w:ascii="Times New Roman" w:eastAsia="Times New Roman" w:hAnsi="Times New Roman" w:cs="Times New Roman"/>
          <w:sz w:val="24"/>
          <w:szCs w:val="24"/>
        </w:rPr>
        <w:t>rule</w:t>
      </w:r>
      <w:proofErr w:type="gramEnd"/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-based programming. </w:t>
      </w:r>
    </w:p>
    <w:p w14:paraId="34972045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lastRenderedPageBreak/>
        <w:t>Explain how these strategies and technologies work and how using them differs from implementing the same or similar functionality directly in imperative programming languages.</w:t>
      </w:r>
    </w:p>
    <w:p w14:paraId="24BDBEA0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Learn new and unfamiliar programming strategies and technologies. </w:t>
      </w:r>
    </w:p>
    <w:p w14:paraId="1E46C583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Develop well-honed and sophisticated critical thinking skills.</w:t>
      </w:r>
    </w:p>
    <w:p w14:paraId="1C13EDB6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  <w:lang w:eastAsia="zh-CN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Use inductive and deductive reasoning to reach well-supported conclusions and develop cogent arguments.</w:t>
      </w:r>
    </w:p>
    <w:p w14:paraId="43931EA8" w14:textId="77777777" w:rsidR="007240D8" w:rsidRPr="007240D8" w:rsidRDefault="007240D8" w:rsidP="00724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40D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7E0BEE11" w14:textId="77777777" w:rsidR="007240D8" w:rsidRPr="007240D8" w:rsidRDefault="007240D8" w:rsidP="007240D8">
      <w:pPr>
        <w:spacing w:after="0" w:line="240" w:lineRule="auto"/>
        <w:ind w:left="610" w:hanging="610"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Topics to be selected from the following.</w:t>
      </w:r>
    </w:p>
    <w:p w14:paraId="2AB8F69E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 xml:space="preserve">General programming language principles (language agnostic): </w:t>
      </w:r>
    </w:p>
    <w:p w14:paraId="14D9C95E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Programming domains, evaluation criteria for languages, computer architecture influence on language design, language categories/paradigms, implementation methods</w:t>
      </w:r>
    </w:p>
    <w:p w14:paraId="020ED6F2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Variables and the concepts of binding, scope, referencing environments, named constants</w:t>
      </w:r>
    </w:p>
    <w:p w14:paraId="0E58B372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Data types: primitive types, character/string types, enumeration types, array types, associative arrays (dictionaries)</w:t>
      </w:r>
    </w:p>
    <w:p w14:paraId="7BE8D25D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Fundamentals of subprograms, design issues of subprograms, local referencing environments, parameter-passing methods, subprograms as parameters, indirect calls to subprograms, design issues for functions, overloaded and generic subprograms, closures, call stacks, stack-dynamic local variables, activation records and record instances</w:t>
      </w:r>
    </w:p>
    <w:p w14:paraId="2DDB223D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Functional programming</w:t>
      </w:r>
    </w:p>
    <w:p w14:paraId="4ABD39BA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Basics, immutability, lists and list comprehensions</w:t>
      </w:r>
    </w:p>
    <w:p w14:paraId="585C7DEB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Pattern matching</w:t>
      </w:r>
    </w:p>
    <w:p w14:paraId="6F57890B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Recursion</w:t>
      </w:r>
    </w:p>
    <w:p w14:paraId="0C3161B0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Curried functions, higher-order functions, maps, filters, lambdas, folds, function composition, monads</w:t>
      </w:r>
    </w:p>
    <w:p w14:paraId="5D7D459F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Logic programming</w:t>
      </w:r>
    </w:p>
    <w:p w14:paraId="29E4D6CE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Predicate logic</w:t>
      </w:r>
    </w:p>
    <w:p w14:paraId="4B1161D8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Knowledge bases and queries</w:t>
      </w:r>
    </w:p>
    <w:p w14:paraId="74E38078" w14:textId="77777777" w:rsidR="007240D8" w:rsidRPr="007240D8" w:rsidRDefault="007240D8" w:rsidP="007240D8">
      <w:pPr>
        <w:numPr>
          <w:ilvl w:val="1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Constraint programming</w:t>
      </w:r>
    </w:p>
    <w:p w14:paraId="56C4761A" w14:textId="77777777" w:rsidR="007240D8" w:rsidRPr="007240D8" w:rsidRDefault="007240D8" w:rsidP="007240D8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40D8">
        <w:rPr>
          <w:rFonts w:ascii="Times New Roman" w:eastAsia="Times New Roman" w:hAnsi="Times New Roman" w:cs="Times New Roman"/>
          <w:sz w:val="24"/>
          <w:szCs w:val="24"/>
        </w:rPr>
        <w:t>Programming Patterns: Strategy, Observer, Factor</w:t>
      </w:r>
      <w:bookmarkStart w:id="0" w:name="_GoBack"/>
      <w:bookmarkEnd w:id="0"/>
      <w:r w:rsidRPr="007240D8">
        <w:rPr>
          <w:rFonts w:ascii="Times New Roman" w:eastAsia="Times New Roman" w:hAnsi="Times New Roman" w:cs="Times New Roman"/>
          <w:sz w:val="24"/>
          <w:szCs w:val="24"/>
        </w:rPr>
        <w:t>y, and other programming patterns</w:t>
      </w:r>
    </w:p>
    <w:p w14:paraId="16F2D8F7" w14:textId="2484AAE3" w:rsidR="00F9502D" w:rsidRPr="007240D8" w:rsidRDefault="00F9502D" w:rsidP="007240D8"/>
    <w:sectPr w:rsidR="00F9502D" w:rsidRPr="00724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4970"/>
    <w:multiLevelType w:val="multilevel"/>
    <w:tmpl w:val="FDA2ED52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8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1" w15:restartNumberingAfterBreak="0">
    <w:nsid w:val="51783CD7"/>
    <w:multiLevelType w:val="multilevel"/>
    <w:tmpl w:val="92A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945FE"/>
    <w:multiLevelType w:val="multilevel"/>
    <w:tmpl w:val="DC10F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27D0E"/>
    <w:multiLevelType w:val="hybridMultilevel"/>
    <w:tmpl w:val="243A4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7" w15:restartNumberingAfterBreak="0">
    <w:nsid w:val="65053CC7"/>
    <w:multiLevelType w:val="hybridMultilevel"/>
    <w:tmpl w:val="C2D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7E0"/>
    <w:multiLevelType w:val="hybridMultilevel"/>
    <w:tmpl w:val="9172251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382319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16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18"/>
  </w:num>
  <w:num w:numId="12">
    <w:abstractNumId w:val="14"/>
  </w:num>
  <w:num w:numId="13">
    <w:abstractNumId w:val="21"/>
  </w:num>
  <w:num w:numId="14">
    <w:abstractNumId w:val="0"/>
  </w:num>
  <w:num w:numId="15">
    <w:abstractNumId w:val="13"/>
  </w:num>
  <w:num w:numId="16">
    <w:abstractNumId w:val="8"/>
  </w:num>
  <w:num w:numId="17">
    <w:abstractNumId w:val="5"/>
  </w:num>
  <w:num w:numId="18">
    <w:abstractNumId w:val="17"/>
  </w:num>
  <w:num w:numId="19">
    <w:abstractNumId w:val="19"/>
  </w:num>
  <w:num w:numId="20">
    <w:abstractNumId w:val="11"/>
  </w:num>
  <w:num w:numId="21">
    <w:abstractNumId w:val="15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0B44E9"/>
    <w:rsid w:val="000E0CDD"/>
    <w:rsid w:val="00102A3C"/>
    <w:rsid w:val="00104779"/>
    <w:rsid w:val="00142E96"/>
    <w:rsid w:val="00195E68"/>
    <w:rsid w:val="001D0C90"/>
    <w:rsid w:val="0020014F"/>
    <w:rsid w:val="00210F3E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719C"/>
    <w:rsid w:val="00345590"/>
    <w:rsid w:val="00354D48"/>
    <w:rsid w:val="0036611E"/>
    <w:rsid w:val="003A14CC"/>
    <w:rsid w:val="003A201A"/>
    <w:rsid w:val="003D1E09"/>
    <w:rsid w:val="004005D3"/>
    <w:rsid w:val="00434417"/>
    <w:rsid w:val="0044268E"/>
    <w:rsid w:val="0047173A"/>
    <w:rsid w:val="00476467"/>
    <w:rsid w:val="0047737F"/>
    <w:rsid w:val="0049578C"/>
    <w:rsid w:val="004E1FB9"/>
    <w:rsid w:val="004E4A28"/>
    <w:rsid w:val="004F42D2"/>
    <w:rsid w:val="005054AE"/>
    <w:rsid w:val="00525CA7"/>
    <w:rsid w:val="0054186B"/>
    <w:rsid w:val="0057693D"/>
    <w:rsid w:val="00577FB8"/>
    <w:rsid w:val="005C6D11"/>
    <w:rsid w:val="005F084C"/>
    <w:rsid w:val="005F2BE2"/>
    <w:rsid w:val="005F553A"/>
    <w:rsid w:val="00601773"/>
    <w:rsid w:val="006260C3"/>
    <w:rsid w:val="006576EF"/>
    <w:rsid w:val="0067181D"/>
    <w:rsid w:val="006B40A3"/>
    <w:rsid w:val="006E5471"/>
    <w:rsid w:val="007240D8"/>
    <w:rsid w:val="007248E9"/>
    <w:rsid w:val="00731486"/>
    <w:rsid w:val="0074485A"/>
    <w:rsid w:val="00783F61"/>
    <w:rsid w:val="0079325F"/>
    <w:rsid w:val="007B2A1D"/>
    <w:rsid w:val="007E3B80"/>
    <w:rsid w:val="008168D3"/>
    <w:rsid w:val="00871FD3"/>
    <w:rsid w:val="00873C68"/>
    <w:rsid w:val="00901F97"/>
    <w:rsid w:val="00917902"/>
    <w:rsid w:val="00931D52"/>
    <w:rsid w:val="00944DDD"/>
    <w:rsid w:val="009777E1"/>
    <w:rsid w:val="009C586C"/>
    <w:rsid w:val="00A12560"/>
    <w:rsid w:val="00A260DE"/>
    <w:rsid w:val="00A45336"/>
    <w:rsid w:val="00AE1632"/>
    <w:rsid w:val="00B01931"/>
    <w:rsid w:val="00B0714B"/>
    <w:rsid w:val="00B22A88"/>
    <w:rsid w:val="00B305C8"/>
    <w:rsid w:val="00B56791"/>
    <w:rsid w:val="00BC741E"/>
    <w:rsid w:val="00BD6DA7"/>
    <w:rsid w:val="00BE3B96"/>
    <w:rsid w:val="00BF4B08"/>
    <w:rsid w:val="00C21750"/>
    <w:rsid w:val="00CA037B"/>
    <w:rsid w:val="00CC68A7"/>
    <w:rsid w:val="00D26E34"/>
    <w:rsid w:val="00D402DC"/>
    <w:rsid w:val="00D47708"/>
    <w:rsid w:val="00DC319E"/>
    <w:rsid w:val="00E34803"/>
    <w:rsid w:val="00E52477"/>
    <w:rsid w:val="00E729BE"/>
    <w:rsid w:val="00E97F69"/>
    <w:rsid w:val="00EF2A27"/>
    <w:rsid w:val="00F9502D"/>
    <w:rsid w:val="00FA1B16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240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7</cp:revision>
  <dcterms:created xsi:type="dcterms:W3CDTF">2017-09-24T23:47:00Z</dcterms:created>
  <dcterms:modified xsi:type="dcterms:W3CDTF">2018-02-12T19:09:00Z</dcterms:modified>
</cp:coreProperties>
</file>