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jc w:val="center"/>
        <w:rPr>
          <w:u w:val="single"/>
        </w:rPr>
      </w:pPr>
      <w:bookmarkStart w:colFirst="0" w:colLast="0" w:name="_gjdgxs" w:id="0"/>
      <w:bookmarkEnd w:id="0"/>
      <w:r w:rsidDel="00000000" w:rsidR="00000000" w:rsidRPr="00000000">
        <w:rPr>
          <w:u w:val="single"/>
          <w:rtl w:val="0"/>
        </w:rPr>
        <w:t xml:space="preserve">THE F.E.W.W.</w:t>
      </w:r>
      <w:r w:rsidDel="00000000" w:rsidR="00000000" w:rsidRPr="00000000">
        <w:rPr>
          <w:u w:val="single"/>
          <w:rtl w:val="0"/>
        </w:rPr>
        <w:t xml:space="preserve"> Concept &amp; Design Document</w:t>
      </w:r>
    </w:p>
    <w:p w:rsidR="00000000" w:rsidDel="00000000" w:rsidP="00000000" w:rsidRDefault="00000000" w:rsidRPr="00000000" w14:paraId="00000001">
      <w:pPr>
        <w:pStyle w:val="Heading2"/>
        <w:numPr>
          <w:ilvl w:val="0"/>
          <w:numId w:val="4"/>
        </w:numPr>
        <w:ind w:left="360" w:hanging="360"/>
        <w:contextualSpacing w:val="0"/>
        <w:rPr>
          <w:rFonts w:ascii="Times New Roman" w:cs="Times New Roman" w:eastAsia="Times New Roman" w:hAnsi="Times New Roman"/>
          <w:i w:val="0"/>
          <w:sz w:val="24"/>
          <w:szCs w:val="24"/>
        </w:rPr>
      </w:pPr>
      <w:bookmarkStart w:colFirst="0" w:colLast="0" w:name="_30j0zll" w:id="1"/>
      <w:bookmarkEnd w:id="1"/>
      <w:r w:rsidDel="00000000" w:rsidR="00000000" w:rsidRPr="00000000">
        <w:rPr>
          <w:rFonts w:ascii="Times New Roman" w:cs="Times New Roman" w:eastAsia="Times New Roman" w:hAnsi="Times New Roman"/>
          <w:i w:val="0"/>
          <w:sz w:val="24"/>
          <w:szCs w:val="24"/>
          <w:rtl w:val="0"/>
        </w:rPr>
        <w:t xml:space="preserve">Introduction</w:t>
      </w:r>
    </w:p>
    <w:p w:rsidR="00000000" w:rsidDel="00000000" w:rsidP="00000000" w:rsidRDefault="00000000" w:rsidRPr="00000000" w14:paraId="00000002">
      <w:pPr>
        <w:contextualSpacing w:val="0"/>
        <w:rPr/>
      </w:pPr>
      <w:r w:rsidDel="00000000" w:rsidR="00000000" w:rsidRPr="00000000">
        <w:rPr>
          <w:rtl w:val="0"/>
        </w:rPr>
      </w:r>
    </w:p>
    <w:p w:rsidR="00000000" w:rsidDel="00000000" w:rsidP="00000000" w:rsidRDefault="00000000" w:rsidRPr="00000000" w14:paraId="00000003">
      <w:pPr>
        <w:contextualSpacing w:val="0"/>
        <w:rPr/>
      </w:pPr>
      <w:r w:rsidDel="00000000" w:rsidR="00000000" w:rsidRPr="00000000">
        <w:rPr>
          <w:rtl w:val="0"/>
        </w:rPr>
        <w:t xml:space="preserve">The F.E.W.W. is a single player RPG that will explore the theme of racial prejudice. We follow Chuma as she attempts to get stronger to help fight in the rebellion for her people.</w:t>
      </w:r>
    </w:p>
    <w:p w:rsidR="00000000" w:rsidDel="00000000" w:rsidP="00000000" w:rsidRDefault="00000000" w:rsidRPr="00000000" w14:paraId="00000004">
      <w:pPr>
        <w:pStyle w:val="Heading2"/>
        <w:numPr>
          <w:ilvl w:val="0"/>
          <w:numId w:val="4"/>
        </w:numPr>
        <w:ind w:left="360" w:hanging="360"/>
        <w:contextualSpacing w:val="0"/>
        <w:rPr>
          <w:rFonts w:ascii="Times New Roman" w:cs="Times New Roman" w:eastAsia="Times New Roman" w:hAnsi="Times New Roman"/>
          <w:i w:val="0"/>
          <w:sz w:val="24"/>
          <w:szCs w:val="24"/>
        </w:rPr>
      </w:pPr>
      <w:bookmarkStart w:colFirst="0" w:colLast="0" w:name="_1fob9te" w:id="2"/>
      <w:bookmarkEnd w:id="2"/>
      <w:r w:rsidDel="00000000" w:rsidR="00000000" w:rsidRPr="00000000">
        <w:rPr>
          <w:rFonts w:ascii="Times New Roman" w:cs="Times New Roman" w:eastAsia="Times New Roman" w:hAnsi="Times New Roman"/>
          <w:i w:val="0"/>
          <w:sz w:val="24"/>
          <w:szCs w:val="24"/>
          <w:rtl w:val="0"/>
        </w:rPr>
        <w:t xml:space="preserve">Game Analysis</w:t>
      </w:r>
      <w:r w:rsidDel="00000000" w:rsidR="00000000" w:rsidRPr="00000000">
        <w:rPr>
          <w:rtl w:val="0"/>
        </w:rPr>
      </w:r>
    </w:p>
    <w:p w:rsidR="00000000" w:rsidDel="00000000" w:rsidP="00000000" w:rsidRDefault="00000000" w:rsidRPr="00000000" w14:paraId="00000005">
      <w:pPr>
        <w:contextualSpacing w:val="0"/>
        <w:rPr/>
      </w:pPr>
      <w:r w:rsidDel="00000000" w:rsidR="00000000" w:rsidRPr="00000000">
        <w:rPr>
          <w:rtl w:val="0"/>
        </w:rPr>
      </w:r>
    </w:p>
    <w:tbl>
      <w:tblPr>
        <w:tblStyle w:val="Table1"/>
        <w:tblW w:w="907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42"/>
        <w:gridCol w:w="6632"/>
        <w:tblGridChange w:id="0">
          <w:tblGrid>
            <w:gridCol w:w="2442"/>
            <w:gridCol w:w="6632"/>
          </w:tblGrid>
        </w:tblGridChange>
      </w:tblGrid>
      <w:tr>
        <w:tc>
          <w:tcPr>
            <w:tcBorders>
              <w:bottom w:color="000000" w:space="0" w:sz="4" w:val="single"/>
            </w:tcBorders>
            <w:shd w:fill="b3b3b3" w:val="clear"/>
          </w:tcPr>
          <w:p w:rsidR="00000000" w:rsidDel="00000000" w:rsidP="00000000" w:rsidRDefault="00000000" w:rsidRPr="00000000" w14:paraId="00000006">
            <w:pPr>
              <w:contextualSpacing w:val="0"/>
              <w:rPr>
                <w:b w:val="1"/>
              </w:rPr>
            </w:pPr>
            <w:r w:rsidDel="00000000" w:rsidR="00000000" w:rsidRPr="00000000">
              <w:rPr>
                <w:b w:val="1"/>
                <w:rtl w:val="0"/>
              </w:rPr>
              <w:t xml:space="preserve">Game Description</w:t>
            </w:r>
          </w:p>
        </w:tc>
        <w:tc>
          <w:tcPr>
            <w:shd w:fill="b3b3b3" w:val="clear"/>
          </w:tcPr>
          <w:p w:rsidR="00000000" w:rsidDel="00000000" w:rsidP="00000000" w:rsidRDefault="00000000" w:rsidRPr="00000000" w14:paraId="00000007">
            <w:pPr>
              <w:contextualSpacing w:val="0"/>
              <w:rPr>
                <w:b w:val="1"/>
              </w:rPr>
            </w:pPr>
            <w:r w:rsidDel="00000000" w:rsidR="00000000" w:rsidRPr="00000000">
              <w:rPr>
                <w:rtl w:val="0"/>
              </w:rPr>
            </w:r>
          </w:p>
        </w:tc>
      </w:tr>
      <w:tr>
        <w:tc>
          <w:tcPr>
            <w:shd w:fill="e6e6e6" w:val="clear"/>
          </w:tcPr>
          <w:p w:rsidR="00000000" w:rsidDel="00000000" w:rsidP="00000000" w:rsidRDefault="00000000" w:rsidRPr="00000000" w14:paraId="00000008">
            <w:pPr>
              <w:contextualSpacing w:val="0"/>
              <w:jc w:val="right"/>
              <w:rPr/>
            </w:pPr>
            <w:r w:rsidDel="00000000" w:rsidR="00000000" w:rsidRPr="00000000">
              <w:rPr>
                <w:rtl w:val="0"/>
              </w:rPr>
              <w:t xml:space="preserve">Genre:</w:t>
            </w:r>
          </w:p>
        </w:tc>
        <w:tc>
          <w:tcPr/>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left"/>
              <w:rPr>
                <w:i w:val="1"/>
                <w:smallCaps w:val="0"/>
                <w:strike w:val="0"/>
                <w:color w:val="000000"/>
                <w:u w:val="none"/>
                <w:shd w:fill="auto" w:val="clear"/>
                <w:vertAlign w:val="baseline"/>
              </w:rPr>
            </w:pPr>
            <w:r w:rsidDel="00000000" w:rsidR="00000000" w:rsidRPr="00000000">
              <w:rPr>
                <w:i w:val="1"/>
                <w:rtl w:val="0"/>
              </w:rPr>
              <w:t xml:space="preserve">RPG</w:t>
            </w:r>
            <w:r w:rsidDel="00000000" w:rsidR="00000000" w:rsidRPr="00000000">
              <w:rPr>
                <w:rtl w:val="0"/>
              </w:rPr>
            </w:r>
          </w:p>
        </w:tc>
      </w:tr>
      <w:tr>
        <w:tc>
          <w:tcPr>
            <w:shd w:fill="e6e6e6" w:val="clear"/>
          </w:tcPr>
          <w:p w:rsidR="00000000" w:rsidDel="00000000" w:rsidP="00000000" w:rsidRDefault="00000000" w:rsidRPr="00000000" w14:paraId="0000000A">
            <w:pPr>
              <w:contextualSpacing w:val="0"/>
              <w:jc w:val="right"/>
              <w:rPr/>
            </w:pPr>
            <w:r w:rsidDel="00000000" w:rsidR="00000000" w:rsidRPr="00000000">
              <w:rPr>
                <w:rtl w:val="0"/>
              </w:rPr>
              <w:t xml:space="preserve">Player:</w:t>
            </w:r>
          </w:p>
        </w:tc>
        <w:tc>
          <w:tcPr/>
          <w:p w:rsidR="00000000" w:rsidDel="00000000" w:rsidP="00000000" w:rsidRDefault="00000000" w:rsidRPr="00000000" w14:paraId="0000000B">
            <w:pPr>
              <w:contextualSpacing w:val="0"/>
              <w:rPr/>
            </w:pPr>
            <w:r w:rsidDel="00000000" w:rsidR="00000000" w:rsidRPr="00000000">
              <w:rPr>
                <w:rtl w:val="0"/>
              </w:rPr>
              <w:t xml:space="preserve">Single</w:t>
            </w:r>
          </w:p>
        </w:tc>
      </w:tr>
      <w:tr>
        <w:tc>
          <w:tcPr>
            <w:shd w:fill="e6e6e6" w:val="clear"/>
          </w:tcPr>
          <w:p w:rsidR="00000000" w:rsidDel="00000000" w:rsidP="00000000" w:rsidRDefault="00000000" w:rsidRPr="00000000" w14:paraId="0000000C">
            <w:pPr>
              <w:contextualSpacing w:val="0"/>
              <w:jc w:val="right"/>
              <w:rPr/>
            </w:pPr>
            <w:r w:rsidDel="00000000" w:rsidR="00000000" w:rsidRPr="00000000">
              <w:rPr>
                <w:rtl w:val="0"/>
              </w:rPr>
              <w:t xml:space="preserve">Game Elements:</w:t>
            </w:r>
          </w:p>
        </w:tc>
        <w:tc>
          <w:tcPr/>
          <w:p w:rsidR="00000000" w:rsidDel="00000000" w:rsidP="00000000" w:rsidRDefault="00000000" w:rsidRPr="00000000" w14:paraId="0000000D">
            <w:pPr>
              <w:contextualSpacing w:val="0"/>
              <w:rPr/>
            </w:pPr>
            <w:r w:rsidDel="00000000" w:rsidR="00000000" w:rsidRPr="00000000">
              <w:rPr>
                <w:rtl w:val="0"/>
              </w:rPr>
              <w:t xml:space="preserve">Two different game mechanics for each world. Faburkan is combat heavy and Whishinvey is stealth and strategy heavy. </w:t>
            </w:r>
          </w:p>
        </w:tc>
      </w:tr>
      <w:tr>
        <w:tc>
          <w:tcPr>
            <w:shd w:fill="e0e0e0" w:val="clear"/>
          </w:tcPr>
          <w:p w:rsidR="00000000" w:rsidDel="00000000" w:rsidP="00000000" w:rsidRDefault="00000000" w:rsidRPr="00000000" w14:paraId="0000000E">
            <w:pPr>
              <w:contextualSpacing w:val="0"/>
              <w:jc w:val="right"/>
              <w:rPr/>
            </w:pPr>
            <w:r w:rsidDel="00000000" w:rsidR="00000000" w:rsidRPr="00000000">
              <w:rPr>
                <w:rtl w:val="0"/>
              </w:rPr>
              <w:t xml:space="preserve">Game Content:</w:t>
            </w:r>
          </w:p>
        </w:tc>
        <w:tc>
          <w:tcPr/>
          <w:p w:rsidR="00000000" w:rsidDel="00000000" w:rsidP="00000000" w:rsidRDefault="00000000" w:rsidRPr="00000000" w14:paraId="0000000F">
            <w:pPr>
              <w:contextualSpacing w:val="0"/>
              <w:rPr/>
            </w:pPr>
            <w:r w:rsidDel="00000000" w:rsidR="00000000" w:rsidRPr="00000000">
              <w:rPr>
                <w:i w:val="1"/>
                <w:rtl w:val="0"/>
              </w:rPr>
              <w:t xml:space="preserve">Simulation, Narrative Game play, action rpg battle mechanics </w:t>
            </w:r>
            <w:r w:rsidDel="00000000" w:rsidR="00000000" w:rsidRPr="00000000">
              <w:rPr>
                <w:rtl w:val="0"/>
              </w:rPr>
            </w:r>
          </w:p>
        </w:tc>
      </w:tr>
      <w:tr>
        <w:tc>
          <w:tcPr>
            <w:shd w:fill="e0e0e0" w:val="clear"/>
          </w:tcPr>
          <w:p w:rsidR="00000000" w:rsidDel="00000000" w:rsidP="00000000" w:rsidRDefault="00000000" w:rsidRPr="00000000" w14:paraId="00000010">
            <w:pPr>
              <w:contextualSpacing w:val="0"/>
              <w:jc w:val="right"/>
              <w:rPr/>
            </w:pPr>
            <w:r w:rsidDel="00000000" w:rsidR="00000000" w:rsidRPr="00000000">
              <w:rPr>
                <w:rtl w:val="0"/>
              </w:rPr>
              <w:t xml:space="preserve">Theme:</w:t>
            </w:r>
          </w:p>
        </w:tc>
        <w:tc>
          <w:tcPr/>
          <w:p w:rsidR="00000000" w:rsidDel="00000000" w:rsidP="00000000" w:rsidRDefault="00000000" w:rsidRPr="00000000" w14:paraId="00000011">
            <w:pPr>
              <w:contextualSpacing w:val="0"/>
              <w:rPr/>
            </w:pPr>
            <w:r w:rsidDel="00000000" w:rsidR="00000000" w:rsidRPr="00000000">
              <w:rPr>
                <w:rtl w:val="0"/>
              </w:rPr>
              <w:t xml:space="preserve">Sci-Fi, Fantasy</w:t>
            </w:r>
          </w:p>
        </w:tc>
      </w:tr>
      <w:tr>
        <w:tc>
          <w:tcPr>
            <w:shd w:fill="e0e0e0" w:val="clear"/>
          </w:tcPr>
          <w:p w:rsidR="00000000" w:rsidDel="00000000" w:rsidP="00000000" w:rsidRDefault="00000000" w:rsidRPr="00000000" w14:paraId="00000012">
            <w:pPr>
              <w:contextualSpacing w:val="0"/>
              <w:jc w:val="right"/>
              <w:rPr/>
            </w:pPr>
            <w:r w:rsidDel="00000000" w:rsidR="00000000" w:rsidRPr="00000000">
              <w:rPr>
                <w:rtl w:val="0"/>
              </w:rPr>
              <w:t xml:space="preserve">Style:</w:t>
            </w:r>
          </w:p>
        </w:tc>
        <w:tc>
          <w:tcPr>
            <w:vAlign w:val="top"/>
          </w:tcPr>
          <w:p w:rsidR="00000000" w:rsidDel="00000000" w:rsidP="00000000" w:rsidRDefault="00000000" w:rsidRPr="00000000" w14:paraId="00000013">
            <w:pPr>
              <w:contextualSpacing w:val="0"/>
              <w:rPr/>
            </w:pPr>
            <w:r w:rsidDel="00000000" w:rsidR="00000000" w:rsidRPr="00000000">
              <w:rPr>
                <w:i w:val="1"/>
                <w:rtl w:val="0"/>
              </w:rPr>
              <w:t xml:space="preserve">Dystopian Future corresponding with town’s element</w:t>
            </w:r>
            <w:r w:rsidDel="00000000" w:rsidR="00000000" w:rsidRPr="00000000">
              <w:rPr>
                <w:rtl w:val="0"/>
              </w:rPr>
            </w:r>
          </w:p>
        </w:tc>
      </w:tr>
      <w:tr>
        <w:tc>
          <w:tcPr>
            <w:shd w:fill="e0e0e0" w:val="clear"/>
          </w:tcPr>
          <w:p w:rsidR="00000000" w:rsidDel="00000000" w:rsidP="00000000" w:rsidRDefault="00000000" w:rsidRPr="00000000" w14:paraId="00000014">
            <w:pPr>
              <w:contextualSpacing w:val="0"/>
              <w:jc w:val="right"/>
              <w:rPr/>
            </w:pPr>
            <w:r w:rsidDel="00000000" w:rsidR="00000000" w:rsidRPr="00000000">
              <w:rPr>
                <w:rtl w:val="0"/>
              </w:rPr>
              <w:t xml:space="preserve">Game Sequence:</w:t>
            </w:r>
          </w:p>
        </w:tc>
        <w:tc>
          <w:tcPr>
            <w:vAlign w:val="top"/>
          </w:tcPr>
          <w:p w:rsidR="00000000" w:rsidDel="00000000" w:rsidP="00000000" w:rsidRDefault="00000000" w:rsidRPr="00000000" w14:paraId="00000015">
            <w:pPr>
              <w:contextualSpacing w:val="0"/>
              <w:rPr/>
            </w:pPr>
            <w:r w:rsidDel="00000000" w:rsidR="00000000" w:rsidRPr="00000000">
              <w:rPr>
                <w:i w:val="1"/>
                <w:rtl w:val="0"/>
              </w:rPr>
              <w:t xml:space="preserve">Single Narrative with multiple endings that stagger to the next story</w:t>
            </w:r>
            <w:r w:rsidDel="00000000" w:rsidR="00000000" w:rsidRPr="00000000">
              <w:rPr>
                <w:rtl w:val="0"/>
              </w:rPr>
            </w:r>
          </w:p>
        </w:tc>
      </w:tr>
      <w:tr>
        <w:tc>
          <w:tcPr>
            <w:shd w:fill="e0e0e0" w:val="clear"/>
          </w:tcPr>
          <w:p w:rsidR="00000000" w:rsidDel="00000000" w:rsidP="00000000" w:rsidRDefault="00000000" w:rsidRPr="00000000" w14:paraId="00000016">
            <w:pPr>
              <w:contextualSpacing w:val="0"/>
              <w:jc w:val="right"/>
              <w:rPr/>
            </w:pPr>
            <w:r w:rsidDel="00000000" w:rsidR="00000000" w:rsidRPr="00000000">
              <w:rPr>
                <w:rtl w:val="0"/>
              </w:rPr>
              <w:t xml:space="preserve">Player Immersion:</w:t>
            </w:r>
          </w:p>
        </w:tc>
        <w:tc>
          <w:tcPr>
            <w:vAlign w:val="top"/>
          </w:tcPr>
          <w:p w:rsidR="00000000" w:rsidDel="00000000" w:rsidP="00000000" w:rsidRDefault="00000000" w:rsidRPr="00000000" w14:paraId="00000017">
            <w:pPr>
              <w:contextualSpacing w:val="0"/>
              <w:rPr/>
            </w:pPr>
            <w:r w:rsidDel="00000000" w:rsidR="00000000" w:rsidRPr="00000000">
              <w:rPr>
                <w:rtl w:val="0"/>
              </w:rPr>
              <w:t xml:space="preserve">Tactical, Narrative, Emotional</w:t>
            </w:r>
          </w:p>
        </w:tc>
      </w:tr>
      <w:tr>
        <w:tc>
          <w:tcPr>
            <w:shd w:fill="e0e0e0" w:val="clear"/>
          </w:tcPr>
          <w:p w:rsidR="00000000" w:rsidDel="00000000" w:rsidP="00000000" w:rsidRDefault="00000000" w:rsidRPr="00000000" w14:paraId="00000018">
            <w:pPr>
              <w:contextualSpacing w:val="0"/>
              <w:jc w:val="right"/>
              <w:rPr/>
            </w:pPr>
            <w:r w:rsidDel="00000000" w:rsidR="00000000" w:rsidRPr="00000000">
              <w:rPr>
                <w:rtl w:val="0"/>
              </w:rPr>
              <w:t xml:space="preserve">Technical From:</w:t>
            </w:r>
          </w:p>
        </w:tc>
        <w:tc>
          <w:tcPr/>
          <w:p w:rsidR="00000000" w:rsidDel="00000000" w:rsidP="00000000" w:rsidRDefault="00000000" w:rsidRPr="00000000" w14:paraId="00000019">
            <w:pPr>
              <w:contextualSpacing w:val="0"/>
              <w:rPr/>
            </w:pPr>
            <w:r w:rsidDel="00000000" w:rsidR="00000000" w:rsidRPr="00000000">
              <w:rPr>
                <w:rtl w:val="0"/>
              </w:rPr>
              <w:t xml:space="preserve">2D graphics</w:t>
            </w:r>
          </w:p>
        </w:tc>
      </w:tr>
      <w:tr>
        <w:tc>
          <w:tcPr>
            <w:shd w:fill="e0e0e0" w:val="clear"/>
          </w:tcPr>
          <w:p w:rsidR="00000000" w:rsidDel="00000000" w:rsidP="00000000" w:rsidRDefault="00000000" w:rsidRPr="00000000" w14:paraId="0000001A">
            <w:pPr>
              <w:contextualSpacing w:val="0"/>
              <w:jc w:val="right"/>
              <w:rPr/>
            </w:pPr>
            <w:r w:rsidDel="00000000" w:rsidR="00000000" w:rsidRPr="00000000">
              <w:rPr>
                <w:rtl w:val="0"/>
              </w:rPr>
              <w:t xml:space="preserve">View:</w:t>
            </w:r>
          </w:p>
        </w:tc>
        <w:tc>
          <w:tcPr/>
          <w:p w:rsidR="00000000" w:rsidDel="00000000" w:rsidP="00000000" w:rsidRDefault="00000000" w:rsidRPr="00000000" w14:paraId="0000001B">
            <w:pPr>
              <w:contextualSpacing w:val="0"/>
              <w:rPr/>
            </w:pPr>
            <w:r w:rsidDel="00000000" w:rsidR="00000000" w:rsidRPr="00000000">
              <w:rPr>
                <w:rtl w:val="0"/>
              </w:rPr>
              <w:t xml:space="preserve">Top down flat 2D and profile side scrolling</w:t>
            </w:r>
          </w:p>
        </w:tc>
      </w:tr>
      <w:tr>
        <w:tc>
          <w:tcPr>
            <w:shd w:fill="e0e0e0" w:val="clear"/>
          </w:tcPr>
          <w:p w:rsidR="00000000" w:rsidDel="00000000" w:rsidP="00000000" w:rsidRDefault="00000000" w:rsidRPr="00000000" w14:paraId="0000001C">
            <w:pPr>
              <w:contextualSpacing w:val="0"/>
              <w:jc w:val="right"/>
              <w:rPr/>
            </w:pPr>
            <w:r w:rsidDel="00000000" w:rsidR="00000000" w:rsidRPr="00000000">
              <w:rPr>
                <w:rtl w:val="0"/>
              </w:rPr>
              <w:t xml:space="preserve">SW Platform:</w:t>
            </w:r>
          </w:p>
        </w:tc>
        <w:tc>
          <w:tcPr/>
          <w:p w:rsidR="00000000" w:rsidDel="00000000" w:rsidP="00000000" w:rsidRDefault="00000000" w:rsidRPr="00000000" w14:paraId="0000001D">
            <w:pPr>
              <w:contextualSpacing w:val="0"/>
              <w:rPr/>
            </w:pPr>
            <w:r w:rsidDel="00000000" w:rsidR="00000000" w:rsidRPr="00000000">
              <w:rPr>
                <w:i w:val="1"/>
                <w:rtl w:val="0"/>
              </w:rPr>
              <w:t xml:space="preserve">C#</w:t>
            </w:r>
            <w:r w:rsidDel="00000000" w:rsidR="00000000" w:rsidRPr="00000000">
              <w:rPr>
                <w:rtl w:val="0"/>
              </w:rPr>
            </w:r>
          </w:p>
        </w:tc>
      </w:tr>
      <w:tr>
        <w:tc>
          <w:tcPr>
            <w:tcBorders>
              <w:bottom w:color="000000" w:space="0" w:sz="4" w:val="single"/>
            </w:tcBorders>
            <w:shd w:fill="e0e0e0" w:val="clear"/>
          </w:tcPr>
          <w:p w:rsidR="00000000" w:rsidDel="00000000" w:rsidP="00000000" w:rsidRDefault="00000000" w:rsidRPr="00000000" w14:paraId="0000001E">
            <w:pPr>
              <w:contextualSpacing w:val="0"/>
              <w:jc w:val="right"/>
              <w:rPr/>
            </w:pPr>
            <w:r w:rsidDel="00000000" w:rsidR="00000000" w:rsidRPr="00000000">
              <w:rPr>
                <w:rtl w:val="0"/>
              </w:rPr>
              <w:t xml:space="preserve">HW Platform:</w:t>
            </w:r>
          </w:p>
        </w:tc>
        <w:tc>
          <w:tcPr>
            <w:tcBorders>
              <w:bottom w:color="000000" w:space="0" w:sz="4" w:val="single"/>
            </w:tcBorders>
          </w:tcPr>
          <w:p w:rsidR="00000000" w:rsidDel="00000000" w:rsidP="00000000" w:rsidRDefault="00000000" w:rsidRPr="00000000" w14:paraId="0000001F">
            <w:pPr>
              <w:contextualSpacing w:val="0"/>
              <w:rPr/>
            </w:pPr>
            <w:r w:rsidDel="00000000" w:rsidR="00000000" w:rsidRPr="00000000">
              <w:rPr>
                <w:i w:val="1"/>
                <w:rtl w:val="0"/>
              </w:rPr>
              <w:t xml:space="preserve">PC/Mobile </w:t>
            </w:r>
            <w:r w:rsidDel="00000000" w:rsidR="00000000" w:rsidRPr="00000000">
              <w:rPr>
                <w:rtl w:val="0"/>
              </w:rPr>
            </w:r>
          </w:p>
        </w:tc>
      </w:tr>
      <w:tr>
        <w:tc>
          <w:tcPr>
            <w:shd w:fill="e6e6e6" w:val="clear"/>
          </w:tcPr>
          <w:p w:rsidR="00000000" w:rsidDel="00000000" w:rsidP="00000000" w:rsidRDefault="00000000" w:rsidRPr="00000000" w14:paraId="00000020">
            <w:pPr>
              <w:contextualSpacing w:val="0"/>
              <w:jc w:val="right"/>
              <w:rPr/>
            </w:pPr>
            <w:r w:rsidDel="00000000" w:rsidR="00000000" w:rsidRPr="00000000">
              <w:rPr>
                <w:rtl w:val="0"/>
              </w:rPr>
              <w:t xml:space="preserve">Audience</w:t>
            </w:r>
          </w:p>
        </w:tc>
        <w:tc>
          <w:tcPr/>
          <w:p w:rsidR="00000000" w:rsidDel="00000000" w:rsidP="00000000" w:rsidRDefault="00000000" w:rsidRPr="00000000" w14:paraId="00000021">
            <w:pPr>
              <w:contextualSpacing w:val="0"/>
              <w:rPr/>
            </w:pPr>
            <w:r w:rsidDel="00000000" w:rsidR="00000000" w:rsidRPr="00000000">
              <w:rPr>
                <w:i w:val="1"/>
                <w:rtl w:val="0"/>
              </w:rPr>
              <w:t xml:space="preserve">General</w:t>
            </w:r>
            <w:r w:rsidDel="00000000" w:rsidR="00000000" w:rsidRPr="00000000">
              <w:rPr>
                <w:rtl w:val="0"/>
              </w:rPr>
            </w:r>
          </w:p>
        </w:tc>
      </w:tr>
    </w:tbl>
    <w:p w:rsidR="00000000" w:rsidDel="00000000" w:rsidP="00000000" w:rsidRDefault="00000000" w:rsidRPr="00000000" w14:paraId="00000022">
      <w:pPr>
        <w:pStyle w:val="Heading2"/>
        <w:numPr>
          <w:ilvl w:val="0"/>
          <w:numId w:val="4"/>
        </w:numPr>
        <w:ind w:left="360" w:hanging="360"/>
        <w:contextualSpacing w:val="0"/>
        <w:rPr>
          <w:rFonts w:ascii="Times New Roman" w:cs="Times New Roman" w:eastAsia="Times New Roman" w:hAnsi="Times New Roman"/>
          <w:i w:val="0"/>
          <w:sz w:val="24"/>
          <w:szCs w:val="24"/>
        </w:rPr>
      </w:pPr>
      <w:bookmarkStart w:colFirst="0" w:colLast="0" w:name="_3znysh7" w:id="3"/>
      <w:bookmarkEnd w:id="3"/>
      <w:r w:rsidDel="00000000" w:rsidR="00000000" w:rsidRPr="00000000">
        <w:rPr>
          <w:rFonts w:ascii="Times New Roman" w:cs="Times New Roman" w:eastAsia="Times New Roman" w:hAnsi="Times New Roman"/>
          <w:i w:val="0"/>
          <w:sz w:val="24"/>
          <w:szCs w:val="24"/>
          <w:rtl w:val="0"/>
        </w:rPr>
        <w:t xml:space="preserve">Game Atmosphere </w:t>
      </w:r>
      <w:r w:rsidDel="00000000" w:rsidR="00000000" w:rsidRPr="00000000">
        <w:rPr>
          <w:rtl w:val="0"/>
        </w:rPr>
      </w:r>
    </w:p>
    <w:p w:rsidR="00000000" w:rsidDel="00000000" w:rsidP="00000000" w:rsidRDefault="00000000" w:rsidRPr="00000000" w14:paraId="00000023">
      <w:pPr>
        <w:numPr>
          <w:ilvl w:val="0"/>
          <w:numId w:val="8"/>
        </w:numPr>
        <w:ind w:left="720" w:hanging="360"/>
        <w:contextualSpacing w:val="1"/>
        <w:rPr>
          <w:rFonts w:ascii="Times New Roman" w:cs="Times New Roman" w:eastAsia="Times New Roman" w:hAnsi="Times New Roman"/>
        </w:rPr>
      </w:pPr>
      <w:r w:rsidDel="00000000" w:rsidR="00000000" w:rsidRPr="00000000">
        <w:rPr>
          <w:rtl w:val="0"/>
        </w:rPr>
        <w:t xml:space="preserve">Furburkan is a loud city due to the constant fire showers from the mighty volcanoes exploding on the background. Occasional sounds of rocks crashing on the roads add to the comotion.</w:t>
      </w:r>
    </w:p>
    <w:p w:rsidR="00000000" w:rsidDel="00000000" w:rsidP="00000000" w:rsidRDefault="00000000" w:rsidRPr="00000000" w14:paraId="00000024">
      <w:pPr>
        <w:numPr>
          <w:ilvl w:val="0"/>
          <w:numId w:val="8"/>
        </w:numPr>
        <w:ind w:left="720" w:hanging="360"/>
        <w:contextualSpacing w:val="1"/>
        <w:rPr>
          <w:rFonts w:ascii="Times New Roman" w:cs="Times New Roman" w:eastAsia="Times New Roman" w:hAnsi="Times New Roman"/>
        </w:rPr>
      </w:pPr>
      <w:r w:rsidDel="00000000" w:rsidR="00000000" w:rsidRPr="00000000">
        <w:rPr>
          <w:rtl w:val="0"/>
        </w:rPr>
        <w:t xml:space="preserve">Furburkans are a warrior/tribal culture, thus drums are constantly present on the background music. Hymns smoothly complement the beats of the drums. Think of Native American music or African folk music.</w:t>
      </w:r>
    </w:p>
    <w:p w:rsidR="00000000" w:rsidDel="00000000" w:rsidP="00000000" w:rsidRDefault="00000000" w:rsidRPr="00000000" w14:paraId="00000025">
      <w:pPr>
        <w:pStyle w:val="Heading2"/>
        <w:numPr>
          <w:ilvl w:val="0"/>
          <w:numId w:val="4"/>
        </w:numPr>
        <w:ind w:left="360" w:hanging="360"/>
        <w:contextualSpacing w:val="0"/>
        <w:rPr>
          <w:rFonts w:ascii="Times New Roman" w:cs="Times New Roman" w:eastAsia="Times New Roman" w:hAnsi="Times New Roman"/>
          <w:i w:val="0"/>
          <w:sz w:val="24"/>
          <w:szCs w:val="24"/>
        </w:rPr>
      </w:pPr>
      <w:bookmarkStart w:colFirst="0" w:colLast="0" w:name="_2et92p0" w:id="4"/>
      <w:bookmarkEnd w:id="4"/>
      <w:r w:rsidDel="00000000" w:rsidR="00000000" w:rsidRPr="00000000">
        <w:rPr>
          <w:rFonts w:ascii="Times New Roman" w:cs="Times New Roman" w:eastAsia="Times New Roman" w:hAnsi="Times New Roman"/>
          <w:i w:val="0"/>
          <w:sz w:val="24"/>
          <w:szCs w:val="24"/>
          <w:rtl w:val="0"/>
        </w:rPr>
        <w:t xml:space="preserve">Game Play</w:t>
      </w:r>
      <w:r w:rsidDel="00000000" w:rsidR="00000000" w:rsidRPr="00000000">
        <w:rPr>
          <w:rtl w:val="0"/>
        </w:rPr>
      </w:r>
    </w:p>
    <w:p w:rsidR="00000000" w:rsidDel="00000000" w:rsidP="00000000" w:rsidRDefault="00000000" w:rsidRPr="00000000" w14:paraId="00000026">
      <w:pPr>
        <w:numPr>
          <w:ilvl w:val="0"/>
          <w:numId w:val="11"/>
        </w:numPr>
        <w:ind w:left="720" w:hanging="360"/>
        <w:contextualSpacing w:val="1"/>
        <w:rPr/>
      </w:pPr>
      <w:r w:rsidDel="00000000" w:rsidR="00000000" w:rsidRPr="00000000">
        <w:rPr>
          <w:b w:val="1"/>
          <w:rtl w:val="0"/>
        </w:rPr>
        <w:t xml:space="preserve">Opening the Game Application </w:t>
      </w:r>
      <w:r w:rsidDel="00000000" w:rsidR="00000000" w:rsidRPr="00000000">
        <w:rPr>
          <w:rtl w:val="0"/>
        </w:rPr>
        <w:t xml:space="preserve">Once the play plays the game the user is requested what day their birthday is. The game then assigns a role for the player to play and an opening scene is played about the history of the planet.</w:t>
      </w:r>
    </w:p>
    <w:p w:rsidR="00000000" w:rsidDel="00000000" w:rsidP="00000000" w:rsidRDefault="00000000" w:rsidRPr="00000000" w14:paraId="00000027">
      <w:pPr>
        <w:ind w:left="720" w:firstLine="0"/>
        <w:contextualSpacing w:val="0"/>
        <w:rPr/>
      </w:pPr>
      <w:r w:rsidDel="00000000" w:rsidR="00000000" w:rsidRPr="00000000">
        <w:rPr>
          <w:rtl w:val="0"/>
        </w:rPr>
      </w:r>
    </w:p>
    <w:p w:rsidR="00000000" w:rsidDel="00000000" w:rsidP="00000000" w:rsidRDefault="00000000" w:rsidRPr="00000000" w14:paraId="00000028">
      <w:pPr>
        <w:ind w:left="720" w:firstLine="0"/>
        <w:contextualSpacing w:val="0"/>
        <w:rPr/>
      </w:pPr>
      <w:r w:rsidDel="00000000" w:rsidR="00000000" w:rsidRPr="00000000">
        <w:rPr>
          <w:rtl w:val="0"/>
        </w:rPr>
        <w:t xml:space="preserve">Once the scene is completed the planet turns to center whatever nation the players character is from and the game give the player a brief intro to their character’s country and people.</w:t>
      </w:r>
    </w:p>
    <w:p w:rsidR="00000000" w:rsidDel="00000000" w:rsidP="00000000" w:rsidRDefault="00000000" w:rsidRPr="00000000" w14:paraId="00000029">
      <w:pPr>
        <w:ind w:left="0" w:firstLine="0"/>
        <w:contextualSpacing w:val="0"/>
        <w:rPr/>
      </w:pPr>
      <w:r w:rsidDel="00000000" w:rsidR="00000000" w:rsidRPr="00000000">
        <w:rPr>
          <w:rtl w:val="0"/>
        </w:rPr>
      </w:r>
    </w:p>
    <w:p w:rsidR="00000000" w:rsidDel="00000000" w:rsidP="00000000" w:rsidRDefault="00000000" w:rsidRPr="00000000" w14:paraId="0000002A">
      <w:pPr>
        <w:numPr>
          <w:ilvl w:val="0"/>
          <w:numId w:val="11"/>
        </w:numPr>
        <w:ind w:left="720" w:hanging="360"/>
        <w:contextualSpacing w:val="1"/>
        <w:rPr/>
      </w:pPr>
      <w:r w:rsidDel="00000000" w:rsidR="00000000" w:rsidRPr="00000000">
        <w:rPr>
          <w:b w:val="1"/>
          <w:rtl w:val="0"/>
        </w:rPr>
        <w:t xml:space="preserve">Game Options </w:t>
      </w:r>
      <w:r w:rsidDel="00000000" w:rsidR="00000000" w:rsidRPr="00000000">
        <w:rPr>
          <w:rtl w:val="0"/>
        </w:rPr>
        <w:t xml:space="preserve">Basic game settings such as mute mode, text speed, text size, save.</w:t>
      </w:r>
    </w:p>
    <w:p w:rsidR="00000000" w:rsidDel="00000000" w:rsidP="00000000" w:rsidRDefault="00000000" w:rsidRPr="00000000" w14:paraId="0000002B">
      <w:pPr>
        <w:ind w:left="0" w:firstLine="0"/>
        <w:contextualSpacing w:val="0"/>
        <w:rPr/>
      </w:pPr>
      <w:r w:rsidDel="00000000" w:rsidR="00000000" w:rsidRPr="00000000">
        <w:rPr>
          <w:rtl w:val="0"/>
        </w:rPr>
      </w:r>
    </w:p>
    <w:p w:rsidR="00000000" w:rsidDel="00000000" w:rsidP="00000000" w:rsidRDefault="00000000" w:rsidRPr="00000000" w14:paraId="0000002C">
      <w:pPr>
        <w:numPr>
          <w:ilvl w:val="0"/>
          <w:numId w:val="11"/>
        </w:numPr>
        <w:ind w:left="720" w:hanging="360"/>
        <w:contextualSpacing w:val="1"/>
        <w:rPr/>
      </w:pPr>
      <w:r w:rsidDel="00000000" w:rsidR="00000000" w:rsidRPr="00000000">
        <w:rPr>
          <w:b w:val="1"/>
          <w:rtl w:val="0"/>
        </w:rPr>
        <w:t xml:space="preserve">Story Synopsis </w:t>
      </w:r>
      <w:r w:rsidDel="00000000" w:rsidR="00000000" w:rsidRPr="00000000">
        <w:rPr>
          <w:rtl w:val="0"/>
        </w:rPr>
        <w:t xml:space="preserve">The game follows Chuma. A member of the Faburkan town who has had enough of the oppression brought on by the people of Enthral. This is her journey of joining with the rebellion and freeing her people.</w:t>
      </w:r>
    </w:p>
    <w:p w:rsidR="00000000" w:rsidDel="00000000" w:rsidP="00000000" w:rsidRDefault="00000000" w:rsidRPr="00000000" w14:paraId="0000002D">
      <w:pPr>
        <w:ind w:left="0" w:firstLine="0"/>
        <w:contextualSpacing w:val="0"/>
        <w:rPr/>
      </w:pPr>
      <w:r w:rsidDel="00000000" w:rsidR="00000000" w:rsidRPr="00000000">
        <w:rPr>
          <w:rtl w:val="0"/>
        </w:rPr>
      </w:r>
    </w:p>
    <w:p w:rsidR="00000000" w:rsidDel="00000000" w:rsidP="00000000" w:rsidRDefault="00000000" w:rsidRPr="00000000" w14:paraId="0000002E">
      <w:pPr>
        <w:numPr>
          <w:ilvl w:val="0"/>
          <w:numId w:val="11"/>
        </w:numPr>
        <w:ind w:left="720" w:hanging="360"/>
        <w:contextualSpacing w:val="1"/>
        <w:rPr/>
      </w:pPr>
      <w:r w:rsidDel="00000000" w:rsidR="00000000" w:rsidRPr="00000000">
        <w:rPr>
          <w:b w:val="1"/>
          <w:rtl w:val="0"/>
        </w:rPr>
        <w:t xml:space="preserve">Modes </w:t>
      </w:r>
      <w:r w:rsidDel="00000000" w:rsidR="00000000" w:rsidRPr="00000000">
        <w:rPr>
          <w:rtl w:val="0"/>
        </w:rPr>
        <w:t xml:space="preserve">Single player multi story game.</w:t>
      </w:r>
    </w:p>
    <w:p w:rsidR="00000000" w:rsidDel="00000000" w:rsidP="00000000" w:rsidRDefault="00000000" w:rsidRPr="00000000" w14:paraId="0000002F">
      <w:pPr>
        <w:ind w:left="0" w:firstLine="0"/>
        <w:contextualSpacing w:val="0"/>
        <w:rPr/>
      </w:pPr>
      <w:r w:rsidDel="00000000" w:rsidR="00000000" w:rsidRPr="00000000">
        <w:rPr>
          <w:rtl w:val="0"/>
        </w:rPr>
      </w:r>
    </w:p>
    <w:p w:rsidR="00000000" w:rsidDel="00000000" w:rsidP="00000000" w:rsidRDefault="00000000" w:rsidRPr="00000000" w14:paraId="00000030">
      <w:pPr>
        <w:numPr>
          <w:ilvl w:val="0"/>
          <w:numId w:val="11"/>
        </w:numPr>
        <w:ind w:left="720" w:hanging="360"/>
        <w:contextualSpacing w:val="1"/>
        <w:rPr/>
      </w:pPr>
      <w:r w:rsidDel="00000000" w:rsidR="00000000" w:rsidRPr="00000000">
        <w:rPr>
          <w:b w:val="1"/>
          <w:rtl w:val="0"/>
        </w:rPr>
        <w:t xml:space="preserve">Game Elements </w:t>
      </w:r>
      <w:r w:rsidDel="00000000" w:rsidR="00000000" w:rsidRPr="00000000">
        <w:rPr>
          <w:rtl w:val="0"/>
        </w:rPr>
        <w:t xml:space="preserve">Mechanics based on race. Furburkan is heavy on combat and brute force.</w:t>
      </w:r>
    </w:p>
    <w:p w:rsidR="00000000" w:rsidDel="00000000" w:rsidP="00000000" w:rsidRDefault="00000000" w:rsidRPr="00000000" w14:paraId="00000031">
      <w:pPr>
        <w:numPr>
          <w:ilvl w:val="0"/>
          <w:numId w:val="11"/>
        </w:numPr>
        <w:ind w:left="720" w:hanging="360"/>
        <w:contextualSpacing w:val="1"/>
        <w:rPr/>
      </w:pPr>
      <w:r w:rsidDel="00000000" w:rsidR="00000000" w:rsidRPr="00000000">
        <w:rPr>
          <w:b w:val="1"/>
          <w:rtl w:val="0"/>
        </w:rPr>
        <w:t xml:space="preserve">Game Levels </w:t>
      </w:r>
      <w:r w:rsidDel="00000000" w:rsidR="00000000" w:rsidRPr="00000000">
        <w:rPr>
          <w:rtl w:val="0"/>
        </w:rPr>
        <w:t xml:space="preserve">A tutorial level and a city encounter for furburkan to explore towns such as Maazai.</w:t>
      </w:r>
    </w:p>
    <w:p w:rsidR="00000000" w:rsidDel="00000000" w:rsidP="00000000" w:rsidRDefault="00000000" w:rsidRPr="00000000" w14:paraId="00000032">
      <w:pPr>
        <w:ind w:left="0" w:firstLine="0"/>
        <w:contextualSpacing w:val="0"/>
        <w:rPr/>
      </w:pPr>
      <w:r w:rsidDel="00000000" w:rsidR="00000000" w:rsidRPr="00000000">
        <w:rPr>
          <w:rtl w:val="0"/>
        </w:rPr>
      </w:r>
    </w:p>
    <w:p w:rsidR="00000000" w:rsidDel="00000000" w:rsidP="00000000" w:rsidRDefault="00000000" w:rsidRPr="00000000" w14:paraId="00000033">
      <w:pPr>
        <w:numPr>
          <w:ilvl w:val="0"/>
          <w:numId w:val="11"/>
        </w:numPr>
        <w:ind w:left="720" w:hanging="360"/>
        <w:contextualSpacing w:val="1"/>
        <w:rPr/>
      </w:pPr>
      <w:commentRangeStart w:id="0"/>
      <w:r w:rsidDel="00000000" w:rsidR="00000000" w:rsidRPr="00000000">
        <w:rPr>
          <w:b w:val="1"/>
          <w:rtl w:val="0"/>
        </w:rPr>
        <w:t xml:space="preserve">Player’s Control</w:t>
      </w:r>
      <w:commentRangeEnd w:id="0"/>
      <w:r w:rsidDel="00000000" w:rsidR="00000000" w:rsidRPr="00000000">
        <w:commentReference w:id="0"/>
      </w:r>
      <w:r w:rsidDel="00000000" w:rsidR="00000000" w:rsidRPr="00000000">
        <w:rPr>
          <w:b w:val="1"/>
          <w:rtl w:val="0"/>
        </w:rPr>
        <w:t xml:space="preserve"> </w:t>
      </w:r>
      <w:r w:rsidDel="00000000" w:rsidR="00000000" w:rsidRPr="00000000">
        <w:rPr>
          <w:rtl w:val="0"/>
        </w:rPr>
        <w:t xml:space="preserve">All protagonist can run, jump and climb. Action button can be used to talk, examine, and pick up items. Menu button can be used to see players inventory, switch weapons, heal, and view money or maps.</w:t>
      </w:r>
    </w:p>
    <w:p w:rsidR="00000000" w:rsidDel="00000000" w:rsidP="00000000" w:rsidRDefault="00000000" w:rsidRPr="00000000" w14:paraId="00000034">
      <w:pPr>
        <w:ind w:left="0" w:firstLine="0"/>
        <w:contextualSpacing w:val="0"/>
        <w:rPr/>
      </w:pPr>
      <w:r w:rsidDel="00000000" w:rsidR="00000000" w:rsidRPr="00000000">
        <w:rPr>
          <w:rtl w:val="0"/>
        </w:rPr>
      </w:r>
    </w:p>
    <w:p w:rsidR="00000000" w:rsidDel="00000000" w:rsidP="00000000" w:rsidRDefault="00000000" w:rsidRPr="00000000" w14:paraId="00000035">
      <w:pPr>
        <w:numPr>
          <w:ilvl w:val="1"/>
          <w:numId w:val="11"/>
        </w:numPr>
        <w:ind w:left="1440" w:hanging="360"/>
        <w:contextualSpacing w:val="1"/>
        <w:rPr/>
      </w:pPr>
      <w:r w:rsidDel="00000000" w:rsidR="00000000" w:rsidRPr="00000000">
        <w:rPr>
          <w:b w:val="1"/>
          <w:rtl w:val="0"/>
        </w:rPr>
        <w:t xml:space="preserve">Faburkan </w:t>
      </w:r>
      <w:r w:rsidDel="00000000" w:rsidR="00000000" w:rsidRPr="00000000">
        <w:rPr>
          <w:rtl w:val="0"/>
        </w:rPr>
        <w:t xml:space="preserve">Has the ability to manifest flames in their hands and send fireballs. This ability is developed slowly and when the character levels the fireball will be able to shoot faster and bigger fireballs.</w:t>
      </w:r>
    </w:p>
    <w:p w:rsidR="00000000" w:rsidDel="00000000" w:rsidP="00000000" w:rsidRDefault="00000000" w:rsidRPr="00000000" w14:paraId="00000036">
      <w:pPr>
        <w:ind w:left="0" w:firstLine="0"/>
        <w:contextualSpacing w:val="0"/>
        <w:rPr/>
      </w:pPr>
      <w:r w:rsidDel="00000000" w:rsidR="00000000" w:rsidRPr="00000000">
        <w:rPr>
          <w:rtl w:val="0"/>
        </w:rPr>
      </w:r>
    </w:p>
    <w:p w:rsidR="00000000" w:rsidDel="00000000" w:rsidP="00000000" w:rsidRDefault="00000000" w:rsidRPr="00000000" w14:paraId="00000037">
      <w:pPr>
        <w:numPr>
          <w:ilvl w:val="0"/>
          <w:numId w:val="11"/>
        </w:numPr>
        <w:ind w:left="720" w:hanging="360"/>
        <w:contextualSpacing w:val="1"/>
        <w:rPr/>
      </w:pPr>
      <w:r w:rsidDel="00000000" w:rsidR="00000000" w:rsidRPr="00000000">
        <w:rPr>
          <w:b w:val="1"/>
          <w:rtl w:val="0"/>
        </w:rPr>
        <w:t xml:space="preserve">Winning </w:t>
      </w:r>
      <w:r w:rsidDel="00000000" w:rsidR="00000000" w:rsidRPr="00000000">
        <w:rPr>
          <w:rtl w:val="0"/>
        </w:rPr>
        <w:t xml:space="preserve">The player has to defeat the the Enthral forces and drive them out of their homeland.</w:t>
      </w:r>
    </w:p>
    <w:p w:rsidR="00000000" w:rsidDel="00000000" w:rsidP="00000000" w:rsidRDefault="00000000" w:rsidRPr="00000000" w14:paraId="00000038">
      <w:pPr>
        <w:numPr>
          <w:ilvl w:val="0"/>
          <w:numId w:val="11"/>
        </w:numPr>
        <w:ind w:left="720" w:hanging="360"/>
        <w:contextualSpacing w:val="1"/>
        <w:rPr/>
      </w:pPr>
      <w:r w:rsidDel="00000000" w:rsidR="00000000" w:rsidRPr="00000000">
        <w:rPr>
          <w:b w:val="1"/>
          <w:rtl w:val="0"/>
        </w:rPr>
        <w:t xml:space="preserve">Losing </w:t>
      </w:r>
      <w:r w:rsidDel="00000000" w:rsidR="00000000" w:rsidRPr="00000000">
        <w:rPr>
          <w:rtl w:val="0"/>
        </w:rPr>
        <w:t xml:space="preserve">get</w:t>
      </w:r>
      <w:r w:rsidDel="00000000" w:rsidR="00000000" w:rsidRPr="00000000">
        <w:rPr>
          <w:rtl w:val="0"/>
        </w:rPr>
        <w:t xml:space="preserve"> killed by enforcers or failing a quest.</w:t>
      </w:r>
    </w:p>
    <w:p w:rsidR="00000000" w:rsidDel="00000000" w:rsidP="00000000" w:rsidRDefault="00000000" w:rsidRPr="00000000" w14:paraId="00000039">
      <w:pPr>
        <w:ind w:left="0" w:firstLine="0"/>
        <w:contextualSpacing w:val="0"/>
        <w:rPr/>
      </w:pPr>
      <w:r w:rsidDel="00000000" w:rsidR="00000000" w:rsidRPr="00000000">
        <w:rPr>
          <w:rtl w:val="0"/>
        </w:rPr>
      </w:r>
    </w:p>
    <w:p w:rsidR="00000000" w:rsidDel="00000000" w:rsidP="00000000" w:rsidRDefault="00000000" w:rsidRPr="00000000" w14:paraId="0000003A">
      <w:pPr>
        <w:numPr>
          <w:ilvl w:val="0"/>
          <w:numId w:val="11"/>
        </w:numPr>
        <w:ind w:left="720" w:hanging="360"/>
        <w:contextualSpacing w:val="1"/>
        <w:rPr/>
      </w:pPr>
      <w:r w:rsidDel="00000000" w:rsidR="00000000" w:rsidRPr="00000000">
        <w:rPr>
          <w:b w:val="1"/>
          <w:rtl w:val="0"/>
        </w:rPr>
        <w:t xml:space="preserve">End </w:t>
      </w:r>
      <w:r w:rsidDel="00000000" w:rsidR="00000000" w:rsidRPr="00000000">
        <w:rPr>
          <w:rtl w:val="0"/>
        </w:rPr>
        <w:t xml:space="preserve">To end the game the player must defeat the the Enthral forces and drive them out of their homeland. </w:t>
      </w:r>
    </w:p>
    <w:p w:rsidR="00000000" w:rsidDel="00000000" w:rsidP="00000000" w:rsidRDefault="00000000" w:rsidRPr="00000000" w14:paraId="0000003B">
      <w:pPr>
        <w:ind w:left="0" w:firstLine="0"/>
        <w:contextualSpacing w:val="0"/>
        <w:rPr/>
      </w:pPr>
      <w:r w:rsidDel="00000000" w:rsidR="00000000" w:rsidRPr="00000000">
        <w:rPr>
          <w:rtl w:val="0"/>
        </w:rPr>
      </w:r>
    </w:p>
    <w:p w:rsidR="00000000" w:rsidDel="00000000" w:rsidP="00000000" w:rsidRDefault="00000000" w:rsidRPr="00000000" w14:paraId="0000003C">
      <w:pPr>
        <w:contextualSpacing w:val="0"/>
        <w:rPr/>
      </w:pPr>
      <w:r w:rsidDel="00000000" w:rsidR="00000000" w:rsidRPr="00000000">
        <w:rPr>
          <w:rtl w:val="0"/>
        </w:rPr>
      </w:r>
    </w:p>
    <w:p w:rsidR="00000000" w:rsidDel="00000000" w:rsidP="00000000" w:rsidRDefault="00000000" w:rsidRPr="00000000" w14:paraId="0000003D">
      <w:pPr>
        <w:contextualSpacing w:val="0"/>
        <w:rPr/>
      </w:pPr>
      <w:bookmarkStart w:colFirst="0" w:colLast="0" w:name="_3dy6vkm" w:id="5"/>
      <w:bookmarkEnd w:id="5"/>
      <w:r w:rsidDel="00000000" w:rsidR="00000000" w:rsidRPr="00000000">
        <w:rPr>
          <w:b w:val="1"/>
          <w:rtl w:val="0"/>
        </w:rPr>
        <w:t xml:space="preserve">5. Key Features</w:t>
      </w:r>
      <w:r w:rsidDel="00000000" w:rsidR="00000000" w:rsidRPr="00000000">
        <w:rPr>
          <w:rtl w:val="0"/>
        </w:rPr>
      </w:r>
    </w:p>
    <w:p w:rsidR="00000000" w:rsidDel="00000000" w:rsidP="00000000" w:rsidRDefault="00000000" w:rsidRPr="00000000" w14:paraId="0000003E">
      <w:pPr>
        <w:numPr>
          <w:ilvl w:val="0"/>
          <w:numId w:val="12"/>
        </w:numPr>
        <w:ind w:left="720" w:hanging="360"/>
        <w:contextualSpacing w:val="1"/>
        <w:rPr/>
      </w:pPr>
      <w:r w:rsidDel="00000000" w:rsidR="00000000" w:rsidRPr="00000000">
        <w:rPr>
          <w:b w:val="1"/>
          <w:rtl w:val="0"/>
        </w:rPr>
        <w:t xml:space="preserve">Number of Levels </w:t>
      </w:r>
      <w:r w:rsidDel="00000000" w:rsidR="00000000" w:rsidRPr="00000000">
        <w:rPr>
          <w:rtl w:val="0"/>
        </w:rPr>
        <w:t xml:space="preserve">1 storyline, follows Chuma through her days leading up to the trials</w:t>
      </w:r>
      <w:r w:rsidDel="00000000" w:rsidR="00000000" w:rsidRPr="00000000">
        <w:rPr>
          <w:rtl w:val="0"/>
        </w:rPr>
      </w:r>
    </w:p>
    <w:p w:rsidR="00000000" w:rsidDel="00000000" w:rsidP="00000000" w:rsidRDefault="00000000" w:rsidRPr="00000000" w14:paraId="0000003F">
      <w:pPr>
        <w:numPr>
          <w:ilvl w:val="0"/>
          <w:numId w:val="12"/>
        </w:numPr>
        <w:ind w:left="720" w:hanging="360"/>
        <w:contextualSpacing w:val="1"/>
        <w:rPr/>
      </w:pPr>
      <w:r w:rsidDel="00000000" w:rsidR="00000000" w:rsidRPr="00000000">
        <w:rPr>
          <w:b w:val="1"/>
          <w:rtl w:val="0"/>
        </w:rPr>
        <w:t xml:space="preserve">Maximum Enemy Attacking / Playable Character </w:t>
      </w:r>
      <w:r w:rsidDel="00000000" w:rsidR="00000000" w:rsidRPr="00000000">
        <w:rPr>
          <w:rtl w:val="0"/>
        </w:rPr>
        <w:t xml:space="preserve">There will be a maximum of 3 enemies attacking the player at once. While in battle, it is possible for more enemies to join the battle. The playable character for this game is one player, with one ability.</w:t>
      </w:r>
    </w:p>
    <w:p w:rsidR="00000000" w:rsidDel="00000000" w:rsidP="00000000" w:rsidRDefault="00000000" w:rsidRPr="00000000" w14:paraId="00000040">
      <w:pPr>
        <w:numPr>
          <w:ilvl w:val="0"/>
          <w:numId w:val="12"/>
        </w:numPr>
        <w:ind w:left="720" w:hanging="360"/>
        <w:contextualSpacing w:val="1"/>
        <w:rPr/>
      </w:pPr>
      <w:r w:rsidDel="00000000" w:rsidR="00000000" w:rsidRPr="00000000">
        <w:rPr>
          <w:b w:val="1"/>
          <w:rtl w:val="0"/>
        </w:rPr>
        <w:t xml:space="preserve">Time of Game Play </w:t>
      </w:r>
      <w:r w:rsidDel="00000000" w:rsidR="00000000" w:rsidRPr="00000000">
        <w:rPr>
          <w:rtl w:val="0"/>
        </w:rPr>
        <w:t xml:space="preserve">This game will have playable content equivalent to approximately 1 hour of non-repeating storyline walkthrough.  </w:t>
      </w:r>
    </w:p>
    <w:p w:rsidR="00000000" w:rsidDel="00000000" w:rsidP="00000000" w:rsidRDefault="00000000" w:rsidRPr="00000000" w14:paraId="00000041">
      <w:pPr>
        <w:numPr>
          <w:ilvl w:val="0"/>
          <w:numId w:val="12"/>
        </w:numPr>
        <w:ind w:left="720" w:hanging="360"/>
        <w:contextualSpacing w:val="1"/>
        <w:rPr/>
      </w:pPr>
      <w:r w:rsidDel="00000000" w:rsidR="00000000" w:rsidRPr="00000000">
        <w:rPr>
          <w:b w:val="1"/>
          <w:rtl w:val="0"/>
        </w:rPr>
        <w:t xml:space="preserve">Replayability </w:t>
      </w:r>
      <w:r w:rsidDel="00000000" w:rsidR="00000000" w:rsidRPr="00000000">
        <w:rPr>
          <w:rtl w:val="0"/>
        </w:rPr>
        <w:t xml:space="preserve">High</w:t>
      </w:r>
    </w:p>
    <w:p w:rsidR="00000000" w:rsidDel="00000000" w:rsidP="00000000" w:rsidRDefault="00000000" w:rsidRPr="00000000" w14:paraId="00000042">
      <w:pPr>
        <w:numPr>
          <w:ilvl w:val="0"/>
          <w:numId w:val="12"/>
        </w:numPr>
        <w:ind w:left="720" w:hanging="360"/>
        <w:contextualSpacing w:val="1"/>
        <w:rPr/>
      </w:pPr>
      <w:r w:rsidDel="00000000" w:rsidR="00000000" w:rsidRPr="00000000">
        <w:rPr>
          <w:b w:val="1"/>
          <w:rtl w:val="0"/>
        </w:rPr>
        <w:t xml:space="preserve">Audio Specifications </w:t>
      </w:r>
      <w:r w:rsidDel="00000000" w:rsidR="00000000" w:rsidRPr="00000000">
        <w:rPr>
          <w:rtl w:val="0"/>
        </w:rPr>
        <w:t xml:space="preserve">Sound effects will change based on type of enemy the character attack. Background should change accordingly when enter/exit town and dungeon. Consumable, collectable, enemies detecting player would also have sound effects.</w:t>
      </w:r>
    </w:p>
    <w:p w:rsidR="00000000" w:rsidDel="00000000" w:rsidP="00000000" w:rsidRDefault="00000000" w:rsidRPr="00000000" w14:paraId="00000043">
      <w:pPr>
        <w:numPr>
          <w:ilvl w:val="0"/>
          <w:numId w:val="12"/>
        </w:numPr>
        <w:ind w:left="720" w:hanging="360"/>
        <w:contextualSpacing w:val="1"/>
        <w:rPr/>
      </w:pPr>
      <w:r w:rsidDel="00000000" w:rsidR="00000000" w:rsidRPr="00000000">
        <w:rPr>
          <w:b w:val="1"/>
          <w:rtl w:val="0"/>
        </w:rPr>
        <w:t xml:space="preserve">Graphic Specification </w:t>
      </w:r>
      <w:r w:rsidDel="00000000" w:rsidR="00000000" w:rsidRPr="00000000">
        <w:rPr>
          <w:rtl w:val="0"/>
        </w:rPr>
        <w:t xml:space="preserve">This graphic requirement for this game will be 2D images drawn on image processing software with color, exported with PNG (support alpha channel). Image assets will use dimensions as a power of 2 for best performance and scaling. Last but not least, the assets should not be less than 1920 by 1080, crop and scale down if necessary.</w:t>
      </w:r>
    </w:p>
    <w:p w:rsidR="00000000" w:rsidDel="00000000" w:rsidP="00000000" w:rsidRDefault="00000000" w:rsidRPr="00000000" w14:paraId="00000044">
      <w:pPr>
        <w:numPr>
          <w:ilvl w:val="0"/>
          <w:numId w:val="12"/>
        </w:numPr>
        <w:ind w:left="720" w:hanging="360"/>
        <w:contextualSpacing w:val="1"/>
        <w:rPr/>
      </w:pPr>
      <w:r w:rsidDel="00000000" w:rsidR="00000000" w:rsidRPr="00000000">
        <w:rPr>
          <w:b w:val="1"/>
          <w:rtl w:val="0"/>
        </w:rPr>
        <w:t xml:space="preserve">Device Compatibility </w:t>
      </w:r>
      <w:r w:rsidDel="00000000" w:rsidR="00000000" w:rsidRPr="00000000">
        <w:rPr>
          <w:rtl w:val="0"/>
        </w:rPr>
        <w:t xml:space="preserve">This game will be support on PC Windows Operating System, and mobile devices </w:t>
      </w:r>
    </w:p>
    <w:p w:rsidR="00000000" w:rsidDel="00000000" w:rsidP="00000000" w:rsidRDefault="00000000" w:rsidRPr="00000000" w14:paraId="00000045">
      <w:pPr>
        <w:numPr>
          <w:ilvl w:val="0"/>
          <w:numId w:val="2"/>
        </w:numPr>
        <w:ind w:left="720" w:hanging="360"/>
        <w:contextualSpacing w:val="0"/>
        <w:rPr>
          <w:rFonts w:ascii="Times New Roman" w:cs="Times New Roman" w:eastAsia="Times New Roman" w:hAnsi="Times New Roman"/>
        </w:rPr>
      </w:pPr>
      <w:r w:rsidDel="00000000" w:rsidR="00000000" w:rsidRPr="00000000">
        <w:rPr>
          <w:b w:val="1"/>
          <w:rtl w:val="0"/>
        </w:rPr>
        <w:t xml:space="preserve">Number of Players</w:t>
      </w:r>
      <w:r w:rsidDel="00000000" w:rsidR="00000000" w:rsidRPr="00000000">
        <w:rPr>
          <w:rtl w:val="0"/>
        </w:rPr>
        <w:t xml:space="preserve"> This game is for single player, one playable character, and does not require internet connection</w:t>
      </w:r>
    </w:p>
    <w:p w:rsidR="00000000" w:rsidDel="00000000" w:rsidP="00000000" w:rsidRDefault="00000000" w:rsidRPr="00000000" w14:paraId="00000046">
      <w:pPr>
        <w:numPr>
          <w:ilvl w:val="0"/>
          <w:numId w:val="2"/>
        </w:numPr>
        <w:ind w:left="720" w:hanging="360"/>
        <w:contextualSpacing w:val="0"/>
        <w:rPr>
          <w:rFonts w:ascii="Times New Roman" w:cs="Times New Roman" w:eastAsia="Times New Roman" w:hAnsi="Times New Roman"/>
        </w:rPr>
      </w:pPr>
      <w:r w:rsidDel="00000000" w:rsidR="00000000" w:rsidRPr="00000000">
        <w:rPr>
          <w:b w:val="1"/>
          <w:rtl w:val="0"/>
        </w:rPr>
        <w:t xml:space="preserve">Online Activities (high scores, etc.)</w:t>
      </w:r>
      <w:r w:rsidDel="00000000" w:rsidR="00000000" w:rsidRPr="00000000">
        <w:rPr>
          <w:rtl w:val="0"/>
        </w:rPr>
        <w:t xml:space="preserve"> no online activities</w:t>
      </w:r>
    </w:p>
    <w:p w:rsidR="00000000" w:rsidDel="00000000" w:rsidP="00000000" w:rsidRDefault="00000000" w:rsidRPr="00000000" w14:paraId="00000047">
      <w:pPr>
        <w:numPr>
          <w:ilvl w:val="0"/>
          <w:numId w:val="2"/>
        </w:numPr>
        <w:ind w:left="720" w:hanging="360"/>
        <w:contextualSpacing w:val="0"/>
        <w:rPr>
          <w:rFonts w:ascii="Times New Roman" w:cs="Times New Roman" w:eastAsia="Times New Roman" w:hAnsi="Times New Roman"/>
        </w:rPr>
      </w:pPr>
      <w:r w:rsidDel="00000000" w:rsidR="00000000" w:rsidRPr="00000000">
        <w:rPr>
          <w:b w:val="1"/>
          <w:rtl w:val="0"/>
        </w:rPr>
        <w:t xml:space="preserve">Number/Type Modes</w:t>
      </w:r>
      <w:r w:rsidDel="00000000" w:rsidR="00000000" w:rsidRPr="00000000">
        <w:rPr>
          <w:rtl w:val="0"/>
        </w:rPr>
        <w:t xml:space="preserve"> Single Player only.</w:t>
      </w:r>
    </w:p>
    <w:p w:rsidR="00000000" w:rsidDel="00000000" w:rsidP="00000000" w:rsidRDefault="00000000" w:rsidRPr="00000000" w14:paraId="00000048">
      <w:pPr>
        <w:pStyle w:val="Heading2"/>
        <w:ind w:left="360" w:firstLine="0"/>
        <w:contextualSpacing w:val="0"/>
        <w:rPr>
          <w:rFonts w:ascii="Times New Roman" w:cs="Times New Roman" w:eastAsia="Times New Roman" w:hAnsi="Times New Roman"/>
          <w:i w:val="0"/>
          <w:sz w:val="24"/>
          <w:szCs w:val="24"/>
        </w:rPr>
      </w:pPr>
      <w:bookmarkStart w:colFirst="0" w:colLast="0" w:name="_1t3h5sf" w:id="6"/>
      <w:bookmarkEnd w:id="6"/>
      <w:r w:rsidDel="00000000" w:rsidR="00000000" w:rsidRPr="00000000">
        <w:rPr>
          <w:rtl w:val="0"/>
        </w:rPr>
      </w:r>
    </w:p>
    <w:p w:rsidR="00000000" w:rsidDel="00000000" w:rsidP="00000000" w:rsidRDefault="00000000" w:rsidRPr="00000000" w14:paraId="00000049">
      <w:pPr>
        <w:pStyle w:val="Heading2"/>
        <w:numPr>
          <w:ilvl w:val="0"/>
          <w:numId w:val="5"/>
        </w:numPr>
        <w:ind w:left="360" w:hanging="360"/>
        <w:contextualSpacing w:val="0"/>
        <w:rPr>
          <w:rFonts w:ascii="Times New Roman" w:cs="Times New Roman" w:eastAsia="Times New Roman" w:hAnsi="Times New Roman"/>
          <w:i w:val="0"/>
          <w:sz w:val="24"/>
          <w:szCs w:val="24"/>
        </w:rPr>
      </w:pPr>
      <w:bookmarkStart w:colFirst="0" w:colLast="0" w:name="_10wy2bdkxjfg" w:id="7"/>
      <w:bookmarkEnd w:id="7"/>
      <w:r w:rsidDel="00000000" w:rsidR="00000000" w:rsidRPr="00000000">
        <w:rPr>
          <w:rFonts w:ascii="Times New Roman" w:cs="Times New Roman" w:eastAsia="Times New Roman" w:hAnsi="Times New Roman"/>
          <w:i w:val="0"/>
          <w:sz w:val="24"/>
          <w:szCs w:val="24"/>
          <w:rtl w:val="0"/>
        </w:rPr>
        <w:t xml:space="preserve">Details of Game Design</w:t>
      </w:r>
      <w:r w:rsidDel="00000000" w:rsidR="00000000" w:rsidRPr="00000000">
        <w:rPr>
          <w:rtl w:val="0"/>
        </w:rPr>
      </w:r>
    </w:p>
    <w:p w:rsidR="00000000" w:rsidDel="00000000" w:rsidP="00000000" w:rsidRDefault="00000000" w:rsidRPr="00000000" w14:paraId="0000004A">
      <w:pPr>
        <w:numPr>
          <w:ilvl w:val="0"/>
          <w:numId w:val="13"/>
        </w:numPr>
        <w:ind w:left="720" w:hanging="360"/>
        <w:contextualSpacing w:val="0"/>
        <w:rPr>
          <w:rFonts w:ascii="Times New Roman" w:cs="Times New Roman" w:eastAsia="Times New Roman" w:hAnsi="Times New Roman"/>
        </w:rPr>
      </w:pPr>
      <w:r w:rsidDel="00000000" w:rsidR="00000000" w:rsidRPr="00000000">
        <w:rPr>
          <w:rtl w:val="0"/>
        </w:rPr>
        <w:t xml:space="preserve">Menu</w:t>
      </w:r>
    </w:p>
    <w:p w:rsidR="00000000" w:rsidDel="00000000" w:rsidP="00000000" w:rsidRDefault="00000000" w:rsidRPr="00000000" w14:paraId="0000004B">
      <w:pPr>
        <w:numPr>
          <w:ilvl w:val="1"/>
          <w:numId w:val="13"/>
        </w:numPr>
        <w:ind w:left="1440" w:hanging="360"/>
        <w:contextualSpacing w:val="0"/>
        <w:rPr>
          <w:rFonts w:ascii="Times New Roman" w:cs="Times New Roman" w:eastAsia="Times New Roman" w:hAnsi="Times New Roman"/>
        </w:rPr>
      </w:pPr>
      <w:r w:rsidDel="00000000" w:rsidR="00000000" w:rsidRPr="00000000">
        <w:rPr>
          <w:b w:val="1"/>
          <w:rtl w:val="0"/>
        </w:rPr>
        <w:t xml:space="preserve">Main menu</w:t>
      </w:r>
      <w:r w:rsidDel="00000000" w:rsidR="00000000" w:rsidRPr="00000000">
        <w:rPr>
          <w:rtl w:val="0"/>
        </w:rPr>
        <w:t xml:space="preserve"> will have four options: start, load, options, exit</w:t>
      </w:r>
    </w:p>
    <w:p w:rsidR="00000000" w:rsidDel="00000000" w:rsidP="00000000" w:rsidRDefault="00000000" w:rsidRPr="00000000" w14:paraId="0000004C">
      <w:pPr>
        <w:numPr>
          <w:ilvl w:val="1"/>
          <w:numId w:val="13"/>
        </w:numPr>
        <w:ind w:left="1440" w:hanging="360"/>
        <w:contextualSpacing w:val="0"/>
        <w:rPr>
          <w:u w:val="none"/>
        </w:rPr>
      </w:pPr>
      <w:r w:rsidDel="00000000" w:rsidR="00000000" w:rsidRPr="00000000">
        <w:rPr>
          <w:b w:val="1"/>
          <w:rtl w:val="0"/>
        </w:rPr>
        <w:t xml:space="preserve">Start</w:t>
      </w:r>
      <w:r w:rsidDel="00000000" w:rsidR="00000000" w:rsidRPr="00000000">
        <w:rPr>
          <w:rtl w:val="0"/>
        </w:rPr>
        <w:t xml:space="preserve"> will start a new game with default character and startup equipments.</w:t>
      </w:r>
    </w:p>
    <w:p w:rsidR="00000000" w:rsidDel="00000000" w:rsidP="00000000" w:rsidRDefault="00000000" w:rsidRPr="00000000" w14:paraId="0000004D">
      <w:pPr>
        <w:numPr>
          <w:ilvl w:val="1"/>
          <w:numId w:val="13"/>
        </w:numPr>
        <w:ind w:left="1440" w:hanging="360"/>
        <w:contextualSpacing w:val="0"/>
        <w:rPr>
          <w:u w:val="none"/>
        </w:rPr>
      </w:pPr>
      <w:r w:rsidDel="00000000" w:rsidR="00000000" w:rsidRPr="00000000">
        <w:rPr>
          <w:b w:val="1"/>
          <w:rtl w:val="0"/>
        </w:rPr>
        <w:t xml:space="preserve">Load</w:t>
      </w:r>
      <w:r w:rsidDel="00000000" w:rsidR="00000000" w:rsidRPr="00000000">
        <w:rPr>
          <w:rtl w:val="0"/>
        </w:rPr>
        <w:t xml:space="preserve"> will load a saved point previously saved by player after finishing a dungeon or after sleeping within hometown.</w:t>
      </w:r>
    </w:p>
    <w:p w:rsidR="00000000" w:rsidDel="00000000" w:rsidP="00000000" w:rsidRDefault="00000000" w:rsidRPr="00000000" w14:paraId="0000004E">
      <w:pPr>
        <w:numPr>
          <w:ilvl w:val="1"/>
          <w:numId w:val="13"/>
        </w:numPr>
        <w:ind w:left="1440" w:hanging="360"/>
        <w:contextualSpacing w:val="0"/>
        <w:rPr>
          <w:u w:val="none"/>
        </w:rPr>
      </w:pPr>
      <w:r w:rsidDel="00000000" w:rsidR="00000000" w:rsidRPr="00000000">
        <w:rPr>
          <w:b w:val="1"/>
          <w:rtl w:val="0"/>
        </w:rPr>
        <w:t xml:space="preserve">Options</w:t>
      </w:r>
      <w:r w:rsidDel="00000000" w:rsidR="00000000" w:rsidRPr="00000000">
        <w:rPr>
          <w:rtl w:val="0"/>
        </w:rPr>
        <w:t xml:space="preserve"> will either have dropdown or slider for graphics tuning [Low, Medium, High], audio tuning [0% - 100%], text speed [1, 2, 3, 4, 5], screen resolution [480p, 720p, 1080p] etc. </w:t>
      </w:r>
    </w:p>
    <w:p w:rsidR="00000000" w:rsidDel="00000000" w:rsidP="00000000" w:rsidRDefault="00000000" w:rsidRPr="00000000" w14:paraId="0000004F">
      <w:pPr>
        <w:numPr>
          <w:ilvl w:val="1"/>
          <w:numId w:val="13"/>
        </w:numPr>
        <w:ind w:left="1440" w:hanging="360"/>
        <w:contextualSpacing w:val="0"/>
        <w:rPr>
          <w:u w:val="none"/>
        </w:rPr>
      </w:pPr>
      <w:r w:rsidDel="00000000" w:rsidR="00000000" w:rsidRPr="00000000">
        <w:rPr>
          <w:b w:val="1"/>
          <w:rtl w:val="0"/>
        </w:rPr>
        <w:t xml:space="preserve">Exit</w:t>
      </w:r>
      <w:r w:rsidDel="00000000" w:rsidR="00000000" w:rsidRPr="00000000">
        <w:rPr>
          <w:rtl w:val="0"/>
        </w:rPr>
        <w:t xml:space="preserve"> will exit the program and return to Desktop, or Android Launcher home screen.</w:t>
      </w:r>
    </w:p>
    <w:p w:rsidR="00000000" w:rsidDel="00000000" w:rsidP="00000000" w:rsidRDefault="00000000" w:rsidRPr="00000000" w14:paraId="00000050">
      <w:pPr>
        <w:numPr>
          <w:ilvl w:val="0"/>
          <w:numId w:val="13"/>
        </w:numPr>
        <w:ind w:left="720" w:hanging="360"/>
        <w:contextualSpacing w:val="0"/>
        <w:rPr>
          <w:rFonts w:ascii="Times New Roman" w:cs="Times New Roman" w:eastAsia="Times New Roman" w:hAnsi="Times New Roman"/>
        </w:rPr>
      </w:pPr>
      <w:r w:rsidDel="00000000" w:rsidR="00000000" w:rsidRPr="00000000">
        <w:rPr>
          <w:rtl w:val="0"/>
        </w:rPr>
        <w:t xml:space="preserve">Synopsis</w:t>
      </w:r>
    </w:p>
    <w:p w:rsidR="00000000" w:rsidDel="00000000" w:rsidP="00000000" w:rsidRDefault="00000000" w:rsidRPr="00000000" w14:paraId="00000051">
      <w:pPr>
        <w:numPr>
          <w:ilvl w:val="1"/>
          <w:numId w:val="13"/>
        </w:numPr>
        <w:ind w:left="1440" w:hanging="360"/>
        <w:contextualSpacing w:val="0"/>
        <w:rPr>
          <w:rFonts w:ascii="Times New Roman" w:cs="Times New Roman" w:eastAsia="Times New Roman" w:hAnsi="Times New Roman"/>
        </w:rPr>
      </w:pPr>
      <w:r w:rsidDel="00000000" w:rsidR="00000000" w:rsidRPr="00000000">
        <w:rPr>
          <w:rtl w:val="0"/>
        </w:rPr>
        <w:t xml:space="preserve">The game follows Chuma. A member of the Faburkan town who has had enough of the oppression brought on by the people of Enthral. This is her journey of joining with the rebellion and freeing her people.</w:t>
      </w:r>
    </w:p>
    <w:p w:rsidR="00000000" w:rsidDel="00000000" w:rsidP="00000000" w:rsidRDefault="00000000" w:rsidRPr="00000000" w14:paraId="00000052">
      <w:pPr>
        <w:numPr>
          <w:ilvl w:val="0"/>
          <w:numId w:val="13"/>
        </w:numPr>
        <w:ind w:left="720" w:hanging="360"/>
        <w:contextualSpacing w:val="0"/>
        <w:rPr>
          <w:rFonts w:ascii="Times New Roman" w:cs="Times New Roman" w:eastAsia="Times New Roman" w:hAnsi="Times New Roman"/>
        </w:rPr>
      </w:pPr>
      <w:r w:rsidDel="00000000" w:rsidR="00000000" w:rsidRPr="00000000">
        <w:rPr>
          <w:rtl w:val="0"/>
        </w:rPr>
        <w:t xml:space="preserve">Game Play</w:t>
      </w:r>
    </w:p>
    <w:p w:rsidR="00000000" w:rsidDel="00000000" w:rsidP="00000000" w:rsidRDefault="00000000" w:rsidRPr="00000000" w14:paraId="00000053">
      <w:pPr>
        <w:numPr>
          <w:ilvl w:val="1"/>
          <w:numId w:val="13"/>
        </w:numPr>
        <w:ind w:left="1440" w:hanging="360"/>
        <w:contextualSpacing w:val="0"/>
        <w:rPr>
          <w:u w:val="none"/>
        </w:rPr>
      </w:pPr>
      <w:r w:rsidDel="00000000" w:rsidR="00000000" w:rsidRPr="00000000">
        <w:rPr>
          <w:b w:val="1"/>
          <w:rtl w:val="0"/>
        </w:rPr>
        <w:t xml:space="preserve">Side scroll</w:t>
      </w:r>
      <w:r w:rsidDel="00000000" w:rsidR="00000000" w:rsidRPr="00000000">
        <w:rPr>
          <w:rtl w:val="0"/>
        </w:rPr>
        <w:t xml:space="preserve"> will representing dungeon, fighting scene, and entrance dialogue. In this scroll view, there will only be able to moving forward and backward. Forcing player to encounter enemies and/or use strategies and obstacles to avoid enemies attack.</w:t>
      </w:r>
    </w:p>
    <w:p w:rsidR="00000000" w:rsidDel="00000000" w:rsidP="00000000" w:rsidRDefault="00000000" w:rsidRPr="00000000" w14:paraId="00000054">
      <w:pPr>
        <w:numPr>
          <w:ilvl w:val="1"/>
          <w:numId w:val="13"/>
        </w:numPr>
        <w:ind w:left="1440" w:hanging="360"/>
        <w:contextualSpacing w:val="0"/>
        <w:rPr>
          <w:u w:val="none"/>
        </w:rPr>
      </w:pPr>
      <w:r w:rsidDel="00000000" w:rsidR="00000000" w:rsidRPr="00000000">
        <w:rPr>
          <w:b w:val="1"/>
          <w:rtl w:val="0"/>
        </w:rPr>
        <w:t xml:space="preserve">Top down view</w:t>
      </w:r>
      <w:r w:rsidDel="00000000" w:rsidR="00000000" w:rsidRPr="00000000">
        <w:rPr>
          <w:rtl w:val="0"/>
        </w:rPr>
        <w:t xml:space="preserve"> will representing hometown where there will be more path than just moving left and right. More realistic environment as well as more ways to interact with NPC.</w:t>
      </w:r>
    </w:p>
    <w:p w:rsidR="00000000" w:rsidDel="00000000" w:rsidP="00000000" w:rsidRDefault="00000000" w:rsidRPr="00000000" w14:paraId="00000055">
      <w:pPr>
        <w:ind w:left="1440" w:firstLine="0"/>
        <w:contextualSpacing w:val="0"/>
        <w:rPr/>
      </w:pPr>
      <w:r w:rsidDel="00000000" w:rsidR="00000000" w:rsidRPr="00000000">
        <w:rPr>
          <w:rtl w:val="0"/>
        </w:rPr>
      </w:r>
    </w:p>
    <w:p w:rsidR="00000000" w:rsidDel="00000000" w:rsidP="00000000" w:rsidRDefault="00000000" w:rsidRPr="00000000" w14:paraId="00000056">
      <w:pPr>
        <w:numPr>
          <w:ilvl w:val="0"/>
          <w:numId w:val="13"/>
        </w:numPr>
        <w:ind w:left="720" w:hanging="360"/>
        <w:contextualSpacing w:val="0"/>
        <w:rPr>
          <w:rFonts w:ascii="Times New Roman" w:cs="Times New Roman" w:eastAsia="Times New Roman" w:hAnsi="Times New Roman"/>
        </w:rPr>
      </w:pPr>
      <w:r w:rsidDel="00000000" w:rsidR="00000000" w:rsidRPr="00000000">
        <w:rPr>
          <w:rtl w:val="0"/>
        </w:rPr>
        <w:t xml:space="preserve">Player Control</w:t>
      </w:r>
    </w:p>
    <w:p w:rsidR="00000000" w:rsidDel="00000000" w:rsidP="00000000" w:rsidRDefault="00000000" w:rsidRPr="00000000" w14:paraId="00000057">
      <w:pPr>
        <w:numPr>
          <w:ilvl w:val="1"/>
          <w:numId w:val="13"/>
        </w:numPr>
        <w:ind w:left="1440" w:hanging="360"/>
        <w:contextualSpacing w:val="0"/>
        <w:rPr>
          <w:u w:val="none"/>
        </w:rPr>
      </w:pPr>
      <w:r w:rsidDel="00000000" w:rsidR="00000000" w:rsidRPr="00000000">
        <w:rPr>
          <w:rtl w:val="0"/>
        </w:rPr>
        <w:t xml:space="preserve">Run - Character will be able to sprint forever, increase their movement speed.</w:t>
      </w:r>
    </w:p>
    <w:p w:rsidR="00000000" w:rsidDel="00000000" w:rsidP="00000000" w:rsidRDefault="00000000" w:rsidRPr="00000000" w14:paraId="00000058">
      <w:pPr>
        <w:numPr>
          <w:ilvl w:val="1"/>
          <w:numId w:val="13"/>
        </w:numPr>
        <w:ind w:left="1440" w:hanging="360"/>
        <w:contextualSpacing w:val="0"/>
        <w:rPr>
          <w:u w:val="none"/>
        </w:rPr>
      </w:pPr>
      <w:r w:rsidDel="00000000" w:rsidR="00000000" w:rsidRPr="00000000">
        <w:rPr>
          <w:rtl w:val="0"/>
        </w:rPr>
        <w:t xml:space="preserve">Jump - Character will be able to make single jump, and landed before issue another jump action.</w:t>
      </w:r>
    </w:p>
    <w:p w:rsidR="00000000" w:rsidDel="00000000" w:rsidP="00000000" w:rsidRDefault="00000000" w:rsidRPr="00000000" w14:paraId="00000059">
      <w:pPr>
        <w:numPr>
          <w:ilvl w:val="1"/>
          <w:numId w:val="13"/>
        </w:numPr>
        <w:ind w:left="1440" w:hanging="360"/>
        <w:contextualSpacing w:val="0"/>
        <w:rPr>
          <w:u w:val="none"/>
        </w:rPr>
      </w:pPr>
      <w:r w:rsidDel="00000000" w:rsidR="00000000" w:rsidRPr="00000000">
        <w:rPr>
          <w:rtl w:val="0"/>
        </w:rPr>
        <w:t xml:space="preserve">Climb - Character will be able to climb to a new terrains through ladder or vine, in order to avoid enemies, get buff, or claim loots. </w:t>
      </w:r>
    </w:p>
    <w:p w:rsidR="00000000" w:rsidDel="00000000" w:rsidP="00000000" w:rsidRDefault="00000000" w:rsidRPr="00000000" w14:paraId="0000005A">
      <w:pPr>
        <w:numPr>
          <w:ilvl w:val="1"/>
          <w:numId w:val="13"/>
        </w:numPr>
        <w:ind w:left="1440" w:hanging="360"/>
        <w:contextualSpacing w:val="0"/>
        <w:rPr>
          <w:u w:val="none"/>
        </w:rPr>
      </w:pPr>
      <w:r w:rsidDel="00000000" w:rsidR="00000000" w:rsidRPr="00000000">
        <w:rPr>
          <w:rtl w:val="0"/>
        </w:rPr>
        <w:t xml:space="preserve">Interaction Button - </w:t>
      </w:r>
    </w:p>
    <w:p w:rsidR="00000000" w:rsidDel="00000000" w:rsidP="00000000" w:rsidRDefault="00000000" w:rsidRPr="00000000" w14:paraId="0000005B">
      <w:pPr>
        <w:numPr>
          <w:ilvl w:val="1"/>
          <w:numId w:val="13"/>
        </w:numPr>
        <w:ind w:left="1440" w:hanging="360"/>
        <w:contextualSpacing w:val="0"/>
        <w:rPr>
          <w:u w:val="none"/>
        </w:rPr>
      </w:pPr>
      <w:r w:rsidDel="00000000" w:rsidR="00000000" w:rsidRPr="00000000">
        <w:rPr>
          <w:rtl w:val="0"/>
        </w:rPr>
        <w:t xml:space="preserve">Menu Button - </w:t>
      </w:r>
    </w:p>
    <w:p w:rsidR="00000000" w:rsidDel="00000000" w:rsidP="00000000" w:rsidRDefault="00000000" w:rsidRPr="00000000" w14:paraId="0000005C">
      <w:pPr>
        <w:numPr>
          <w:ilvl w:val="2"/>
          <w:numId w:val="13"/>
        </w:numPr>
        <w:ind w:left="2160" w:hanging="360"/>
        <w:contextualSpacing w:val="0"/>
        <w:rPr>
          <w:u w:val="none"/>
        </w:rPr>
      </w:pPr>
      <w:r w:rsidDel="00000000" w:rsidR="00000000" w:rsidRPr="00000000">
        <w:rPr>
          <w:rtl w:val="0"/>
        </w:rPr>
        <w:t xml:space="preserve">This will call the menu overlay and take up full screen. </w:t>
      </w:r>
    </w:p>
    <w:p w:rsidR="00000000" w:rsidDel="00000000" w:rsidP="00000000" w:rsidRDefault="00000000" w:rsidRPr="00000000" w14:paraId="0000005D">
      <w:pPr>
        <w:numPr>
          <w:ilvl w:val="2"/>
          <w:numId w:val="13"/>
        </w:numPr>
        <w:ind w:left="2160" w:hanging="360"/>
        <w:contextualSpacing w:val="0"/>
        <w:rPr>
          <w:u w:val="none"/>
        </w:rPr>
      </w:pPr>
      <w:r w:rsidDel="00000000" w:rsidR="00000000" w:rsidRPr="00000000">
        <w:rPr>
          <w:rtl w:val="0"/>
        </w:rPr>
        <w:t xml:space="preserve">This menu button will pause the game if in dungeon, however, player will not be able to save in dungeon. </w:t>
      </w:r>
    </w:p>
    <w:p w:rsidR="00000000" w:rsidDel="00000000" w:rsidP="00000000" w:rsidRDefault="00000000" w:rsidRPr="00000000" w14:paraId="0000005E">
      <w:pPr>
        <w:numPr>
          <w:ilvl w:val="2"/>
          <w:numId w:val="13"/>
        </w:numPr>
        <w:ind w:left="2160" w:hanging="360"/>
        <w:contextualSpacing w:val="0"/>
        <w:rPr>
          <w:u w:val="none"/>
        </w:rPr>
      </w:pPr>
      <w:r w:rsidDel="00000000" w:rsidR="00000000" w:rsidRPr="00000000">
        <w:rPr>
          <w:rtl w:val="0"/>
        </w:rPr>
        <w:t xml:space="preserve">In town, save button will be able to save current progress. </w:t>
      </w:r>
    </w:p>
    <w:p w:rsidR="00000000" w:rsidDel="00000000" w:rsidP="00000000" w:rsidRDefault="00000000" w:rsidRPr="00000000" w14:paraId="0000005F">
      <w:pPr>
        <w:numPr>
          <w:ilvl w:val="2"/>
          <w:numId w:val="13"/>
        </w:numPr>
        <w:ind w:left="2160" w:hanging="360"/>
        <w:contextualSpacing w:val="0"/>
        <w:rPr>
          <w:u w:val="none"/>
        </w:rPr>
      </w:pPr>
      <w:r w:rsidDel="00000000" w:rsidR="00000000" w:rsidRPr="00000000">
        <w:rPr>
          <w:rtl w:val="0"/>
        </w:rPr>
        <w:t xml:space="preserve">In town, menu button will also be able to read their journal, about their past encounters.</w:t>
      </w:r>
    </w:p>
    <w:p w:rsidR="00000000" w:rsidDel="00000000" w:rsidP="00000000" w:rsidRDefault="00000000" w:rsidRPr="00000000" w14:paraId="00000060">
      <w:pPr>
        <w:numPr>
          <w:ilvl w:val="2"/>
          <w:numId w:val="13"/>
        </w:numPr>
        <w:ind w:left="2160" w:hanging="360"/>
        <w:contextualSpacing w:val="0"/>
        <w:rPr>
          <w:u w:val="none"/>
        </w:rPr>
      </w:pPr>
      <w:r w:rsidDel="00000000" w:rsidR="00000000" w:rsidRPr="00000000">
        <w:rPr>
          <w:rtl w:val="0"/>
        </w:rPr>
        <w:t xml:space="preserve">This menu will also have options to change resolution/volume/texture quality.</w:t>
      </w:r>
    </w:p>
    <w:p w:rsidR="00000000" w:rsidDel="00000000" w:rsidP="00000000" w:rsidRDefault="00000000" w:rsidRPr="00000000" w14:paraId="00000061">
      <w:pPr>
        <w:numPr>
          <w:ilvl w:val="0"/>
          <w:numId w:val="13"/>
        </w:numPr>
        <w:ind w:left="720" w:hanging="360"/>
        <w:contextualSpacing w:val="0"/>
        <w:rPr>
          <w:rFonts w:ascii="Times New Roman" w:cs="Times New Roman" w:eastAsia="Times New Roman" w:hAnsi="Times New Roman"/>
        </w:rPr>
      </w:pPr>
      <w:r w:rsidDel="00000000" w:rsidR="00000000" w:rsidRPr="00000000">
        <w:rPr>
          <w:rtl w:val="0"/>
        </w:rPr>
        <w:t xml:space="preserve">Game Over (Winning &amp; Losing)</w:t>
      </w:r>
    </w:p>
    <w:p w:rsidR="00000000" w:rsidDel="00000000" w:rsidP="00000000" w:rsidRDefault="00000000" w:rsidRPr="00000000" w14:paraId="00000062">
      <w:pPr>
        <w:numPr>
          <w:ilvl w:val="1"/>
          <w:numId w:val="13"/>
        </w:numPr>
        <w:ind w:left="1440" w:hanging="360"/>
        <w:contextualSpacing w:val="0"/>
        <w:rPr>
          <w:b w:val="1"/>
        </w:rPr>
      </w:pPr>
      <w:r w:rsidDel="00000000" w:rsidR="00000000" w:rsidRPr="00000000">
        <w:rPr>
          <w:b w:val="1"/>
          <w:rtl w:val="0"/>
        </w:rPr>
        <w:t xml:space="preserve">Winning - </w:t>
      </w:r>
      <w:r w:rsidDel="00000000" w:rsidR="00000000" w:rsidRPr="00000000">
        <w:rPr>
          <w:rtl w:val="0"/>
        </w:rPr>
        <w:t xml:space="preserve">when the character defeats the final boss, either by using physical attack, or by final boss question answering (different answer derives to different ending), the game will enter cutscene and prompting the player that they have complete the game.</w:t>
      </w:r>
    </w:p>
    <w:p w:rsidR="00000000" w:rsidDel="00000000" w:rsidP="00000000" w:rsidRDefault="00000000" w:rsidRPr="00000000" w14:paraId="00000063">
      <w:pPr>
        <w:numPr>
          <w:ilvl w:val="1"/>
          <w:numId w:val="13"/>
        </w:numPr>
        <w:ind w:left="1440" w:hanging="360"/>
        <w:contextualSpacing w:val="0"/>
        <w:rPr>
          <w:u w:val="none"/>
        </w:rPr>
      </w:pPr>
      <w:r w:rsidDel="00000000" w:rsidR="00000000" w:rsidRPr="00000000">
        <w:rPr>
          <w:b w:val="1"/>
          <w:rtl w:val="0"/>
        </w:rPr>
        <w:t xml:space="preserve">Losing - </w:t>
      </w:r>
      <w:r w:rsidDel="00000000" w:rsidR="00000000" w:rsidRPr="00000000">
        <w:rPr>
          <w:rtl w:val="0"/>
        </w:rPr>
        <w:t xml:space="preserve">when the character health bar reach 0, either killed by enforcers, environment effects, or high ground drop penalty, the player is consider lose the game, and will be spawn at last save point. Player’s inventory will be restored to last save point status. </w:t>
      </w:r>
    </w:p>
    <w:p w:rsidR="00000000" w:rsidDel="00000000" w:rsidP="00000000" w:rsidRDefault="00000000" w:rsidRPr="00000000" w14:paraId="00000064">
      <w:pPr>
        <w:contextualSpacing w:val="0"/>
        <w:jc w:val="center"/>
        <w:rPr/>
      </w:pPr>
      <w:r w:rsidDel="00000000" w:rsidR="00000000" w:rsidRPr="00000000">
        <w:rPr>
          <w:rtl w:val="0"/>
        </w:rPr>
      </w:r>
    </w:p>
    <w:p w:rsidR="00000000" w:rsidDel="00000000" w:rsidP="00000000" w:rsidRDefault="00000000" w:rsidRPr="00000000" w14:paraId="00000065">
      <w:pPr>
        <w:pStyle w:val="Heading2"/>
        <w:contextualSpacing w:val="0"/>
        <w:rPr>
          <w:rFonts w:ascii="Times New Roman" w:cs="Times New Roman" w:eastAsia="Times New Roman" w:hAnsi="Times New Roman"/>
          <w:i w:val="0"/>
          <w:sz w:val="24"/>
          <w:szCs w:val="24"/>
        </w:rPr>
      </w:pPr>
      <w:bookmarkStart w:colFirst="0" w:colLast="0" w:name="_2s8eyo1" w:id="8"/>
      <w:bookmarkEnd w:id="8"/>
      <w:r w:rsidDel="00000000" w:rsidR="00000000" w:rsidRPr="00000000">
        <w:rPr>
          <w:rFonts w:ascii="Times New Roman" w:cs="Times New Roman" w:eastAsia="Times New Roman" w:hAnsi="Times New Roman"/>
          <w:i w:val="0"/>
          <w:sz w:val="24"/>
          <w:szCs w:val="24"/>
          <w:rtl w:val="0"/>
        </w:rPr>
        <w:t xml:space="preserve">Player Elements</w:t>
      </w:r>
    </w:p>
    <w:p w:rsidR="00000000" w:rsidDel="00000000" w:rsidP="00000000" w:rsidRDefault="00000000" w:rsidRPr="00000000" w14:paraId="00000066">
      <w:pPr>
        <w:pStyle w:val="Heading3"/>
        <w:ind w:left="708"/>
        <w:contextualSpacing w:val="0"/>
        <w:rPr>
          <w:rFonts w:ascii="Times New Roman" w:cs="Times New Roman" w:eastAsia="Times New Roman" w:hAnsi="Times New Roman"/>
          <w:sz w:val="24"/>
          <w:szCs w:val="24"/>
        </w:rPr>
      </w:pPr>
      <w:bookmarkStart w:colFirst="0" w:colLast="0" w:name="_17dp8vu" w:id="9"/>
      <w:bookmarkEnd w:id="9"/>
      <w:r w:rsidDel="00000000" w:rsidR="00000000" w:rsidRPr="00000000">
        <w:rPr>
          <w:rFonts w:ascii="Times New Roman" w:cs="Times New Roman" w:eastAsia="Times New Roman" w:hAnsi="Times New Roman"/>
          <w:sz w:val="24"/>
          <w:szCs w:val="24"/>
          <w:rtl w:val="0"/>
        </w:rPr>
        <w:t xml:space="preserve">Player Definition</w:t>
      </w:r>
    </w:p>
    <w:p w:rsidR="00000000" w:rsidDel="00000000" w:rsidP="00000000" w:rsidRDefault="00000000" w:rsidRPr="00000000" w14:paraId="00000067">
      <w:pPr>
        <w:contextualSpacing w:val="0"/>
        <w:rPr/>
      </w:pPr>
      <w:r w:rsidDel="00000000" w:rsidR="00000000" w:rsidRPr="00000000">
        <w:rPr>
          <w:rtl w:val="0"/>
        </w:rPr>
      </w:r>
    </w:p>
    <w:p w:rsidR="00000000" w:rsidDel="00000000" w:rsidP="00000000" w:rsidRDefault="00000000" w:rsidRPr="00000000" w14:paraId="00000068">
      <w:pPr>
        <w:numPr>
          <w:ilvl w:val="0"/>
          <w:numId w:val="10"/>
        </w:numPr>
        <w:ind w:left="720" w:hanging="360"/>
        <w:contextualSpacing w:val="1"/>
        <w:rPr>
          <w:u w:val="none"/>
        </w:rPr>
      </w:pPr>
      <w:r w:rsidDel="00000000" w:rsidR="00000000" w:rsidRPr="00000000">
        <w:rPr>
          <w:rtl w:val="0"/>
        </w:rPr>
        <w:t xml:space="preserve">The player can run, walk, jump, attack, and cast fireballs.</w:t>
      </w:r>
    </w:p>
    <w:p w:rsidR="00000000" w:rsidDel="00000000" w:rsidP="00000000" w:rsidRDefault="00000000" w:rsidRPr="00000000" w14:paraId="00000069">
      <w:pPr>
        <w:numPr>
          <w:ilvl w:val="0"/>
          <w:numId w:val="10"/>
        </w:numPr>
        <w:ind w:left="720" w:hanging="360"/>
        <w:contextualSpacing w:val="1"/>
        <w:rPr>
          <w:u w:val="none"/>
        </w:rPr>
      </w:pPr>
      <w:r w:rsidDel="00000000" w:rsidR="00000000" w:rsidRPr="00000000">
        <w:rPr>
          <w:rtl w:val="0"/>
        </w:rPr>
        <w:t xml:space="preserve">The player can see their health, inventory, and view enemy health.</w:t>
      </w:r>
    </w:p>
    <w:p w:rsidR="00000000" w:rsidDel="00000000" w:rsidP="00000000" w:rsidRDefault="00000000" w:rsidRPr="00000000" w14:paraId="0000006A">
      <w:pPr>
        <w:numPr>
          <w:ilvl w:val="0"/>
          <w:numId w:val="10"/>
        </w:numPr>
        <w:ind w:left="720" w:hanging="360"/>
        <w:contextualSpacing w:val="1"/>
        <w:rPr>
          <w:u w:val="none"/>
        </w:rPr>
      </w:pPr>
      <w:r w:rsidDel="00000000" w:rsidR="00000000" w:rsidRPr="00000000">
        <w:rPr>
          <w:rtl w:val="0"/>
        </w:rPr>
        <w:t xml:space="preserve">The player begins with a toy weapon and is only able to create a weak fireball. Player will progress the story to increment skills.</w:t>
      </w:r>
    </w:p>
    <w:p w:rsidR="00000000" w:rsidDel="00000000" w:rsidP="00000000" w:rsidRDefault="00000000" w:rsidRPr="00000000" w14:paraId="0000006B">
      <w:pPr>
        <w:numPr>
          <w:ilvl w:val="0"/>
          <w:numId w:val="10"/>
        </w:numPr>
        <w:ind w:left="720" w:hanging="360"/>
        <w:contextualSpacing w:val="1"/>
        <w:rPr>
          <w:u w:val="none"/>
        </w:rPr>
      </w:pPr>
      <w:r w:rsidDel="00000000" w:rsidR="00000000" w:rsidRPr="00000000">
        <w:rPr>
          <w:rtl w:val="0"/>
        </w:rPr>
        <w:t xml:space="preserve">Players quest is to prepare for the trials for her coming of age.</w:t>
      </w:r>
    </w:p>
    <w:p w:rsidR="00000000" w:rsidDel="00000000" w:rsidP="00000000" w:rsidRDefault="00000000" w:rsidRPr="00000000" w14:paraId="0000006C">
      <w:pPr>
        <w:numPr>
          <w:ilvl w:val="0"/>
          <w:numId w:val="10"/>
        </w:numPr>
        <w:ind w:left="720" w:hanging="360"/>
        <w:contextualSpacing w:val="1"/>
        <w:rPr>
          <w:u w:val="none"/>
        </w:rPr>
      </w:pPr>
      <w:r w:rsidDel="00000000" w:rsidR="00000000" w:rsidRPr="00000000">
        <w:rPr>
          <w:rtl w:val="0"/>
        </w:rPr>
        <w:t xml:space="preserve">The player wins when they successfully defeat the enthralian forces occupying their homeland.</w:t>
      </w:r>
    </w:p>
    <w:p w:rsidR="00000000" w:rsidDel="00000000" w:rsidP="00000000" w:rsidRDefault="00000000" w:rsidRPr="00000000" w14:paraId="0000006D">
      <w:pPr>
        <w:numPr>
          <w:ilvl w:val="0"/>
          <w:numId w:val="10"/>
        </w:numPr>
        <w:ind w:left="720" w:hanging="360"/>
        <w:contextualSpacing w:val="1"/>
        <w:rPr>
          <w:u w:val="none"/>
        </w:rPr>
      </w:pPr>
      <w:r w:rsidDel="00000000" w:rsidR="00000000" w:rsidRPr="00000000">
        <w:rPr>
          <w:rtl w:val="0"/>
        </w:rPr>
        <w:t xml:space="preserve">The player loses whenever all his/her life points are depleted.</w:t>
      </w:r>
    </w:p>
    <w:p w:rsidR="00000000" w:rsidDel="00000000" w:rsidP="00000000" w:rsidRDefault="00000000" w:rsidRPr="00000000" w14:paraId="0000006E">
      <w:pPr>
        <w:pStyle w:val="Heading3"/>
        <w:ind w:left="0" w:firstLine="0"/>
        <w:contextualSpacing w:val="0"/>
        <w:rPr>
          <w:rFonts w:ascii="Times New Roman" w:cs="Times New Roman" w:eastAsia="Times New Roman" w:hAnsi="Times New Roman"/>
          <w:sz w:val="24"/>
          <w:szCs w:val="24"/>
        </w:rPr>
      </w:pPr>
      <w:bookmarkStart w:colFirst="0" w:colLast="0" w:name="_3rdcrjn" w:id="10"/>
      <w:bookmarkEnd w:id="10"/>
      <w:r w:rsidDel="00000000" w:rsidR="00000000" w:rsidRPr="00000000">
        <w:rPr>
          <w:rFonts w:ascii="Times New Roman" w:cs="Times New Roman" w:eastAsia="Times New Roman" w:hAnsi="Times New Roman"/>
          <w:sz w:val="24"/>
          <w:szCs w:val="24"/>
          <w:rtl w:val="0"/>
        </w:rPr>
        <w:t xml:space="preserve">Player Properties</w:t>
      </w:r>
    </w:p>
    <w:p w:rsidR="00000000" w:rsidDel="00000000" w:rsidP="00000000" w:rsidRDefault="00000000" w:rsidRPr="00000000" w14:paraId="0000006F">
      <w:pPr>
        <w:contextualSpacing w:val="0"/>
        <w:rPr/>
      </w:pPr>
      <w:r w:rsidDel="00000000" w:rsidR="00000000" w:rsidRPr="00000000">
        <w:rPr>
          <w:rtl w:val="0"/>
        </w:rPr>
      </w:r>
    </w:p>
    <w:p w:rsidR="00000000" w:rsidDel="00000000" w:rsidP="00000000" w:rsidRDefault="00000000" w:rsidRPr="00000000" w14:paraId="00000070">
      <w:pPr>
        <w:ind w:left="708"/>
        <w:contextualSpacing w:val="0"/>
        <w:rPr/>
      </w:pPr>
      <w:r w:rsidDel="00000000" w:rsidR="00000000" w:rsidRPr="00000000">
        <w:rPr>
          <w:rtl w:val="0"/>
        </w:rPr>
        <w:t xml:space="preserve">Make a list that defines the properties that a player has. Player properties can be affected by player’s action or interaction with other game elements. Define the properties and how they affect the player’s current game. </w:t>
      </w:r>
    </w:p>
    <w:p w:rsidR="00000000" w:rsidDel="00000000" w:rsidP="00000000" w:rsidRDefault="00000000" w:rsidRPr="00000000" w14:paraId="00000071">
      <w:pPr>
        <w:ind w:left="708"/>
        <w:contextualSpacing w:val="0"/>
        <w:rPr/>
      </w:pPr>
      <w:r w:rsidDel="00000000" w:rsidR="00000000" w:rsidRPr="00000000">
        <w:rPr>
          <w:rtl w:val="0"/>
        </w:rPr>
      </w:r>
    </w:p>
    <w:p w:rsidR="00000000" w:rsidDel="00000000" w:rsidP="00000000" w:rsidRDefault="00000000" w:rsidRPr="00000000" w14:paraId="00000072">
      <w:pPr>
        <w:ind w:left="708"/>
        <w:contextualSpacing w:val="0"/>
        <w:rPr/>
      </w:pPr>
      <w:r w:rsidDel="00000000" w:rsidR="00000000" w:rsidRPr="00000000">
        <w:rPr>
          <w:rtl w:val="0"/>
        </w:rPr>
        <w:t xml:space="preserve">A suggested list of player properties:</w:t>
      </w:r>
    </w:p>
    <w:p w:rsidR="00000000" w:rsidDel="00000000" w:rsidP="00000000" w:rsidRDefault="00000000" w:rsidRPr="00000000" w14:paraId="00000073">
      <w:pPr>
        <w:numPr>
          <w:ilvl w:val="0"/>
          <w:numId w:val="3"/>
        </w:numPr>
        <w:ind w:left="1428" w:hanging="360"/>
        <w:contextualSpacing w:val="0"/>
        <w:rPr>
          <w:rFonts w:ascii="Times New Roman" w:cs="Times New Roman" w:eastAsia="Times New Roman" w:hAnsi="Times New Roman"/>
        </w:rPr>
      </w:pPr>
      <w:r w:rsidDel="00000000" w:rsidR="00000000" w:rsidRPr="00000000">
        <w:rPr>
          <w:rtl w:val="0"/>
        </w:rPr>
        <w:t xml:space="preserve">Player starts off with one bar of health that allows them to take 3 hits</w:t>
      </w:r>
    </w:p>
    <w:p w:rsidR="00000000" w:rsidDel="00000000" w:rsidP="00000000" w:rsidRDefault="00000000" w:rsidRPr="00000000" w14:paraId="00000074">
      <w:pPr>
        <w:numPr>
          <w:ilvl w:val="0"/>
          <w:numId w:val="3"/>
        </w:numPr>
        <w:ind w:left="1428" w:hanging="360"/>
        <w:contextualSpacing w:val="0"/>
        <w:rPr>
          <w:rFonts w:ascii="Times New Roman" w:cs="Times New Roman" w:eastAsia="Times New Roman" w:hAnsi="Times New Roman"/>
        </w:rPr>
      </w:pPr>
      <w:r w:rsidDel="00000000" w:rsidR="00000000" w:rsidRPr="00000000">
        <w:rPr>
          <w:rtl w:val="0"/>
        </w:rPr>
        <w:t xml:space="preserve">Player will choose between a sword, axe, and a spear</w:t>
      </w:r>
    </w:p>
    <w:p w:rsidR="00000000" w:rsidDel="00000000" w:rsidP="00000000" w:rsidRDefault="00000000" w:rsidRPr="00000000" w14:paraId="00000075">
      <w:pPr>
        <w:numPr>
          <w:ilvl w:val="0"/>
          <w:numId w:val="3"/>
        </w:numPr>
        <w:ind w:left="1428" w:hanging="360"/>
        <w:contextualSpacing w:val="0"/>
        <w:rPr>
          <w:rFonts w:ascii="Times New Roman" w:cs="Times New Roman" w:eastAsia="Times New Roman" w:hAnsi="Times New Roman"/>
        </w:rPr>
      </w:pPr>
      <w:r w:rsidDel="00000000" w:rsidR="00000000" w:rsidRPr="00000000">
        <w:rPr>
          <w:rtl w:val="0"/>
        </w:rPr>
        <w:t xml:space="preserve">Player will be able to throw fireballs</w:t>
      </w:r>
    </w:p>
    <w:p w:rsidR="00000000" w:rsidDel="00000000" w:rsidP="00000000" w:rsidRDefault="00000000" w:rsidRPr="00000000" w14:paraId="00000076">
      <w:pPr>
        <w:ind w:left="708"/>
        <w:contextualSpacing w:val="0"/>
        <w:rPr/>
      </w:pPr>
      <w:bookmarkStart w:colFirst="0" w:colLast="0" w:name="_26in1rg" w:id="11"/>
      <w:bookmarkEnd w:id="11"/>
      <w:r w:rsidDel="00000000" w:rsidR="00000000" w:rsidRPr="00000000">
        <w:rPr>
          <w:rtl w:val="0"/>
        </w:rPr>
        <w:t xml:space="preserve">Each property should mention a feedback as a result of the property changing</w:t>
      </w:r>
    </w:p>
    <w:p w:rsidR="00000000" w:rsidDel="00000000" w:rsidP="00000000" w:rsidRDefault="00000000" w:rsidRPr="00000000" w14:paraId="00000077">
      <w:pPr>
        <w:ind w:left="708"/>
        <w:contextualSpacing w:val="0"/>
        <w:rPr/>
      </w:pPr>
      <w:r w:rsidDel="00000000" w:rsidR="00000000" w:rsidRPr="00000000">
        <w:rPr>
          <w:rtl w:val="0"/>
        </w:rPr>
      </w:r>
    </w:p>
    <w:p w:rsidR="00000000" w:rsidDel="00000000" w:rsidP="00000000" w:rsidRDefault="00000000" w:rsidRPr="00000000" w14:paraId="00000078">
      <w:pPr>
        <w:ind w:left="708"/>
        <w:contextualSpacing w:val="0"/>
        <w:rPr>
          <w:b w:val="1"/>
        </w:rPr>
      </w:pPr>
      <w:r w:rsidDel="00000000" w:rsidR="00000000" w:rsidRPr="00000000">
        <w:rPr>
          <w:b w:val="1"/>
          <w:rtl w:val="0"/>
        </w:rPr>
        <w:t xml:space="preserve">Player Rewards (Power-ups &amp; Pick-ups)</w:t>
      </w:r>
    </w:p>
    <w:p w:rsidR="00000000" w:rsidDel="00000000" w:rsidP="00000000" w:rsidRDefault="00000000" w:rsidRPr="00000000" w14:paraId="00000079">
      <w:pPr>
        <w:ind w:left="708"/>
        <w:contextualSpacing w:val="0"/>
        <w:rPr>
          <w:b w:val="1"/>
        </w:rPr>
      </w:pPr>
      <w:r w:rsidDel="00000000" w:rsidR="00000000" w:rsidRPr="00000000">
        <w:rPr>
          <w:rtl w:val="0"/>
        </w:rPr>
      </w:r>
    </w:p>
    <w:p w:rsidR="00000000" w:rsidDel="00000000" w:rsidP="00000000" w:rsidRDefault="00000000" w:rsidRPr="00000000" w14:paraId="0000007A">
      <w:pPr>
        <w:ind w:left="708"/>
        <w:contextualSpacing w:val="0"/>
        <w:rPr/>
      </w:pPr>
      <w:r w:rsidDel="00000000" w:rsidR="00000000" w:rsidRPr="00000000">
        <w:rPr>
          <w:rtl w:val="0"/>
        </w:rPr>
        <w:t xml:space="preserve">Make a list of all objects that affect the player in a positive way. (i.e. health replenished). Define these objects by describing what affect they cause and how the player can use the object.</w:t>
      </w:r>
    </w:p>
    <w:p w:rsidR="00000000" w:rsidDel="00000000" w:rsidP="00000000" w:rsidRDefault="00000000" w:rsidRPr="00000000" w14:paraId="0000007B">
      <w:pPr>
        <w:pStyle w:val="Heading3"/>
        <w:ind w:left="720" w:hanging="720"/>
        <w:contextualSpacing w:val="0"/>
        <w:rPr>
          <w:rFonts w:ascii="Times New Roman" w:cs="Times New Roman" w:eastAsia="Times New Roman" w:hAnsi="Times New Roman"/>
          <w:sz w:val="24"/>
          <w:szCs w:val="24"/>
        </w:rPr>
      </w:pPr>
      <w:bookmarkStart w:colFirst="0" w:colLast="0" w:name="_lnxbz9" w:id="12"/>
      <w:bookmarkEnd w:id="12"/>
      <w:r w:rsidDel="00000000" w:rsidR="00000000" w:rsidRPr="00000000">
        <w:rPr>
          <w:rFonts w:ascii="Times New Roman" w:cs="Times New Roman" w:eastAsia="Times New Roman" w:hAnsi="Times New Roman"/>
          <w:sz w:val="24"/>
          <w:szCs w:val="24"/>
          <w:rtl w:val="0"/>
        </w:rPr>
        <w:t xml:space="preserve">User Interface (UI)</w:t>
      </w:r>
    </w:p>
    <w:p w:rsidR="00000000" w:rsidDel="00000000" w:rsidP="00000000" w:rsidRDefault="00000000" w:rsidRPr="00000000" w14:paraId="0000007C">
      <w:pPr>
        <w:contextualSpacing w:val="0"/>
        <w:rPr/>
      </w:pPr>
      <w:r w:rsidDel="00000000" w:rsidR="00000000" w:rsidRPr="00000000">
        <w:rPr>
          <w:rtl w:val="0"/>
        </w:rPr>
      </w:r>
    </w:p>
    <w:p w:rsidR="00000000" w:rsidDel="00000000" w:rsidP="00000000" w:rsidRDefault="00000000" w:rsidRPr="00000000" w14:paraId="0000007D">
      <w:pPr>
        <w:pStyle w:val="Heading3"/>
        <w:ind w:left="708.0000000000001" w:firstLine="0"/>
        <w:contextualSpacing w:val="0"/>
        <w:rPr>
          <w:rFonts w:ascii="Times New Roman" w:cs="Times New Roman" w:eastAsia="Times New Roman" w:hAnsi="Times New Roman"/>
          <w:sz w:val="24"/>
          <w:szCs w:val="24"/>
        </w:rPr>
      </w:pPr>
      <w:bookmarkStart w:colFirst="0" w:colLast="0" w:name="_35nkun2" w:id="13"/>
      <w:bookmarkEnd w:id="13"/>
      <w:r w:rsidDel="00000000" w:rsidR="00000000" w:rsidRPr="00000000">
        <w:rPr>
          <w:rFonts w:ascii="Times New Roman" w:cs="Times New Roman" w:eastAsia="Times New Roman" w:hAnsi="Times New Roman"/>
          <w:sz w:val="24"/>
          <w:szCs w:val="24"/>
          <w:rtl w:val="0"/>
        </w:rPr>
        <w:t xml:space="preserve">Heads up Display (HUD)</w:t>
      </w:r>
    </w:p>
    <w:p w:rsidR="00000000" w:rsidDel="00000000" w:rsidP="00000000" w:rsidRDefault="00000000" w:rsidRPr="00000000" w14:paraId="0000007E">
      <w:pPr>
        <w:ind w:left="708"/>
        <w:contextualSpacing w:val="0"/>
        <w:rPr/>
      </w:pPr>
      <w:r w:rsidDel="00000000" w:rsidR="00000000" w:rsidRPr="00000000">
        <w:rPr>
          <w:rtl w:val="0"/>
        </w:rPr>
        <w:t xml:space="preserve"> </w:t>
      </w:r>
    </w:p>
    <w:p w:rsidR="00000000" w:rsidDel="00000000" w:rsidP="00000000" w:rsidRDefault="00000000" w:rsidRPr="00000000" w14:paraId="0000007F">
      <w:pPr>
        <w:ind w:left="708"/>
        <w:contextualSpacing w:val="0"/>
        <w:rPr/>
      </w:pPr>
      <w:r w:rsidDel="00000000" w:rsidR="00000000" w:rsidRPr="00000000">
        <w:rPr/>
        <w:drawing>
          <wp:inline distB="114300" distT="114300" distL="114300" distR="114300">
            <wp:extent cx="4147503" cy="2908956"/>
            <wp:effectExtent b="0" l="0" r="0" t="0"/>
            <wp:docPr id="6"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4147503" cy="2908956"/>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contextualSpacing w:val="0"/>
        <w:rPr/>
      </w:pPr>
      <w:r w:rsidDel="00000000" w:rsidR="00000000" w:rsidRPr="00000000">
        <w:rPr>
          <w:rtl w:val="0"/>
        </w:rPr>
        <w:t xml:space="preserve">The action button can serve many purpose depending on its function. If the player goes to an npc the button image will change to an examine icon, if they player is fighting the button will be changed to a sword or fireball. </w:t>
      </w:r>
    </w:p>
    <w:p w:rsidR="00000000" w:rsidDel="00000000" w:rsidP="00000000" w:rsidRDefault="00000000" w:rsidRPr="00000000" w14:paraId="00000081">
      <w:pPr>
        <w:contextualSpacing w:val="0"/>
        <w:rPr/>
      </w:pPr>
      <w:r w:rsidDel="00000000" w:rsidR="00000000" w:rsidRPr="00000000">
        <w:rPr>
          <w:rtl w:val="0"/>
        </w:rPr>
        <w:t xml:space="preserve">Fireballs are held presses while sword attacks are tap attacks. </w:t>
      </w:r>
    </w:p>
    <w:bookmarkStart w:colFirst="0" w:colLast="0" w:name="44sinio" w:id="14"/>
    <w:bookmarkEnd w:id="14"/>
    <w:p w:rsidR="00000000" w:rsidDel="00000000" w:rsidP="00000000" w:rsidRDefault="00000000" w:rsidRPr="00000000" w14:paraId="00000082">
      <w:pPr>
        <w:pStyle w:val="Heading3"/>
        <w:ind w:left="708"/>
        <w:contextualSpacing w:val="0"/>
        <w:rPr>
          <w:rFonts w:ascii="Times New Roman" w:cs="Times New Roman" w:eastAsia="Times New Roman" w:hAnsi="Times New Roman"/>
          <w:sz w:val="24"/>
          <w:szCs w:val="24"/>
        </w:rPr>
      </w:pPr>
      <w:bookmarkStart w:colFirst="0" w:colLast="0" w:name="_1ksv4uv" w:id="15"/>
      <w:bookmarkEnd w:id="15"/>
      <w:r w:rsidDel="00000000" w:rsidR="00000000" w:rsidRPr="00000000">
        <w:rPr>
          <w:rFonts w:ascii="Times New Roman" w:cs="Times New Roman" w:eastAsia="Times New Roman" w:hAnsi="Times New Roman"/>
          <w:sz w:val="24"/>
          <w:szCs w:val="24"/>
          <w:rtl w:val="0"/>
        </w:rPr>
        <w:t xml:space="preserve">Player View</w:t>
      </w:r>
    </w:p>
    <w:p w:rsidR="00000000" w:rsidDel="00000000" w:rsidP="00000000" w:rsidRDefault="00000000" w:rsidRPr="00000000" w14:paraId="00000083">
      <w:pPr>
        <w:contextualSpacing w:val="0"/>
        <w:rPr/>
      </w:pPr>
      <w:r w:rsidDel="00000000" w:rsidR="00000000" w:rsidRPr="00000000">
        <w:rPr>
          <w:rtl w:val="0"/>
        </w:rPr>
      </w:r>
    </w:p>
    <w:p w:rsidR="00000000" w:rsidDel="00000000" w:rsidP="00000000" w:rsidRDefault="00000000" w:rsidRPr="00000000" w14:paraId="00000084">
      <w:pPr>
        <w:contextualSpacing w:val="0"/>
        <w:rPr/>
      </w:pPr>
      <w:r w:rsidDel="00000000" w:rsidR="00000000" w:rsidRPr="00000000">
        <w:rPr>
          <w:rtl w:val="0"/>
        </w:rPr>
        <w:t xml:space="preserve">Top down flat 2D and profile side scrolling.</w:t>
      </w:r>
    </w:p>
    <w:p w:rsidR="00000000" w:rsidDel="00000000" w:rsidP="00000000" w:rsidRDefault="00000000" w:rsidRPr="00000000" w14:paraId="00000085">
      <w:pPr>
        <w:contextualSpacing w:val="0"/>
        <w:rPr/>
      </w:pPr>
      <w:r w:rsidDel="00000000" w:rsidR="00000000" w:rsidRPr="00000000">
        <w:rPr>
          <w:rtl w:val="0"/>
        </w:rPr>
      </w:r>
    </w:p>
    <w:p w:rsidR="00000000" w:rsidDel="00000000" w:rsidP="00000000" w:rsidRDefault="00000000" w:rsidRPr="00000000" w14:paraId="00000086">
      <w:pPr>
        <w:contextualSpacing w:val="0"/>
        <w:rPr/>
      </w:pPr>
      <w:r w:rsidDel="00000000" w:rsidR="00000000" w:rsidRPr="00000000">
        <w:rPr/>
        <w:drawing>
          <wp:inline distB="114300" distT="114300" distL="114300" distR="114300">
            <wp:extent cx="3061653" cy="2658410"/>
            <wp:effectExtent b="0" l="0" r="0" t="0"/>
            <wp:docPr id="5"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3061653" cy="2658410"/>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contextualSpacing w:val="0"/>
        <w:rPr/>
      </w:pPr>
      <w:r w:rsidDel="00000000" w:rsidR="00000000" w:rsidRPr="00000000">
        <w:rPr/>
        <w:drawing>
          <wp:inline distB="114300" distT="114300" distL="114300" distR="114300">
            <wp:extent cx="3556953" cy="2231035"/>
            <wp:effectExtent b="0" l="0" r="0" t="0"/>
            <wp:docPr id="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3556953" cy="2231035"/>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contextualSpacing w:val="0"/>
        <w:rPr/>
      </w:pPr>
      <w:r w:rsidDel="00000000" w:rsidR="00000000" w:rsidRPr="00000000">
        <w:rPr>
          <w:rtl w:val="0"/>
        </w:rPr>
      </w:r>
    </w:p>
    <w:p w:rsidR="00000000" w:rsidDel="00000000" w:rsidP="00000000" w:rsidRDefault="00000000" w:rsidRPr="00000000" w14:paraId="00000089">
      <w:pPr>
        <w:pStyle w:val="Heading3"/>
        <w:ind w:left="708"/>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Key map or control table</w:t>
      </w:r>
    </w:p>
    <w:p w:rsidR="00000000" w:rsidDel="00000000" w:rsidP="00000000" w:rsidRDefault="00000000" w:rsidRPr="00000000" w14:paraId="0000008A">
      <w:pPr>
        <w:ind w:left="0" w:firstLine="0"/>
        <w:contextualSpacing w:val="0"/>
        <w:rPr/>
      </w:pPr>
      <w:r w:rsidDel="00000000" w:rsidR="00000000" w:rsidRPr="00000000">
        <w:rPr>
          <w:rtl w:val="0"/>
        </w:rPr>
      </w:r>
    </w:p>
    <w:tbl>
      <w:tblPr>
        <w:tblStyle w:val="Table2"/>
        <w:tblW w:w="9084.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28"/>
        <w:gridCol w:w="3028"/>
        <w:gridCol w:w="3028"/>
        <w:tblGridChange w:id="0">
          <w:tblGrid>
            <w:gridCol w:w="3028"/>
            <w:gridCol w:w="3028"/>
            <w:gridCol w:w="3028"/>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b w:val="1"/>
                <w:rtl w:val="0"/>
              </w:rPr>
              <w:t xml:space="preserve">Action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b w:val="1"/>
                <w:rtl w:val="0"/>
              </w:rPr>
              <w:t xml:space="preserve">Control</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b w:val="1"/>
                <w:rtl w:val="0"/>
              </w:rPr>
              <w:t xml:space="preserve">Contex</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Left</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A or D-pad: left</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all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Right</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D or D-pad: right</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all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Forward</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W or D-pad: up</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all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Backwards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S or D-pad: down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all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Action Button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J or Action Button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all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Jump Button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K or Jump Button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all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Settings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escape or  Escape Button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all</w:t>
            </w:r>
          </w:p>
        </w:tc>
      </w:tr>
    </w:tbl>
    <w:p w:rsidR="00000000" w:rsidDel="00000000" w:rsidP="00000000" w:rsidRDefault="00000000" w:rsidRPr="00000000" w14:paraId="000000A3">
      <w:pPr>
        <w:ind w:left="0" w:firstLine="0"/>
        <w:contextualSpacing w:val="0"/>
        <w:rPr/>
      </w:pPr>
      <w:r w:rsidDel="00000000" w:rsidR="00000000" w:rsidRPr="00000000">
        <w:rPr>
          <w:rtl w:val="0"/>
        </w:rPr>
      </w:r>
    </w:p>
    <w:p w:rsidR="00000000" w:rsidDel="00000000" w:rsidP="00000000" w:rsidRDefault="00000000" w:rsidRPr="00000000" w14:paraId="000000A4">
      <w:pPr>
        <w:ind w:left="708"/>
        <w:contextualSpacing w:val="0"/>
        <w:rPr/>
      </w:pPr>
      <w:r w:rsidDel="00000000" w:rsidR="00000000" w:rsidRPr="00000000">
        <w:rPr>
          <w:rtl w:val="0"/>
        </w:rPr>
      </w:r>
    </w:p>
    <w:p w:rsidR="00000000" w:rsidDel="00000000" w:rsidP="00000000" w:rsidRDefault="00000000" w:rsidRPr="00000000" w14:paraId="000000A5">
      <w:pPr>
        <w:ind w:left="0" w:firstLine="0"/>
        <w:contextualSpacing w:val="0"/>
        <w:rPr/>
      </w:pPr>
      <w:r w:rsidDel="00000000" w:rsidR="00000000" w:rsidRPr="00000000">
        <w:rPr>
          <w:rtl w:val="0"/>
        </w:rPr>
      </w:r>
    </w:p>
    <w:p w:rsidR="00000000" w:rsidDel="00000000" w:rsidP="00000000" w:rsidRDefault="00000000" w:rsidRPr="00000000" w14:paraId="000000A6">
      <w:pPr>
        <w:pStyle w:val="Heading2"/>
        <w:contextualSpacing w:val="0"/>
        <w:rPr>
          <w:rFonts w:ascii="Times New Roman" w:cs="Times New Roman" w:eastAsia="Times New Roman" w:hAnsi="Times New Roman"/>
          <w:i w:val="0"/>
          <w:sz w:val="24"/>
          <w:szCs w:val="24"/>
        </w:rPr>
      </w:pPr>
      <w:bookmarkStart w:colFirst="0" w:colLast="0" w:name="_2jxsxqh" w:id="16"/>
      <w:bookmarkEnd w:id="16"/>
      <w:r w:rsidDel="00000000" w:rsidR="00000000" w:rsidRPr="00000000">
        <w:rPr>
          <w:rFonts w:ascii="Times New Roman" w:cs="Times New Roman" w:eastAsia="Times New Roman" w:hAnsi="Times New Roman"/>
          <w:i w:val="0"/>
          <w:sz w:val="24"/>
          <w:szCs w:val="24"/>
          <w:rtl w:val="0"/>
        </w:rPr>
        <w:t xml:space="preserve">Antagonistic Elements </w:t>
      </w:r>
    </w:p>
    <w:p w:rsidR="00000000" w:rsidDel="00000000" w:rsidP="00000000" w:rsidRDefault="00000000" w:rsidRPr="00000000" w14:paraId="000000A7">
      <w:pPr>
        <w:contextualSpacing w:val="0"/>
        <w:rPr/>
      </w:pPr>
      <w:r w:rsidDel="00000000" w:rsidR="00000000" w:rsidRPr="00000000">
        <w:rPr>
          <w:rtl w:val="0"/>
        </w:rPr>
      </w:r>
    </w:p>
    <w:p w:rsidR="00000000" w:rsidDel="00000000" w:rsidP="00000000" w:rsidRDefault="00000000" w:rsidRPr="00000000" w14:paraId="000000A8">
      <w:pPr>
        <w:contextualSpacing w:val="0"/>
        <w:rPr/>
      </w:pPr>
      <w:r w:rsidDel="00000000" w:rsidR="00000000" w:rsidRPr="00000000">
        <w:rPr>
          <w:rtl w:val="0"/>
        </w:rPr>
        <w:t xml:space="preserve">This is where a list of antagonistic (enemies, opponent) objects should be listed with graphics (sketch) and written description.</w:t>
      </w:r>
    </w:p>
    <w:p w:rsidR="00000000" w:rsidDel="00000000" w:rsidP="00000000" w:rsidRDefault="00000000" w:rsidRPr="00000000" w14:paraId="000000A9">
      <w:pPr>
        <w:pStyle w:val="Heading3"/>
        <w:ind w:left="0" w:firstLine="0"/>
        <w:contextualSpacing w:val="0"/>
        <w:rPr>
          <w:rFonts w:ascii="Times New Roman" w:cs="Times New Roman" w:eastAsia="Times New Roman" w:hAnsi="Times New Roman"/>
          <w:sz w:val="24"/>
          <w:szCs w:val="24"/>
        </w:rPr>
      </w:pPr>
      <w:bookmarkStart w:colFirst="0" w:colLast="0" w:name="_z337ya" w:id="17"/>
      <w:bookmarkEnd w:id="17"/>
      <w:r w:rsidDel="00000000" w:rsidR="00000000" w:rsidRPr="00000000">
        <w:rPr>
          <w:rFonts w:ascii="Times New Roman" w:cs="Times New Roman" w:eastAsia="Times New Roman" w:hAnsi="Times New Roman"/>
          <w:sz w:val="24"/>
          <w:szCs w:val="24"/>
          <w:rtl w:val="0"/>
        </w:rPr>
        <w:t xml:space="preserve">Antagonistic Definitions</w:t>
      </w:r>
    </w:p>
    <w:p w:rsidR="00000000" w:rsidDel="00000000" w:rsidP="00000000" w:rsidRDefault="00000000" w:rsidRPr="00000000" w14:paraId="000000AA">
      <w:pPr>
        <w:contextualSpacing w:val="0"/>
        <w:rPr/>
      </w:pPr>
      <w:r w:rsidDel="00000000" w:rsidR="00000000" w:rsidRPr="00000000">
        <w:rPr>
          <w:rtl w:val="0"/>
        </w:rPr>
      </w:r>
    </w:p>
    <w:p w:rsidR="00000000" w:rsidDel="00000000" w:rsidP="00000000" w:rsidRDefault="00000000" w:rsidRPr="00000000" w14:paraId="000000AB">
      <w:pPr>
        <w:ind w:left="-24" w:firstLine="732"/>
        <w:contextualSpacing w:val="0"/>
        <w:rPr/>
      </w:pPr>
      <w:r w:rsidDel="00000000" w:rsidR="00000000" w:rsidRPr="00000000">
        <w:rPr>
          <w:rtl w:val="0"/>
        </w:rPr>
        <w:t xml:space="preserve">A description of what makes an antagonistic element. </w:t>
      </w:r>
    </w:p>
    <w:p w:rsidR="00000000" w:rsidDel="00000000" w:rsidP="00000000" w:rsidRDefault="00000000" w:rsidRPr="00000000" w14:paraId="000000AC">
      <w:pPr>
        <w:pStyle w:val="Heading3"/>
        <w:ind w:left="708"/>
        <w:contextualSpacing w:val="0"/>
        <w:rPr>
          <w:rFonts w:ascii="Times New Roman" w:cs="Times New Roman" w:eastAsia="Times New Roman" w:hAnsi="Times New Roman"/>
          <w:sz w:val="24"/>
          <w:szCs w:val="24"/>
        </w:rPr>
      </w:pPr>
      <w:bookmarkStart w:colFirst="0" w:colLast="0" w:name="_3j2qqm3" w:id="18"/>
      <w:bookmarkEnd w:id="18"/>
      <w:r w:rsidDel="00000000" w:rsidR="00000000" w:rsidRPr="00000000">
        <w:rPr>
          <w:rFonts w:ascii="Times New Roman" w:cs="Times New Roman" w:eastAsia="Times New Roman" w:hAnsi="Times New Roman"/>
          <w:sz w:val="24"/>
          <w:szCs w:val="24"/>
          <w:rtl w:val="0"/>
        </w:rPr>
        <w:t xml:space="preserve">Antagonistic Properties</w:t>
      </w:r>
    </w:p>
    <w:p w:rsidR="00000000" w:rsidDel="00000000" w:rsidP="00000000" w:rsidRDefault="00000000" w:rsidRPr="00000000" w14:paraId="000000AD">
      <w:pPr>
        <w:contextualSpacing w:val="0"/>
        <w:rPr/>
      </w:pPr>
      <w:r w:rsidDel="00000000" w:rsidR="00000000" w:rsidRPr="00000000">
        <w:rPr>
          <w:rtl w:val="0"/>
        </w:rPr>
      </w:r>
    </w:p>
    <w:p w:rsidR="00000000" w:rsidDel="00000000" w:rsidP="00000000" w:rsidRDefault="00000000" w:rsidRPr="00000000" w14:paraId="000000AE">
      <w:pPr>
        <w:ind w:left="-24" w:firstLine="732"/>
        <w:contextualSpacing w:val="0"/>
        <w:rPr/>
      </w:pPr>
      <w:r w:rsidDel="00000000" w:rsidR="00000000" w:rsidRPr="00000000">
        <w:rPr>
          <w:rtl w:val="0"/>
        </w:rPr>
        <w:t xml:space="preserve">A list of properties that antagonistic elements have in common. </w:t>
      </w:r>
    </w:p>
    <w:p w:rsidR="00000000" w:rsidDel="00000000" w:rsidP="00000000" w:rsidRDefault="00000000" w:rsidRPr="00000000" w14:paraId="000000AF">
      <w:pPr>
        <w:pStyle w:val="Heading3"/>
        <w:ind w:left="708"/>
        <w:contextualSpacing w:val="0"/>
        <w:rPr>
          <w:rFonts w:ascii="Times New Roman" w:cs="Times New Roman" w:eastAsia="Times New Roman" w:hAnsi="Times New Roman"/>
          <w:sz w:val="24"/>
          <w:szCs w:val="24"/>
        </w:rPr>
      </w:pPr>
      <w:bookmarkStart w:colFirst="0" w:colLast="0" w:name="_1y810tw" w:id="19"/>
      <w:bookmarkEnd w:id="19"/>
      <w:r w:rsidDel="00000000" w:rsidR="00000000" w:rsidRPr="00000000">
        <w:rPr>
          <w:rFonts w:ascii="Times New Roman" w:cs="Times New Roman" w:eastAsia="Times New Roman" w:hAnsi="Times New Roman"/>
          <w:sz w:val="24"/>
          <w:szCs w:val="24"/>
          <w:rtl w:val="0"/>
        </w:rPr>
        <w:t xml:space="preserve">Antagonistic List</w:t>
      </w:r>
    </w:p>
    <w:p w:rsidR="00000000" w:rsidDel="00000000" w:rsidP="00000000" w:rsidRDefault="00000000" w:rsidRPr="00000000" w14:paraId="000000B0">
      <w:pPr>
        <w:contextualSpacing w:val="0"/>
        <w:rPr/>
      </w:pPr>
      <w:r w:rsidDel="00000000" w:rsidR="00000000" w:rsidRPr="00000000">
        <w:rPr>
          <w:rtl w:val="0"/>
        </w:rPr>
      </w:r>
    </w:p>
    <w:p w:rsidR="00000000" w:rsidDel="00000000" w:rsidP="00000000" w:rsidRDefault="00000000" w:rsidRPr="00000000" w14:paraId="000000B1">
      <w:pPr>
        <w:numPr>
          <w:ilvl w:val="0"/>
          <w:numId w:val="7"/>
        </w:numPr>
        <w:ind w:left="720" w:hanging="360"/>
        <w:contextualSpacing w:val="1"/>
        <w:rPr>
          <w:u w:val="none"/>
        </w:rPr>
      </w:pPr>
      <w:r w:rsidDel="00000000" w:rsidR="00000000" w:rsidRPr="00000000">
        <w:rPr>
          <w:rtl w:val="0"/>
        </w:rPr>
        <w:t xml:space="preserve">Enthral Enforcers</w:t>
      </w:r>
    </w:p>
    <w:p w:rsidR="00000000" w:rsidDel="00000000" w:rsidP="00000000" w:rsidRDefault="00000000" w:rsidRPr="00000000" w14:paraId="000000B2">
      <w:pPr>
        <w:numPr>
          <w:ilvl w:val="0"/>
          <w:numId w:val="7"/>
        </w:numPr>
        <w:ind w:left="720" w:hanging="360"/>
        <w:contextualSpacing w:val="1"/>
        <w:rPr>
          <w:u w:val="none"/>
        </w:rPr>
      </w:pPr>
      <w:r w:rsidDel="00000000" w:rsidR="00000000" w:rsidRPr="00000000">
        <w:rPr>
          <w:rtl w:val="0"/>
        </w:rPr>
        <w:t xml:space="preserve">Enforcer boss</w:t>
      </w:r>
    </w:p>
    <w:p w:rsidR="00000000" w:rsidDel="00000000" w:rsidP="00000000" w:rsidRDefault="00000000" w:rsidRPr="00000000" w14:paraId="000000B3">
      <w:pPr>
        <w:numPr>
          <w:ilvl w:val="0"/>
          <w:numId w:val="7"/>
        </w:numPr>
        <w:ind w:left="720" w:hanging="360"/>
        <w:contextualSpacing w:val="1"/>
        <w:rPr>
          <w:u w:val="none"/>
        </w:rPr>
      </w:pPr>
      <w:r w:rsidDel="00000000" w:rsidR="00000000" w:rsidRPr="00000000">
        <w:rPr>
          <w:rtl w:val="0"/>
        </w:rPr>
      </w:r>
    </w:p>
    <w:p w:rsidR="00000000" w:rsidDel="00000000" w:rsidP="00000000" w:rsidRDefault="00000000" w:rsidRPr="00000000" w14:paraId="000000B4">
      <w:pPr>
        <w:pStyle w:val="Heading3"/>
        <w:ind w:left="708"/>
        <w:contextualSpacing w:val="0"/>
        <w:rPr>
          <w:rFonts w:ascii="Times New Roman" w:cs="Times New Roman" w:eastAsia="Times New Roman" w:hAnsi="Times New Roman"/>
          <w:sz w:val="24"/>
          <w:szCs w:val="24"/>
        </w:rPr>
      </w:pPr>
      <w:bookmarkStart w:colFirst="0" w:colLast="0" w:name="_4i7ojhp" w:id="20"/>
      <w:bookmarkEnd w:id="20"/>
      <w:r w:rsidDel="00000000" w:rsidR="00000000" w:rsidRPr="00000000">
        <w:rPr>
          <w:rFonts w:ascii="Times New Roman" w:cs="Times New Roman" w:eastAsia="Times New Roman" w:hAnsi="Times New Roman"/>
          <w:sz w:val="24"/>
          <w:szCs w:val="24"/>
          <w:rtl w:val="0"/>
        </w:rPr>
        <w:t xml:space="preserve">Artificial Intelligence (AI)</w:t>
      </w:r>
    </w:p>
    <w:p w:rsidR="00000000" w:rsidDel="00000000" w:rsidP="00000000" w:rsidRDefault="00000000" w:rsidRPr="00000000" w14:paraId="000000B5">
      <w:pPr>
        <w:ind w:left="-24" w:firstLine="732"/>
        <w:contextualSpacing w:val="0"/>
        <w:rPr/>
      </w:pPr>
      <w:r w:rsidDel="00000000" w:rsidR="00000000" w:rsidRPr="00000000">
        <w:rPr>
          <w:rtl w:val="0"/>
        </w:rPr>
      </w:r>
    </w:p>
    <w:p w:rsidR="00000000" w:rsidDel="00000000" w:rsidP="00000000" w:rsidRDefault="00000000" w:rsidRPr="00000000" w14:paraId="000000B6">
      <w:pPr>
        <w:ind w:left="0" w:firstLine="0"/>
        <w:contextualSpacing w:val="0"/>
        <w:rPr/>
      </w:pPr>
      <w:commentRangeStart w:id="1"/>
      <w:r w:rsidDel="00000000" w:rsidR="00000000" w:rsidRPr="00000000">
        <w:rPr>
          <w:rtl w:val="0"/>
        </w:rPr>
        <w:t xml:space="preserve">Enthral Enforcer AI</w:t>
      </w: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0B7">
      <w:pPr>
        <w:numPr>
          <w:ilvl w:val="0"/>
          <w:numId w:val="6"/>
        </w:numPr>
        <w:ind w:left="1440" w:hanging="360"/>
        <w:contextualSpacing w:val="1"/>
        <w:rPr>
          <w:u w:val="none"/>
        </w:rPr>
      </w:pPr>
      <w:r w:rsidDel="00000000" w:rsidR="00000000" w:rsidRPr="00000000">
        <w:rPr>
          <w:rtl w:val="0"/>
        </w:rPr>
        <w:t xml:space="preserve">Normal State: they are patrolling back and forth in their area</w:t>
      </w:r>
    </w:p>
    <w:p w:rsidR="00000000" w:rsidDel="00000000" w:rsidP="00000000" w:rsidRDefault="00000000" w:rsidRPr="00000000" w14:paraId="000000B8">
      <w:pPr>
        <w:numPr>
          <w:ilvl w:val="0"/>
          <w:numId w:val="6"/>
        </w:numPr>
        <w:ind w:left="1440" w:hanging="360"/>
        <w:contextualSpacing w:val="1"/>
        <w:rPr>
          <w:u w:val="none"/>
        </w:rPr>
      </w:pPr>
      <w:r w:rsidDel="00000000" w:rsidR="00000000" w:rsidRPr="00000000">
        <w:rPr>
          <w:rtl w:val="0"/>
        </w:rPr>
        <w:t xml:space="preserve">Detection State: Move toward the enemy and prepare to attack</w:t>
      </w:r>
    </w:p>
    <w:p w:rsidR="00000000" w:rsidDel="00000000" w:rsidP="00000000" w:rsidRDefault="00000000" w:rsidRPr="00000000" w14:paraId="000000B9">
      <w:pPr>
        <w:numPr>
          <w:ilvl w:val="0"/>
          <w:numId w:val="6"/>
        </w:numPr>
        <w:ind w:left="1440" w:hanging="360"/>
        <w:contextualSpacing w:val="1"/>
        <w:rPr>
          <w:u w:val="none"/>
        </w:rPr>
      </w:pPr>
      <w:r w:rsidDel="00000000" w:rsidR="00000000" w:rsidRPr="00000000">
        <w:rPr>
          <w:rtl w:val="0"/>
        </w:rPr>
        <w:t xml:space="preserve">Reaction State: Attempt to attack Player</w:t>
      </w:r>
    </w:p>
    <w:p w:rsidR="00000000" w:rsidDel="00000000" w:rsidP="00000000" w:rsidRDefault="00000000" w:rsidRPr="00000000" w14:paraId="000000BA">
      <w:pPr>
        <w:numPr>
          <w:ilvl w:val="0"/>
          <w:numId w:val="6"/>
        </w:numPr>
        <w:ind w:left="1440" w:hanging="360"/>
        <w:contextualSpacing w:val="1"/>
        <w:rPr>
          <w:u w:val="none"/>
        </w:rPr>
      </w:pPr>
      <w:r w:rsidDel="00000000" w:rsidR="00000000" w:rsidRPr="00000000">
        <w:rPr>
          <w:rtl w:val="0"/>
        </w:rPr>
        <w:t xml:space="preserve">End State: If the player’s attack lands first then the enforcer takes damage and hurt animation, otherwise if the enforcer’s attack lands then the player takes damage</w:t>
      </w:r>
    </w:p>
    <w:p w:rsidR="00000000" w:rsidDel="00000000" w:rsidP="00000000" w:rsidRDefault="00000000" w:rsidRPr="00000000" w14:paraId="000000BB">
      <w:pPr>
        <w:pStyle w:val="Heading3"/>
        <w:ind w:left="708"/>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 example describing the player/antagonistic element</w:t>
      </w:r>
    </w:p>
    <w:p w:rsidR="00000000" w:rsidDel="00000000" w:rsidP="00000000" w:rsidRDefault="00000000" w:rsidRPr="00000000" w14:paraId="000000BC">
      <w:pPr>
        <w:ind w:left="1800" w:hanging="384.00000000000006"/>
        <w:contextualSpacing w:val="0"/>
        <w:rPr/>
      </w:pPr>
      <w:r w:rsidDel="00000000" w:rsidR="00000000" w:rsidRPr="00000000">
        <w:rPr>
          <w:rtl w:val="0"/>
        </w:rPr>
      </w:r>
    </w:p>
    <w:tbl>
      <w:tblPr>
        <w:tblStyle w:val="Table3"/>
        <w:tblW w:w="6390.0" w:type="dxa"/>
        <w:jc w:val="center"/>
        <w:tblLayout w:type="fixed"/>
        <w:tblLook w:val="0000"/>
      </w:tblPr>
      <w:tblGrid>
        <w:gridCol w:w="2415"/>
        <w:gridCol w:w="975"/>
        <w:gridCol w:w="945"/>
        <w:gridCol w:w="975"/>
        <w:gridCol w:w="1080"/>
        <w:tblGridChange w:id="0">
          <w:tblGrid>
            <w:gridCol w:w="2415"/>
            <w:gridCol w:w="975"/>
            <w:gridCol w:w="945"/>
            <w:gridCol w:w="975"/>
            <w:gridCol w:w="1080"/>
          </w:tblGrid>
        </w:tblGridChange>
      </w:tblGrid>
      <w:tr>
        <w:trPr>
          <w:trHeight w:val="360" w:hRule="atLeast"/>
        </w:trPr>
        <w:tc>
          <w:tcPr>
            <w:shd w:fill="c0c0c0" w:val="clear"/>
            <w:vAlign w:val="bottom"/>
          </w:tcPr>
          <w:p w:rsidR="00000000" w:rsidDel="00000000" w:rsidP="00000000" w:rsidRDefault="00000000" w:rsidRPr="00000000" w14:paraId="000000BD">
            <w:pPr>
              <w:contextualSpacing w:val="0"/>
              <w:jc w:val="center"/>
              <w:rPr>
                <w:b w:val="1"/>
              </w:rPr>
            </w:pPr>
            <w:r w:rsidDel="00000000" w:rsidR="00000000" w:rsidRPr="00000000">
              <w:rPr>
                <w:b w:val="1"/>
                <w:rtl w:val="0"/>
              </w:rPr>
              <w:t xml:space="preserve">Object</w:t>
            </w:r>
          </w:p>
        </w:tc>
        <w:tc>
          <w:tcPr>
            <w:gridSpan w:val="2"/>
            <w:shd w:fill="c0c0c0" w:val="clear"/>
            <w:vAlign w:val="bottom"/>
          </w:tcPr>
          <w:p w:rsidR="00000000" w:rsidDel="00000000" w:rsidP="00000000" w:rsidRDefault="00000000" w:rsidRPr="00000000" w14:paraId="000000BE">
            <w:pPr>
              <w:contextualSpacing w:val="0"/>
              <w:rPr>
                <w:b w:val="1"/>
              </w:rPr>
            </w:pPr>
            <w:r w:rsidDel="00000000" w:rsidR="00000000" w:rsidRPr="00000000">
              <w:rPr>
                <w:b w:val="1"/>
                <w:rtl w:val="0"/>
              </w:rPr>
              <w:t xml:space="preserve">Properties</w:t>
            </w:r>
          </w:p>
        </w:tc>
        <w:tc>
          <w:tcPr>
            <w:shd w:fill="c0c0c0" w:val="clear"/>
            <w:vAlign w:val="bottom"/>
          </w:tcPr>
          <w:p w:rsidR="00000000" w:rsidDel="00000000" w:rsidP="00000000" w:rsidRDefault="00000000" w:rsidRPr="00000000" w14:paraId="000000C0">
            <w:pPr>
              <w:contextualSpacing w:val="0"/>
              <w:jc w:val="center"/>
              <w:rPr/>
            </w:pPr>
            <w:r w:rsidDel="00000000" w:rsidR="00000000" w:rsidRPr="00000000">
              <w:rPr>
                <w:rtl w:val="0"/>
              </w:rPr>
              <w:t xml:space="preserve"> </w:t>
            </w:r>
          </w:p>
        </w:tc>
        <w:tc>
          <w:tcPr>
            <w:shd w:fill="c0c0c0" w:val="clear"/>
          </w:tcPr>
          <w:p w:rsidR="00000000" w:rsidDel="00000000" w:rsidP="00000000" w:rsidRDefault="00000000" w:rsidRPr="00000000" w14:paraId="000000C1">
            <w:pPr>
              <w:contextualSpacing w:val="0"/>
              <w:jc w:val="center"/>
              <w:rPr/>
            </w:pPr>
            <w:r w:rsidDel="00000000" w:rsidR="00000000" w:rsidRPr="00000000">
              <w:rPr>
                <w:rtl w:val="0"/>
              </w:rPr>
            </w:r>
          </w:p>
        </w:tc>
      </w:tr>
      <w:tr>
        <w:trPr>
          <w:trHeight w:val="520" w:hRule="atLeast"/>
        </w:trPr>
        <w:tc>
          <w:tcPr>
            <w:shd w:fill="c0c0c0" w:val="clear"/>
            <w:vAlign w:val="bottom"/>
          </w:tcPr>
          <w:p w:rsidR="00000000" w:rsidDel="00000000" w:rsidP="00000000" w:rsidRDefault="00000000" w:rsidRPr="00000000" w14:paraId="000000C2">
            <w:pPr>
              <w:contextualSpacing w:val="0"/>
              <w:jc w:val="center"/>
              <w:rPr>
                <w:i w:val="1"/>
              </w:rPr>
            </w:pPr>
            <w:r w:rsidDel="00000000" w:rsidR="00000000" w:rsidRPr="00000000">
              <w:rPr>
                <w:i w:val="1"/>
                <w:rtl w:val="0"/>
              </w:rPr>
              <w:t xml:space="preserve">Unit type</w:t>
            </w:r>
          </w:p>
        </w:tc>
        <w:tc>
          <w:tcPr>
            <w:shd w:fill="c0c0c0" w:val="clear"/>
            <w:vAlign w:val="bottom"/>
          </w:tcPr>
          <w:p w:rsidR="00000000" w:rsidDel="00000000" w:rsidP="00000000" w:rsidRDefault="00000000" w:rsidRPr="00000000" w14:paraId="000000C3">
            <w:pPr>
              <w:contextualSpacing w:val="0"/>
              <w:jc w:val="center"/>
              <w:rPr>
                <w:i w:val="1"/>
              </w:rPr>
            </w:pPr>
            <w:r w:rsidDel="00000000" w:rsidR="00000000" w:rsidRPr="00000000">
              <w:rPr>
                <w:i w:val="1"/>
                <w:rtl w:val="0"/>
              </w:rPr>
              <w:t xml:space="preserve">Hit Points</w:t>
            </w:r>
          </w:p>
        </w:tc>
        <w:tc>
          <w:tcPr>
            <w:shd w:fill="c0c0c0" w:val="clear"/>
            <w:vAlign w:val="bottom"/>
          </w:tcPr>
          <w:p w:rsidR="00000000" w:rsidDel="00000000" w:rsidP="00000000" w:rsidRDefault="00000000" w:rsidRPr="00000000" w14:paraId="000000C4">
            <w:pPr>
              <w:contextualSpacing w:val="0"/>
              <w:jc w:val="center"/>
              <w:rPr>
                <w:i w:val="1"/>
              </w:rPr>
            </w:pPr>
            <w:r w:rsidDel="00000000" w:rsidR="00000000" w:rsidRPr="00000000">
              <w:rPr>
                <w:i w:val="1"/>
                <w:rtl w:val="0"/>
              </w:rPr>
              <w:t xml:space="preserve">Damage</w:t>
            </w:r>
          </w:p>
        </w:tc>
        <w:tc>
          <w:tcPr>
            <w:shd w:fill="c0c0c0" w:val="clear"/>
            <w:vAlign w:val="bottom"/>
          </w:tcPr>
          <w:p w:rsidR="00000000" w:rsidDel="00000000" w:rsidP="00000000" w:rsidRDefault="00000000" w:rsidRPr="00000000" w14:paraId="000000C5">
            <w:pPr>
              <w:contextualSpacing w:val="0"/>
              <w:jc w:val="center"/>
              <w:rPr>
                <w:i w:val="1"/>
              </w:rPr>
            </w:pPr>
            <w:r w:rsidDel="00000000" w:rsidR="00000000" w:rsidRPr="00000000">
              <w:rPr>
                <w:i w:val="1"/>
                <w:rtl w:val="0"/>
              </w:rPr>
              <w:t xml:space="preserve">Movement</w:t>
            </w:r>
          </w:p>
        </w:tc>
        <w:tc>
          <w:tcPr>
            <w:shd w:fill="c0c0c0" w:val="clear"/>
            <w:vAlign w:val="bottom"/>
          </w:tcPr>
          <w:p w:rsidR="00000000" w:rsidDel="00000000" w:rsidP="00000000" w:rsidRDefault="00000000" w:rsidRPr="00000000" w14:paraId="000000C6">
            <w:pPr>
              <w:contextualSpacing w:val="0"/>
              <w:jc w:val="center"/>
              <w:rPr>
                <w:i w:val="1"/>
              </w:rPr>
            </w:pPr>
            <w:r w:rsidDel="00000000" w:rsidR="00000000" w:rsidRPr="00000000">
              <w:rPr>
                <w:rtl w:val="0"/>
              </w:rPr>
            </w:r>
          </w:p>
        </w:tc>
      </w:tr>
      <w:tr>
        <w:trPr>
          <w:trHeight w:val="280" w:hRule="atLeast"/>
        </w:trPr>
        <w:tc>
          <w:tcPr>
            <w:shd w:fill="ccffcc" w:val="clear"/>
            <w:vAlign w:val="bottom"/>
          </w:tcPr>
          <w:p w:rsidR="00000000" w:rsidDel="00000000" w:rsidP="00000000" w:rsidRDefault="00000000" w:rsidRPr="00000000" w14:paraId="000000C7">
            <w:pPr>
              <w:contextualSpacing w:val="0"/>
              <w:rPr>
                <w:i w:val="1"/>
                <w:color w:val="000080"/>
              </w:rPr>
            </w:pPr>
            <w:r w:rsidDel="00000000" w:rsidR="00000000" w:rsidRPr="00000000">
              <w:rPr>
                <w:i w:val="1"/>
                <w:color w:val="000080"/>
                <w:rtl w:val="0"/>
              </w:rPr>
              <w:t xml:space="preserve">Basic Enemies</w:t>
            </w:r>
          </w:p>
        </w:tc>
        <w:tc>
          <w:tcPr>
            <w:shd w:fill="ccffcc" w:val="clear"/>
            <w:vAlign w:val="bottom"/>
          </w:tcPr>
          <w:p w:rsidR="00000000" w:rsidDel="00000000" w:rsidP="00000000" w:rsidRDefault="00000000" w:rsidRPr="00000000" w14:paraId="000000C8">
            <w:pPr>
              <w:contextualSpacing w:val="0"/>
              <w:jc w:val="center"/>
              <w:rPr>
                <w:color w:val="000080"/>
              </w:rPr>
            </w:pPr>
            <w:r w:rsidDel="00000000" w:rsidR="00000000" w:rsidRPr="00000000">
              <w:rPr>
                <w:rtl w:val="0"/>
              </w:rPr>
            </w:r>
          </w:p>
        </w:tc>
        <w:tc>
          <w:tcPr>
            <w:shd w:fill="ccffcc" w:val="clear"/>
            <w:vAlign w:val="bottom"/>
          </w:tcPr>
          <w:p w:rsidR="00000000" w:rsidDel="00000000" w:rsidP="00000000" w:rsidRDefault="00000000" w:rsidRPr="00000000" w14:paraId="000000C9">
            <w:pPr>
              <w:contextualSpacing w:val="0"/>
              <w:jc w:val="center"/>
              <w:rPr>
                <w:color w:val="000080"/>
              </w:rPr>
            </w:pPr>
            <w:r w:rsidDel="00000000" w:rsidR="00000000" w:rsidRPr="00000000">
              <w:rPr>
                <w:rtl w:val="0"/>
              </w:rPr>
            </w:r>
          </w:p>
        </w:tc>
        <w:tc>
          <w:tcPr>
            <w:shd w:fill="ccffcc" w:val="clear"/>
            <w:vAlign w:val="bottom"/>
          </w:tcPr>
          <w:p w:rsidR="00000000" w:rsidDel="00000000" w:rsidP="00000000" w:rsidRDefault="00000000" w:rsidRPr="00000000" w14:paraId="000000CA">
            <w:pPr>
              <w:contextualSpacing w:val="0"/>
              <w:jc w:val="center"/>
              <w:rPr>
                <w:color w:val="000080"/>
              </w:rPr>
            </w:pPr>
            <w:r w:rsidDel="00000000" w:rsidR="00000000" w:rsidRPr="00000000">
              <w:rPr>
                <w:rtl w:val="0"/>
              </w:rPr>
            </w:r>
          </w:p>
        </w:tc>
        <w:tc>
          <w:tcPr>
            <w:shd w:fill="ccffcc" w:val="clear"/>
            <w:vAlign w:val="bottom"/>
          </w:tcPr>
          <w:p w:rsidR="00000000" w:rsidDel="00000000" w:rsidP="00000000" w:rsidRDefault="00000000" w:rsidRPr="00000000" w14:paraId="000000CB">
            <w:pPr>
              <w:contextualSpacing w:val="0"/>
              <w:jc w:val="center"/>
              <w:rPr>
                <w:color w:val="000080"/>
              </w:rPr>
            </w:pPr>
            <w:r w:rsidDel="00000000" w:rsidR="00000000" w:rsidRPr="00000000">
              <w:rPr>
                <w:rtl w:val="0"/>
              </w:rPr>
            </w:r>
          </w:p>
        </w:tc>
      </w:tr>
      <w:tr>
        <w:trPr>
          <w:trHeight w:val="280" w:hRule="atLeast"/>
        </w:trPr>
        <w:tc>
          <w:tcPr>
            <w:vAlign w:val="bottom"/>
          </w:tcPr>
          <w:p w:rsidR="00000000" w:rsidDel="00000000" w:rsidP="00000000" w:rsidRDefault="00000000" w:rsidRPr="00000000" w14:paraId="000000CC">
            <w:pPr>
              <w:contextualSpacing w:val="0"/>
              <w:jc w:val="right"/>
              <w:rPr>
                <w:color w:val="000080"/>
              </w:rPr>
            </w:pPr>
            <w:r w:rsidDel="00000000" w:rsidR="00000000" w:rsidRPr="00000000">
              <w:rPr>
                <w:color w:val="000080"/>
                <w:rtl w:val="0"/>
              </w:rPr>
              <w:t xml:space="preserve">Enforcer 1 </w:t>
            </w:r>
          </w:p>
        </w:tc>
        <w:tc>
          <w:tcPr>
            <w:vAlign w:val="bottom"/>
          </w:tcPr>
          <w:p w:rsidR="00000000" w:rsidDel="00000000" w:rsidP="00000000" w:rsidRDefault="00000000" w:rsidRPr="00000000" w14:paraId="000000CD">
            <w:pPr>
              <w:contextualSpacing w:val="0"/>
              <w:jc w:val="center"/>
              <w:rPr>
                <w:color w:val="000080"/>
              </w:rPr>
            </w:pPr>
            <w:r w:rsidDel="00000000" w:rsidR="00000000" w:rsidRPr="00000000">
              <w:rPr>
                <w:color w:val="000080"/>
                <w:rtl w:val="0"/>
              </w:rPr>
              <w:t xml:space="preserve">3</w:t>
            </w:r>
          </w:p>
        </w:tc>
        <w:tc>
          <w:tcPr>
            <w:vAlign w:val="bottom"/>
          </w:tcPr>
          <w:p w:rsidR="00000000" w:rsidDel="00000000" w:rsidP="00000000" w:rsidRDefault="00000000" w:rsidRPr="00000000" w14:paraId="000000CE">
            <w:pPr>
              <w:contextualSpacing w:val="0"/>
              <w:jc w:val="center"/>
              <w:rPr>
                <w:color w:val="000080"/>
              </w:rPr>
            </w:pPr>
            <w:r w:rsidDel="00000000" w:rsidR="00000000" w:rsidRPr="00000000">
              <w:rPr>
                <w:color w:val="000080"/>
                <w:rtl w:val="0"/>
              </w:rPr>
              <w:t xml:space="preserve">1</w:t>
            </w:r>
          </w:p>
        </w:tc>
        <w:tc>
          <w:tcPr>
            <w:vAlign w:val="bottom"/>
          </w:tcPr>
          <w:p w:rsidR="00000000" w:rsidDel="00000000" w:rsidP="00000000" w:rsidRDefault="00000000" w:rsidRPr="00000000" w14:paraId="000000CF">
            <w:pPr>
              <w:contextualSpacing w:val="0"/>
              <w:jc w:val="center"/>
              <w:rPr>
                <w:color w:val="000080"/>
              </w:rPr>
            </w:pPr>
            <w:r w:rsidDel="00000000" w:rsidR="00000000" w:rsidRPr="00000000">
              <w:rPr>
                <w:color w:val="000080"/>
                <w:rtl w:val="0"/>
              </w:rPr>
              <w:t xml:space="preserve">Medium</w:t>
            </w:r>
          </w:p>
        </w:tc>
        <w:tc>
          <w:tcPr>
            <w:vAlign w:val="bottom"/>
          </w:tcPr>
          <w:p w:rsidR="00000000" w:rsidDel="00000000" w:rsidP="00000000" w:rsidRDefault="00000000" w:rsidRPr="00000000" w14:paraId="000000D0">
            <w:pPr>
              <w:contextualSpacing w:val="0"/>
              <w:jc w:val="center"/>
              <w:rPr>
                <w:color w:val="000080"/>
              </w:rPr>
            </w:pPr>
            <w:r w:rsidDel="00000000" w:rsidR="00000000" w:rsidRPr="00000000">
              <w:rPr>
                <w:rtl w:val="0"/>
              </w:rPr>
            </w:r>
          </w:p>
        </w:tc>
      </w:tr>
      <w:tr>
        <w:trPr>
          <w:trHeight w:val="280" w:hRule="atLeast"/>
        </w:trPr>
        <w:tc>
          <w:tcPr>
            <w:vAlign w:val="bottom"/>
          </w:tcPr>
          <w:p w:rsidR="00000000" w:rsidDel="00000000" w:rsidP="00000000" w:rsidRDefault="00000000" w:rsidRPr="00000000" w14:paraId="000000D1">
            <w:pPr>
              <w:contextualSpacing w:val="0"/>
              <w:jc w:val="right"/>
              <w:rPr>
                <w:color w:val="000080"/>
              </w:rPr>
            </w:pPr>
            <w:r w:rsidDel="00000000" w:rsidR="00000000" w:rsidRPr="00000000">
              <w:rPr>
                <w:color w:val="000080"/>
                <w:rtl w:val="0"/>
              </w:rPr>
              <w:t xml:space="preserve">Enforcer 2 </w:t>
            </w:r>
          </w:p>
        </w:tc>
        <w:tc>
          <w:tcPr>
            <w:vAlign w:val="bottom"/>
          </w:tcPr>
          <w:p w:rsidR="00000000" w:rsidDel="00000000" w:rsidP="00000000" w:rsidRDefault="00000000" w:rsidRPr="00000000" w14:paraId="000000D2">
            <w:pPr>
              <w:contextualSpacing w:val="0"/>
              <w:jc w:val="center"/>
              <w:rPr>
                <w:color w:val="000080"/>
              </w:rPr>
            </w:pPr>
            <w:r w:rsidDel="00000000" w:rsidR="00000000" w:rsidRPr="00000000">
              <w:rPr>
                <w:color w:val="000080"/>
                <w:rtl w:val="0"/>
              </w:rPr>
              <w:t xml:space="preserve">1</w:t>
            </w:r>
          </w:p>
        </w:tc>
        <w:tc>
          <w:tcPr>
            <w:vAlign w:val="bottom"/>
          </w:tcPr>
          <w:p w:rsidR="00000000" w:rsidDel="00000000" w:rsidP="00000000" w:rsidRDefault="00000000" w:rsidRPr="00000000" w14:paraId="000000D3">
            <w:pPr>
              <w:contextualSpacing w:val="0"/>
              <w:jc w:val="center"/>
              <w:rPr>
                <w:color w:val="000080"/>
              </w:rPr>
            </w:pPr>
            <w:r w:rsidDel="00000000" w:rsidR="00000000" w:rsidRPr="00000000">
              <w:rPr>
                <w:color w:val="000080"/>
                <w:rtl w:val="0"/>
              </w:rPr>
              <w:t xml:space="preserve">1</w:t>
            </w:r>
          </w:p>
        </w:tc>
        <w:tc>
          <w:tcPr>
            <w:vAlign w:val="bottom"/>
          </w:tcPr>
          <w:p w:rsidR="00000000" w:rsidDel="00000000" w:rsidP="00000000" w:rsidRDefault="00000000" w:rsidRPr="00000000" w14:paraId="000000D4">
            <w:pPr>
              <w:contextualSpacing w:val="0"/>
              <w:jc w:val="center"/>
              <w:rPr>
                <w:color w:val="000080"/>
              </w:rPr>
            </w:pPr>
            <w:r w:rsidDel="00000000" w:rsidR="00000000" w:rsidRPr="00000000">
              <w:rPr>
                <w:color w:val="000080"/>
                <w:rtl w:val="0"/>
              </w:rPr>
              <w:t xml:space="preserve">Fast</w:t>
            </w:r>
          </w:p>
        </w:tc>
        <w:tc>
          <w:tcPr>
            <w:vAlign w:val="bottom"/>
          </w:tcPr>
          <w:p w:rsidR="00000000" w:rsidDel="00000000" w:rsidP="00000000" w:rsidRDefault="00000000" w:rsidRPr="00000000" w14:paraId="000000D5">
            <w:pPr>
              <w:contextualSpacing w:val="0"/>
              <w:jc w:val="center"/>
              <w:rPr>
                <w:color w:val="000080"/>
              </w:rPr>
            </w:pPr>
            <w:r w:rsidDel="00000000" w:rsidR="00000000" w:rsidRPr="00000000">
              <w:rPr>
                <w:rtl w:val="0"/>
              </w:rPr>
            </w:r>
          </w:p>
        </w:tc>
      </w:tr>
      <w:tr>
        <w:trPr>
          <w:trHeight w:val="280" w:hRule="atLeast"/>
        </w:trPr>
        <w:tc>
          <w:tcPr>
            <w:vAlign w:val="bottom"/>
          </w:tcPr>
          <w:p w:rsidR="00000000" w:rsidDel="00000000" w:rsidP="00000000" w:rsidRDefault="00000000" w:rsidRPr="00000000" w14:paraId="000000D6">
            <w:pPr>
              <w:contextualSpacing w:val="0"/>
              <w:jc w:val="right"/>
              <w:rPr>
                <w:color w:val="000080"/>
              </w:rPr>
            </w:pPr>
            <w:r w:rsidDel="00000000" w:rsidR="00000000" w:rsidRPr="00000000">
              <w:rPr>
                <w:color w:val="000080"/>
                <w:rtl w:val="0"/>
              </w:rPr>
              <w:t xml:space="preserve">Enforcer 3 </w:t>
            </w:r>
          </w:p>
        </w:tc>
        <w:tc>
          <w:tcPr>
            <w:vAlign w:val="bottom"/>
          </w:tcPr>
          <w:p w:rsidR="00000000" w:rsidDel="00000000" w:rsidP="00000000" w:rsidRDefault="00000000" w:rsidRPr="00000000" w14:paraId="000000D7">
            <w:pPr>
              <w:contextualSpacing w:val="0"/>
              <w:jc w:val="center"/>
              <w:rPr>
                <w:color w:val="000080"/>
              </w:rPr>
            </w:pPr>
            <w:r w:rsidDel="00000000" w:rsidR="00000000" w:rsidRPr="00000000">
              <w:rPr>
                <w:color w:val="000080"/>
                <w:rtl w:val="0"/>
              </w:rPr>
              <w:t xml:space="preserve">3</w:t>
            </w:r>
          </w:p>
        </w:tc>
        <w:tc>
          <w:tcPr>
            <w:vAlign w:val="bottom"/>
          </w:tcPr>
          <w:p w:rsidR="00000000" w:rsidDel="00000000" w:rsidP="00000000" w:rsidRDefault="00000000" w:rsidRPr="00000000" w14:paraId="000000D8">
            <w:pPr>
              <w:contextualSpacing w:val="0"/>
              <w:jc w:val="center"/>
              <w:rPr>
                <w:color w:val="000080"/>
              </w:rPr>
            </w:pPr>
            <w:r w:rsidDel="00000000" w:rsidR="00000000" w:rsidRPr="00000000">
              <w:rPr>
                <w:color w:val="000080"/>
                <w:rtl w:val="0"/>
              </w:rPr>
              <w:t xml:space="preserve">1</w:t>
            </w:r>
          </w:p>
        </w:tc>
        <w:tc>
          <w:tcPr>
            <w:vAlign w:val="bottom"/>
          </w:tcPr>
          <w:p w:rsidR="00000000" w:rsidDel="00000000" w:rsidP="00000000" w:rsidRDefault="00000000" w:rsidRPr="00000000" w14:paraId="000000D9">
            <w:pPr>
              <w:contextualSpacing w:val="0"/>
              <w:jc w:val="center"/>
              <w:rPr>
                <w:color w:val="000080"/>
              </w:rPr>
            </w:pPr>
            <w:r w:rsidDel="00000000" w:rsidR="00000000" w:rsidRPr="00000000">
              <w:rPr>
                <w:color w:val="000080"/>
                <w:rtl w:val="0"/>
              </w:rPr>
              <w:t xml:space="preserve">Slow</w:t>
            </w:r>
          </w:p>
        </w:tc>
        <w:tc>
          <w:tcPr>
            <w:vAlign w:val="bottom"/>
          </w:tcPr>
          <w:p w:rsidR="00000000" w:rsidDel="00000000" w:rsidP="00000000" w:rsidRDefault="00000000" w:rsidRPr="00000000" w14:paraId="000000DA">
            <w:pPr>
              <w:contextualSpacing w:val="0"/>
              <w:jc w:val="center"/>
              <w:rPr>
                <w:color w:val="000080"/>
              </w:rPr>
            </w:pPr>
            <w:r w:rsidDel="00000000" w:rsidR="00000000" w:rsidRPr="00000000">
              <w:rPr>
                <w:rtl w:val="0"/>
              </w:rPr>
            </w:r>
          </w:p>
        </w:tc>
      </w:tr>
      <w:tr>
        <w:trPr>
          <w:trHeight w:val="280" w:hRule="atLeast"/>
        </w:trPr>
        <w:tc>
          <w:tcPr>
            <w:vAlign w:val="bottom"/>
          </w:tcPr>
          <w:p w:rsidR="00000000" w:rsidDel="00000000" w:rsidP="00000000" w:rsidRDefault="00000000" w:rsidRPr="00000000" w14:paraId="000000DB">
            <w:pPr>
              <w:contextualSpacing w:val="0"/>
              <w:jc w:val="right"/>
              <w:rPr>
                <w:color w:val="000080"/>
              </w:rPr>
            </w:pPr>
            <w:r w:rsidDel="00000000" w:rsidR="00000000" w:rsidRPr="00000000">
              <w:rPr>
                <w:rtl w:val="0"/>
              </w:rPr>
            </w:r>
          </w:p>
        </w:tc>
        <w:tc>
          <w:tcPr>
            <w:vAlign w:val="bottom"/>
          </w:tcPr>
          <w:p w:rsidR="00000000" w:rsidDel="00000000" w:rsidP="00000000" w:rsidRDefault="00000000" w:rsidRPr="00000000" w14:paraId="000000DC">
            <w:pPr>
              <w:contextualSpacing w:val="0"/>
              <w:jc w:val="center"/>
              <w:rPr>
                <w:color w:val="000080"/>
              </w:rPr>
            </w:pPr>
            <w:r w:rsidDel="00000000" w:rsidR="00000000" w:rsidRPr="00000000">
              <w:rPr>
                <w:rtl w:val="0"/>
              </w:rPr>
            </w:r>
          </w:p>
        </w:tc>
        <w:tc>
          <w:tcPr>
            <w:vAlign w:val="bottom"/>
          </w:tcPr>
          <w:p w:rsidR="00000000" w:rsidDel="00000000" w:rsidP="00000000" w:rsidRDefault="00000000" w:rsidRPr="00000000" w14:paraId="000000DD">
            <w:pPr>
              <w:contextualSpacing w:val="0"/>
              <w:jc w:val="center"/>
              <w:rPr>
                <w:color w:val="000080"/>
              </w:rPr>
            </w:pPr>
            <w:r w:rsidDel="00000000" w:rsidR="00000000" w:rsidRPr="00000000">
              <w:rPr>
                <w:rtl w:val="0"/>
              </w:rPr>
            </w:r>
          </w:p>
        </w:tc>
        <w:tc>
          <w:tcPr>
            <w:vAlign w:val="bottom"/>
          </w:tcPr>
          <w:p w:rsidR="00000000" w:rsidDel="00000000" w:rsidP="00000000" w:rsidRDefault="00000000" w:rsidRPr="00000000" w14:paraId="000000DE">
            <w:pPr>
              <w:contextualSpacing w:val="0"/>
              <w:jc w:val="center"/>
              <w:rPr>
                <w:color w:val="000080"/>
              </w:rPr>
            </w:pPr>
            <w:r w:rsidDel="00000000" w:rsidR="00000000" w:rsidRPr="00000000">
              <w:rPr>
                <w:rtl w:val="0"/>
              </w:rPr>
            </w:r>
          </w:p>
        </w:tc>
        <w:tc>
          <w:tcPr>
            <w:vAlign w:val="bottom"/>
          </w:tcPr>
          <w:p w:rsidR="00000000" w:rsidDel="00000000" w:rsidP="00000000" w:rsidRDefault="00000000" w:rsidRPr="00000000" w14:paraId="000000DF">
            <w:pPr>
              <w:contextualSpacing w:val="0"/>
              <w:jc w:val="center"/>
              <w:rPr>
                <w:color w:val="000080"/>
              </w:rPr>
            </w:pPr>
            <w:r w:rsidDel="00000000" w:rsidR="00000000" w:rsidRPr="00000000">
              <w:rPr>
                <w:rtl w:val="0"/>
              </w:rPr>
            </w:r>
          </w:p>
        </w:tc>
      </w:tr>
      <w:tr>
        <w:trPr>
          <w:trHeight w:val="280" w:hRule="atLeast"/>
        </w:trPr>
        <w:tc>
          <w:tcPr>
            <w:vAlign w:val="bottom"/>
          </w:tcPr>
          <w:p w:rsidR="00000000" w:rsidDel="00000000" w:rsidP="00000000" w:rsidRDefault="00000000" w:rsidRPr="00000000" w14:paraId="000000E0">
            <w:pPr>
              <w:contextualSpacing w:val="0"/>
              <w:jc w:val="right"/>
              <w:rPr>
                <w:color w:val="000080"/>
              </w:rPr>
            </w:pPr>
            <w:r w:rsidDel="00000000" w:rsidR="00000000" w:rsidRPr="00000000">
              <w:rPr>
                <w:color w:val="000080"/>
                <w:rtl w:val="0"/>
              </w:rPr>
              <w:t xml:space="preserve">Boss</w:t>
            </w:r>
          </w:p>
        </w:tc>
        <w:tc>
          <w:tcPr>
            <w:vAlign w:val="bottom"/>
          </w:tcPr>
          <w:p w:rsidR="00000000" w:rsidDel="00000000" w:rsidP="00000000" w:rsidRDefault="00000000" w:rsidRPr="00000000" w14:paraId="000000E1">
            <w:pPr>
              <w:contextualSpacing w:val="0"/>
              <w:jc w:val="center"/>
              <w:rPr>
                <w:color w:val="000080"/>
              </w:rPr>
            </w:pPr>
            <w:r w:rsidDel="00000000" w:rsidR="00000000" w:rsidRPr="00000000">
              <w:rPr>
                <w:color w:val="000080"/>
                <w:rtl w:val="0"/>
              </w:rPr>
              <w:t xml:space="preserve">10</w:t>
            </w:r>
          </w:p>
        </w:tc>
        <w:tc>
          <w:tcPr>
            <w:vAlign w:val="bottom"/>
          </w:tcPr>
          <w:p w:rsidR="00000000" w:rsidDel="00000000" w:rsidP="00000000" w:rsidRDefault="00000000" w:rsidRPr="00000000" w14:paraId="000000E2">
            <w:pPr>
              <w:contextualSpacing w:val="0"/>
              <w:jc w:val="center"/>
              <w:rPr>
                <w:color w:val="000080"/>
              </w:rPr>
            </w:pPr>
            <w:r w:rsidDel="00000000" w:rsidR="00000000" w:rsidRPr="00000000">
              <w:rPr>
                <w:color w:val="000080"/>
                <w:rtl w:val="0"/>
              </w:rPr>
              <w:t xml:space="preserve">2</w:t>
            </w:r>
          </w:p>
        </w:tc>
        <w:tc>
          <w:tcPr>
            <w:vAlign w:val="bottom"/>
          </w:tcPr>
          <w:p w:rsidR="00000000" w:rsidDel="00000000" w:rsidP="00000000" w:rsidRDefault="00000000" w:rsidRPr="00000000" w14:paraId="000000E3">
            <w:pPr>
              <w:contextualSpacing w:val="0"/>
              <w:jc w:val="center"/>
              <w:rPr>
                <w:color w:val="000080"/>
              </w:rPr>
            </w:pPr>
            <w:r w:rsidDel="00000000" w:rsidR="00000000" w:rsidRPr="00000000">
              <w:rPr>
                <w:color w:val="000080"/>
                <w:rtl w:val="0"/>
              </w:rPr>
              <w:t xml:space="preserve">Slow</w:t>
            </w:r>
          </w:p>
        </w:tc>
        <w:tc>
          <w:tcPr>
            <w:vAlign w:val="bottom"/>
          </w:tcPr>
          <w:p w:rsidR="00000000" w:rsidDel="00000000" w:rsidP="00000000" w:rsidRDefault="00000000" w:rsidRPr="00000000" w14:paraId="000000E4">
            <w:pPr>
              <w:contextualSpacing w:val="0"/>
              <w:jc w:val="center"/>
              <w:rPr>
                <w:color w:val="000080"/>
              </w:rPr>
            </w:pPr>
            <w:r w:rsidDel="00000000" w:rsidR="00000000" w:rsidRPr="00000000">
              <w:rPr>
                <w:rtl w:val="0"/>
              </w:rPr>
            </w:r>
          </w:p>
        </w:tc>
      </w:tr>
      <w:tr>
        <w:trPr>
          <w:trHeight w:val="300" w:hRule="atLeast"/>
        </w:trPr>
        <w:tc>
          <w:tcPr>
            <w:vAlign w:val="bottom"/>
          </w:tcPr>
          <w:p w:rsidR="00000000" w:rsidDel="00000000" w:rsidP="00000000" w:rsidRDefault="00000000" w:rsidRPr="00000000" w14:paraId="000000E5">
            <w:pPr>
              <w:contextualSpacing w:val="0"/>
              <w:jc w:val="right"/>
              <w:rPr>
                <w:color w:val="000080"/>
              </w:rPr>
            </w:pPr>
            <w:r w:rsidDel="00000000" w:rsidR="00000000" w:rsidRPr="00000000">
              <w:rPr>
                <w:rtl w:val="0"/>
              </w:rPr>
            </w:r>
          </w:p>
        </w:tc>
        <w:tc>
          <w:tcPr>
            <w:vAlign w:val="bottom"/>
          </w:tcPr>
          <w:p w:rsidR="00000000" w:rsidDel="00000000" w:rsidP="00000000" w:rsidRDefault="00000000" w:rsidRPr="00000000" w14:paraId="000000E6">
            <w:pPr>
              <w:contextualSpacing w:val="0"/>
              <w:jc w:val="center"/>
              <w:rPr>
                <w:color w:val="000080"/>
              </w:rPr>
            </w:pPr>
            <w:r w:rsidDel="00000000" w:rsidR="00000000" w:rsidRPr="00000000">
              <w:rPr>
                <w:rtl w:val="0"/>
              </w:rPr>
            </w:r>
          </w:p>
        </w:tc>
        <w:tc>
          <w:tcPr>
            <w:vAlign w:val="bottom"/>
          </w:tcPr>
          <w:p w:rsidR="00000000" w:rsidDel="00000000" w:rsidP="00000000" w:rsidRDefault="00000000" w:rsidRPr="00000000" w14:paraId="000000E7">
            <w:pPr>
              <w:contextualSpacing w:val="0"/>
              <w:jc w:val="center"/>
              <w:rPr>
                <w:color w:val="000080"/>
              </w:rPr>
            </w:pPr>
            <w:r w:rsidDel="00000000" w:rsidR="00000000" w:rsidRPr="00000000">
              <w:rPr>
                <w:rtl w:val="0"/>
              </w:rPr>
            </w:r>
          </w:p>
        </w:tc>
        <w:tc>
          <w:tcPr>
            <w:vAlign w:val="bottom"/>
          </w:tcPr>
          <w:p w:rsidR="00000000" w:rsidDel="00000000" w:rsidP="00000000" w:rsidRDefault="00000000" w:rsidRPr="00000000" w14:paraId="000000E8">
            <w:pPr>
              <w:contextualSpacing w:val="0"/>
              <w:jc w:val="center"/>
              <w:rPr>
                <w:color w:val="000080"/>
              </w:rPr>
            </w:pPr>
            <w:r w:rsidDel="00000000" w:rsidR="00000000" w:rsidRPr="00000000">
              <w:rPr>
                <w:rtl w:val="0"/>
              </w:rPr>
            </w:r>
          </w:p>
        </w:tc>
        <w:tc>
          <w:tcPr>
            <w:vAlign w:val="bottom"/>
          </w:tcPr>
          <w:p w:rsidR="00000000" w:rsidDel="00000000" w:rsidP="00000000" w:rsidRDefault="00000000" w:rsidRPr="00000000" w14:paraId="000000E9">
            <w:pPr>
              <w:contextualSpacing w:val="0"/>
              <w:jc w:val="center"/>
              <w:rPr>
                <w:color w:val="000080"/>
              </w:rPr>
            </w:pPr>
            <w:r w:rsidDel="00000000" w:rsidR="00000000" w:rsidRPr="00000000">
              <w:rPr>
                <w:rtl w:val="0"/>
              </w:rPr>
            </w:r>
          </w:p>
        </w:tc>
      </w:tr>
      <w:tr>
        <w:trPr>
          <w:trHeight w:val="300" w:hRule="atLeast"/>
        </w:trPr>
        <w:tc>
          <w:tcPr>
            <w:vAlign w:val="bottom"/>
          </w:tcPr>
          <w:p w:rsidR="00000000" w:rsidDel="00000000" w:rsidP="00000000" w:rsidRDefault="00000000" w:rsidRPr="00000000" w14:paraId="000000EA">
            <w:pPr>
              <w:contextualSpacing w:val="0"/>
              <w:jc w:val="right"/>
              <w:rPr>
                <w:color w:val="000080"/>
              </w:rPr>
            </w:pPr>
            <w:r w:rsidDel="00000000" w:rsidR="00000000" w:rsidRPr="00000000">
              <w:rPr>
                <w:rtl w:val="0"/>
              </w:rPr>
            </w:r>
          </w:p>
        </w:tc>
        <w:tc>
          <w:tcPr>
            <w:vAlign w:val="bottom"/>
          </w:tcPr>
          <w:p w:rsidR="00000000" w:rsidDel="00000000" w:rsidP="00000000" w:rsidRDefault="00000000" w:rsidRPr="00000000" w14:paraId="000000EB">
            <w:pPr>
              <w:contextualSpacing w:val="0"/>
              <w:jc w:val="center"/>
              <w:rPr>
                <w:color w:val="000080"/>
              </w:rPr>
            </w:pPr>
            <w:r w:rsidDel="00000000" w:rsidR="00000000" w:rsidRPr="00000000">
              <w:rPr>
                <w:rtl w:val="0"/>
              </w:rPr>
            </w:r>
          </w:p>
        </w:tc>
        <w:tc>
          <w:tcPr>
            <w:vAlign w:val="bottom"/>
          </w:tcPr>
          <w:p w:rsidR="00000000" w:rsidDel="00000000" w:rsidP="00000000" w:rsidRDefault="00000000" w:rsidRPr="00000000" w14:paraId="000000EC">
            <w:pPr>
              <w:contextualSpacing w:val="0"/>
              <w:jc w:val="center"/>
              <w:rPr>
                <w:color w:val="000080"/>
              </w:rPr>
            </w:pPr>
            <w:r w:rsidDel="00000000" w:rsidR="00000000" w:rsidRPr="00000000">
              <w:rPr>
                <w:rtl w:val="0"/>
              </w:rPr>
            </w:r>
          </w:p>
        </w:tc>
        <w:tc>
          <w:tcPr>
            <w:vAlign w:val="bottom"/>
          </w:tcPr>
          <w:p w:rsidR="00000000" w:rsidDel="00000000" w:rsidP="00000000" w:rsidRDefault="00000000" w:rsidRPr="00000000" w14:paraId="000000ED">
            <w:pPr>
              <w:contextualSpacing w:val="0"/>
              <w:jc w:val="center"/>
              <w:rPr>
                <w:color w:val="000080"/>
              </w:rPr>
            </w:pPr>
            <w:r w:rsidDel="00000000" w:rsidR="00000000" w:rsidRPr="00000000">
              <w:rPr>
                <w:rtl w:val="0"/>
              </w:rPr>
            </w:r>
          </w:p>
        </w:tc>
        <w:tc>
          <w:tcPr>
            <w:vAlign w:val="bottom"/>
          </w:tcPr>
          <w:p w:rsidR="00000000" w:rsidDel="00000000" w:rsidP="00000000" w:rsidRDefault="00000000" w:rsidRPr="00000000" w14:paraId="000000EE">
            <w:pPr>
              <w:contextualSpacing w:val="0"/>
              <w:jc w:val="center"/>
              <w:rPr>
                <w:color w:val="000080"/>
              </w:rPr>
            </w:pPr>
            <w:r w:rsidDel="00000000" w:rsidR="00000000" w:rsidRPr="00000000">
              <w:rPr>
                <w:rtl w:val="0"/>
              </w:rPr>
            </w:r>
          </w:p>
        </w:tc>
      </w:tr>
    </w:tbl>
    <w:p w:rsidR="00000000" w:rsidDel="00000000" w:rsidP="00000000" w:rsidRDefault="00000000" w:rsidRPr="00000000" w14:paraId="000000EF">
      <w:pPr>
        <w:ind w:left="1800" w:hanging="384.00000000000006"/>
        <w:contextualSpacing w:val="0"/>
        <w:rPr/>
      </w:pPr>
      <w:r w:rsidDel="00000000" w:rsidR="00000000" w:rsidRPr="00000000">
        <w:rPr>
          <w:rtl w:val="0"/>
        </w:rPr>
      </w:r>
    </w:p>
    <w:p w:rsidR="00000000" w:rsidDel="00000000" w:rsidP="00000000" w:rsidRDefault="00000000" w:rsidRPr="00000000" w14:paraId="000000F0">
      <w:pPr>
        <w:pStyle w:val="Heading2"/>
        <w:ind w:left="0" w:firstLine="0"/>
        <w:contextualSpacing w:val="0"/>
        <w:jc w:val="center"/>
        <w:rPr>
          <w:rFonts w:ascii="Times New Roman" w:cs="Times New Roman" w:eastAsia="Times New Roman" w:hAnsi="Times New Roman"/>
          <w:i w:val="0"/>
          <w:sz w:val="24"/>
          <w:szCs w:val="24"/>
        </w:rPr>
      </w:pPr>
      <w:bookmarkStart w:colFirst="0" w:colLast="0" w:name="_2xcytpi" w:id="21"/>
      <w:bookmarkEnd w:id="21"/>
      <w:r w:rsidDel="00000000" w:rsidR="00000000" w:rsidRPr="00000000">
        <w:rPr>
          <w:rFonts w:ascii="Times New Roman" w:cs="Times New Roman" w:eastAsia="Times New Roman" w:hAnsi="Times New Roman"/>
          <w:i w:val="0"/>
          <w:sz w:val="24"/>
          <w:szCs w:val="24"/>
          <w:rtl w:val="0"/>
        </w:rPr>
        <w:t xml:space="preserve">Global Game Elements</w:t>
      </w:r>
    </w:p>
    <w:p w:rsidR="00000000" w:rsidDel="00000000" w:rsidP="00000000" w:rsidRDefault="00000000" w:rsidRPr="00000000" w14:paraId="000000F1">
      <w:pPr>
        <w:contextualSpacing w:val="0"/>
        <w:rPr>
          <w:u w:val="single"/>
        </w:rPr>
      </w:pPr>
      <w:r w:rsidDel="00000000" w:rsidR="00000000" w:rsidRPr="00000000">
        <w:rPr>
          <w:rtl w:val="0"/>
        </w:rPr>
      </w:r>
    </w:p>
    <w:p w:rsidR="00000000" w:rsidDel="00000000" w:rsidP="00000000" w:rsidRDefault="00000000" w:rsidRPr="00000000" w14:paraId="000000F2">
      <w:pPr>
        <w:contextualSpacing w:val="0"/>
        <w:rPr/>
      </w:pPr>
      <w:r w:rsidDel="00000000" w:rsidR="00000000" w:rsidRPr="00000000">
        <w:rPr>
          <w:rtl w:val="0"/>
        </w:rPr>
        <w:t xml:space="preserve">The Camera views will be top down in the town area and profile view during missions outside of the town. The towns will be surrounded by walls which will keep the player from venturing out of them. Buildings and other town elements will be Neutral game world objects. </w:t>
      </w:r>
    </w:p>
    <w:p w:rsidR="00000000" w:rsidDel="00000000" w:rsidP="00000000" w:rsidRDefault="00000000" w:rsidRPr="00000000" w14:paraId="000000F3">
      <w:pPr>
        <w:pStyle w:val="Heading2"/>
        <w:ind w:left="0" w:firstLine="0"/>
        <w:contextualSpacing w:val="0"/>
        <w:jc w:val="center"/>
        <w:rPr>
          <w:rFonts w:ascii="Times New Roman" w:cs="Times New Roman" w:eastAsia="Times New Roman" w:hAnsi="Times New Roman"/>
          <w:i w:val="0"/>
          <w:sz w:val="24"/>
          <w:szCs w:val="24"/>
        </w:rPr>
      </w:pPr>
      <w:bookmarkStart w:colFirst="0" w:colLast="0" w:name="_1ci93xb" w:id="22"/>
      <w:bookmarkEnd w:id="22"/>
      <w:r w:rsidDel="00000000" w:rsidR="00000000" w:rsidRPr="00000000">
        <w:rPr>
          <w:rFonts w:ascii="Times New Roman" w:cs="Times New Roman" w:eastAsia="Times New Roman" w:hAnsi="Times New Roman"/>
          <w:i w:val="0"/>
          <w:sz w:val="24"/>
          <w:szCs w:val="24"/>
          <w:rtl w:val="0"/>
        </w:rPr>
        <w:t xml:space="preserve">The Story</w:t>
      </w:r>
    </w:p>
    <w:p w:rsidR="00000000" w:rsidDel="00000000" w:rsidP="00000000" w:rsidRDefault="00000000" w:rsidRPr="00000000" w14:paraId="000000F4">
      <w:pPr>
        <w:contextualSpacing w:val="0"/>
        <w:rPr>
          <w:u w:val="single"/>
        </w:rPr>
      </w:pPr>
      <w:r w:rsidDel="00000000" w:rsidR="00000000" w:rsidRPr="00000000">
        <w:rPr>
          <w:rtl w:val="0"/>
        </w:rPr>
      </w:r>
    </w:p>
    <w:p w:rsidR="00000000" w:rsidDel="00000000" w:rsidP="00000000" w:rsidRDefault="00000000" w:rsidRPr="00000000" w14:paraId="000000F5">
      <w:pPr>
        <w:contextualSpacing w:val="0"/>
        <w:rPr/>
      </w:pPr>
      <w:r w:rsidDel="00000000" w:rsidR="00000000" w:rsidRPr="00000000">
        <w:rPr>
          <w:rtl w:val="0"/>
        </w:rPr>
        <w:t xml:space="preserve">Chuma is 3 days away from the trials which is a right of passage for her people. The story follows her as she prepares for the day. She must perform tasks that pits her against the enthral enforcers that oversee her land. dealing with their persecution she must work towards her goal to complete the trials so she can join the rebel forces to take back her homeland.</w:t>
      </w:r>
    </w:p>
    <w:p w:rsidR="00000000" w:rsidDel="00000000" w:rsidP="00000000" w:rsidRDefault="00000000" w:rsidRPr="00000000" w14:paraId="000000F6">
      <w:pPr>
        <w:pStyle w:val="Heading2"/>
        <w:ind w:left="0" w:firstLine="0"/>
        <w:contextualSpacing w:val="0"/>
        <w:jc w:val="center"/>
        <w:rPr>
          <w:rFonts w:ascii="Times New Roman" w:cs="Times New Roman" w:eastAsia="Times New Roman" w:hAnsi="Times New Roman"/>
          <w:i w:val="0"/>
          <w:sz w:val="24"/>
          <w:szCs w:val="24"/>
        </w:rPr>
      </w:pPr>
      <w:bookmarkStart w:colFirst="0" w:colLast="0" w:name="_3whwml4" w:id="23"/>
      <w:bookmarkEnd w:id="23"/>
      <w:r w:rsidDel="00000000" w:rsidR="00000000" w:rsidRPr="00000000">
        <w:rPr>
          <w:rFonts w:ascii="Times New Roman" w:cs="Times New Roman" w:eastAsia="Times New Roman" w:hAnsi="Times New Roman"/>
          <w:i w:val="0"/>
          <w:sz w:val="24"/>
          <w:szCs w:val="24"/>
          <w:rtl w:val="0"/>
        </w:rPr>
        <w:t xml:space="preserve">Concept Art</w:t>
      </w:r>
    </w:p>
    <w:p w:rsidR="00000000" w:rsidDel="00000000" w:rsidP="00000000" w:rsidRDefault="00000000" w:rsidRPr="00000000" w14:paraId="000000F7">
      <w:pPr>
        <w:tabs>
          <w:tab w:val="right" w:pos="8460"/>
        </w:tabs>
        <w:contextualSpacing w:val="0"/>
        <w:rPr>
          <w:u w:val="single"/>
        </w:rPr>
      </w:pPr>
      <w:r w:rsidDel="00000000" w:rsidR="00000000" w:rsidRPr="00000000">
        <w:rPr>
          <w:rtl w:val="0"/>
        </w:rPr>
      </w:r>
    </w:p>
    <w:p w:rsidR="00000000" w:rsidDel="00000000" w:rsidP="00000000" w:rsidRDefault="00000000" w:rsidRPr="00000000" w14:paraId="000000F8">
      <w:pPr>
        <w:tabs>
          <w:tab w:val="right" w:pos="8460"/>
        </w:tabs>
        <w:contextualSpacing w:val="0"/>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4356306" cy="3080702"/>
            <wp:effectExtent b="0" l="0" r="0" t="0"/>
            <wp:docPr id="4"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4356306" cy="3080702"/>
                    </a:xfrm>
                    <a:prstGeom prst="rect"/>
                    <a:ln/>
                  </pic:spPr>
                </pic:pic>
              </a:graphicData>
            </a:graphic>
          </wp:inline>
        </w:drawing>
      </w:r>
      <w:r w:rsidDel="00000000" w:rsidR="00000000" w:rsidRPr="00000000">
        <w:rPr>
          <w:rtl w:val="0"/>
        </w:rPr>
      </w:r>
    </w:p>
    <w:p w:rsidR="00000000" w:rsidDel="00000000" w:rsidP="00000000" w:rsidRDefault="00000000" w:rsidRPr="00000000" w14:paraId="000000F9">
      <w:pPr>
        <w:tabs>
          <w:tab w:val="right" w:pos="8460"/>
        </w:tabs>
        <w:contextualSpacing w:val="0"/>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3130899" cy="3280727"/>
            <wp:effectExtent b="0" l="0" r="0" t="0"/>
            <wp:docPr id="2"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3130899" cy="3280727"/>
                    </a:xfrm>
                    <a:prstGeom prst="rect"/>
                    <a:ln/>
                  </pic:spPr>
                </pic:pic>
              </a:graphicData>
            </a:graphic>
          </wp:inline>
        </w:drawing>
      </w:r>
      <w:r w:rsidDel="00000000" w:rsidR="00000000" w:rsidRPr="00000000">
        <w:rPr>
          <w:rtl w:val="0"/>
        </w:rPr>
      </w:r>
    </w:p>
    <w:p w:rsidR="00000000" w:rsidDel="00000000" w:rsidP="00000000" w:rsidRDefault="00000000" w:rsidRPr="00000000" w14:paraId="000000FA">
      <w:pPr>
        <w:tabs>
          <w:tab w:val="right" w:pos="8460"/>
        </w:tabs>
        <w:contextualSpacing w:val="0"/>
        <w:rPr/>
      </w:pPr>
      <w:r w:rsidDel="00000000" w:rsidR="00000000" w:rsidRPr="00000000">
        <w:rPr>
          <w:rFonts w:ascii="Arial" w:cs="Arial" w:eastAsia="Arial" w:hAnsi="Arial"/>
          <w:sz w:val="22"/>
          <w:szCs w:val="22"/>
        </w:rPr>
        <w:drawing>
          <wp:inline distB="114300" distT="114300" distL="114300" distR="114300">
            <wp:extent cx="2588692" cy="2481897"/>
            <wp:effectExtent b="0" l="0" r="0" t="0"/>
            <wp:docPr id="7" name="image1.jpg"/>
            <a:graphic>
              <a:graphicData uri="http://schemas.openxmlformats.org/drawingml/2006/picture">
                <pic:pic>
                  <pic:nvPicPr>
                    <pic:cNvPr id="0" name="image1.jpg"/>
                    <pic:cNvPicPr preferRelativeResize="0"/>
                  </pic:nvPicPr>
                  <pic:blipFill>
                    <a:blip r:embed="rId12"/>
                    <a:srcRect b="0" l="0" r="0" t="0"/>
                    <a:stretch>
                      <a:fillRect/>
                    </a:stretch>
                  </pic:blipFill>
                  <pic:spPr>
                    <a:xfrm>
                      <a:off x="0" y="0"/>
                      <a:ext cx="2588692" cy="2481897"/>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FB">
      <w:pPr>
        <w:pStyle w:val="Heading2"/>
        <w:ind w:left="0" w:firstLine="0"/>
        <w:contextualSpacing w:val="0"/>
        <w:jc w:val="center"/>
        <w:rPr>
          <w:rFonts w:ascii="Times New Roman" w:cs="Times New Roman" w:eastAsia="Times New Roman" w:hAnsi="Times New Roman"/>
          <w:i w:val="0"/>
          <w:sz w:val="24"/>
          <w:szCs w:val="24"/>
        </w:rPr>
      </w:pPr>
      <w:bookmarkStart w:colFirst="0" w:colLast="0" w:name="_2bn6wsx" w:id="24"/>
      <w:bookmarkEnd w:id="24"/>
      <w:r w:rsidDel="00000000" w:rsidR="00000000" w:rsidRPr="00000000">
        <w:rPr>
          <w:rFonts w:ascii="Times New Roman" w:cs="Times New Roman" w:eastAsia="Times New Roman" w:hAnsi="Times New Roman"/>
          <w:i w:val="0"/>
          <w:sz w:val="24"/>
          <w:szCs w:val="24"/>
          <w:rtl w:val="0"/>
        </w:rPr>
        <w:t xml:space="preserve">Level Design</w:t>
      </w:r>
    </w:p>
    <w:p w:rsidR="00000000" w:rsidDel="00000000" w:rsidP="00000000" w:rsidRDefault="00000000" w:rsidRPr="00000000" w14:paraId="000000FC">
      <w:pPr>
        <w:tabs>
          <w:tab w:val="right" w:pos="8460"/>
        </w:tabs>
        <w:contextualSpacing w:val="0"/>
        <w:rPr/>
      </w:pPr>
      <w:r w:rsidDel="00000000" w:rsidR="00000000" w:rsidRPr="00000000">
        <w:rPr>
          <w:rtl w:val="0"/>
        </w:rPr>
      </w:r>
    </w:p>
    <w:p w:rsidR="00000000" w:rsidDel="00000000" w:rsidP="00000000" w:rsidRDefault="00000000" w:rsidRPr="00000000" w14:paraId="000000FD">
      <w:pPr>
        <w:tabs>
          <w:tab w:val="right" w:pos="8460"/>
        </w:tabs>
        <w:contextualSpacing w:val="0"/>
        <w:rPr/>
      </w:pPr>
      <w:r w:rsidDel="00000000" w:rsidR="00000000" w:rsidRPr="00000000">
        <w:rPr>
          <w:rtl w:val="0"/>
        </w:rPr>
        <w:t xml:space="preserve">This is where information pertaining to level design and visuals of the level design goes. Level design can best be shown as a flow chart.</w:t>
      </w:r>
    </w:p>
    <w:p w:rsidR="00000000" w:rsidDel="00000000" w:rsidP="00000000" w:rsidRDefault="00000000" w:rsidRPr="00000000" w14:paraId="000000FE">
      <w:pPr>
        <w:tabs>
          <w:tab w:val="right" w:pos="8460"/>
        </w:tabs>
        <w:contextualSpacing w:val="0"/>
        <w:rPr>
          <w:rFonts w:ascii="Arial" w:cs="Arial" w:eastAsia="Arial" w:hAnsi="Arial"/>
          <w:sz w:val="20"/>
          <w:szCs w:val="20"/>
          <w:u w:val="single"/>
        </w:rPr>
      </w:pPr>
      <w:r w:rsidDel="00000000" w:rsidR="00000000" w:rsidRPr="00000000">
        <w:rPr>
          <w:rtl w:val="0"/>
        </w:rPr>
      </w:r>
    </w:p>
    <w:p w:rsidR="00000000" w:rsidDel="00000000" w:rsidP="00000000" w:rsidRDefault="00000000" w:rsidRPr="00000000" w14:paraId="000000FF">
      <w:pPr>
        <w:tabs>
          <w:tab w:val="right" w:pos="8460"/>
        </w:tabs>
        <w:contextualSpacing w:val="0"/>
        <w:rPr>
          <w:rFonts w:ascii="Arial" w:cs="Arial" w:eastAsia="Arial" w:hAnsi="Arial"/>
          <w:sz w:val="20"/>
          <w:szCs w:val="20"/>
          <w:u w:val="single"/>
        </w:rPr>
      </w:pPr>
      <w:r w:rsidDel="00000000" w:rsidR="00000000" w:rsidRPr="00000000">
        <w:rPr>
          <w:rtl w:val="0"/>
        </w:rPr>
      </w:r>
    </w:p>
    <w:p w:rsidR="00000000" w:rsidDel="00000000" w:rsidP="00000000" w:rsidRDefault="00000000" w:rsidRPr="00000000" w14:paraId="00000100">
      <w:pPr>
        <w:pStyle w:val="Heading2"/>
        <w:ind w:left="0" w:firstLine="0"/>
        <w:contextualSpacing w:val="0"/>
        <w:jc w:val="center"/>
        <w:rPr>
          <w:rFonts w:ascii="Times New Roman" w:cs="Times New Roman" w:eastAsia="Times New Roman" w:hAnsi="Times New Roman"/>
          <w:i w:val="0"/>
          <w:sz w:val="24"/>
          <w:szCs w:val="24"/>
        </w:rPr>
      </w:pPr>
      <w:bookmarkStart w:colFirst="0" w:colLast="0" w:name="_qsh70q" w:id="25"/>
      <w:bookmarkEnd w:id="25"/>
      <w:r w:rsidDel="00000000" w:rsidR="00000000" w:rsidRPr="00000000">
        <w:rPr>
          <w:rFonts w:ascii="Times New Roman" w:cs="Times New Roman" w:eastAsia="Times New Roman" w:hAnsi="Times New Roman"/>
          <w:i w:val="0"/>
          <w:sz w:val="24"/>
          <w:szCs w:val="24"/>
          <w:rtl w:val="0"/>
        </w:rPr>
        <w:t xml:space="preserve">Audio &amp; Sound F/X</w:t>
      </w:r>
    </w:p>
    <w:p w:rsidR="00000000" w:rsidDel="00000000" w:rsidP="00000000" w:rsidRDefault="00000000" w:rsidRPr="00000000" w14:paraId="00000101">
      <w:pPr>
        <w:tabs>
          <w:tab w:val="right" w:pos="8460"/>
        </w:tabs>
        <w:contextualSpacing w:val="0"/>
        <w:rPr>
          <w:u w:val="single"/>
        </w:rPr>
      </w:pPr>
      <w:r w:rsidDel="00000000" w:rsidR="00000000" w:rsidRPr="00000000">
        <w:rPr>
          <w:rtl w:val="0"/>
        </w:rPr>
      </w:r>
    </w:p>
    <w:p w:rsidR="00000000" w:rsidDel="00000000" w:rsidP="00000000" w:rsidRDefault="00000000" w:rsidRPr="00000000" w14:paraId="00000102">
      <w:pPr>
        <w:contextualSpacing w:val="0"/>
        <w:rPr/>
      </w:pPr>
      <w:r w:rsidDel="00000000" w:rsidR="00000000" w:rsidRPr="00000000">
        <w:rPr>
          <w:rtl w:val="0"/>
        </w:rPr>
        <w:t xml:space="preserve">This is where game ambient and Sound F/X should be listed with generic names then described.</w:t>
      </w:r>
    </w:p>
    <w:p w:rsidR="00000000" w:rsidDel="00000000" w:rsidP="00000000" w:rsidRDefault="00000000" w:rsidRPr="00000000" w14:paraId="00000103">
      <w:pPr>
        <w:contextualSpacing w:val="0"/>
        <w:rPr/>
      </w:pPr>
      <w:r w:rsidDel="00000000" w:rsidR="00000000" w:rsidRPr="00000000">
        <w:rPr>
          <w:rtl w:val="0"/>
        </w:rPr>
      </w:r>
    </w:p>
    <w:p w:rsidR="00000000" w:rsidDel="00000000" w:rsidP="00000000" w:rsidRDefault="00000000" w:rsidRPr="00000000" w14:paraId="00000104">
      <w:pPr>
        <w:pStyle w:val="Heading2"/>
        <w:contextualSpacing w:val="0"/>
        <w:rPr/>
      </w:pPr>
      <w:bookmarkStart w:colFirst="0" w:colLast="0" w:name="_6muhab13crfh" w:id="26"/>
      <w:bookmarkEnd w:id="26"/>
      <w:r w:rsidDel="00000000" w:rsidR="00000000" w:rsidRPr="00000000">
        <w:rPr>
          <w:rtl w:val="0"/>
        </w:rPr>
        <w:t xml:space="preserve">Game Architecture </w:t>
      </w:r>
    </w:p>
    <w:p w:rsidR="00000000" w:rsidDel="00000000" w:rsidP="00000000" w:rsidRDefault="00000000" w:rsidRPr="00000000" w14:paraId="00000105">
      <w:pPr>
        <w:contextualSpacing w:val="0"/>
        <w:jc w:val="both"/>
        <w:rPr/>
      </w:pPr>
      <w:r w:rsidDel="00000000" w:rsidR="00000000" w:rsidRPr="00000000">
        <w:rPr/>
        <mc:AlternateContent>
          <mc:Choice Requires="wpg">
            <w:drawing>
              <wp:inline distB="114300" distT="114300" distL="114300" distR="114300">
                <wp:extent cx="3124200" cy="6467475"/>
                <wp:effectExtent b="0" l="0" r="0" t="0"/>
                <wp:docPr id="1" name=""/>
                <a:graphic>
                  <a:graphicData uri="http://schemas.microsoft.com/office/word/2010/wordprocessingGroup">
                    <wpg:wgp>
                      <wpg:cNvGrpSpPr/>
                      <wpg:grpSpPr>
                        <a:xfrm>
                          <a:off x="1925025" y="203963"/>
                          <a:ext cx="3124200" cy="6467475"/>
                          <a:chOff x="1925025" y="203963"/>
                          <a:chExt cx="3104111" cy="6450079"/>
                        </a:xfrm>
                      </wpg:grpSpPr>
                      <wps:wsp>
                        <wps:cNvCnPr/>
                        <wps:spPr>
                          <a:xfrm flipH="1" rot="-5400000">
                            <a:off x="2342169" y="2689384"/>
                            <a:ext cx="314100" cy="600"/>
                          </a:xfrm>
                          <a:prstGeom prst="bentConnector3">
                            <a:avLst>
                              <a:gd fmla="val 50000" name="adj1"/>
                            </a:avLst>
                          </a:prstGeom>
                          <a:noFill/>
                          <a:ln cap="flat" cmpd="sng" w="19050">
                            <a:solidFill>
                              <a:srgbClr val="C2C2C2"/>
                            </a:solidFill>
                            <a:prstDash val="solid"/>
                            <a:miter lim="8000"/>
                            <a:headEnd len="sm" w="sm" type="none"/>
                            <a:tailEnd len="sm" w="sm" type="none"/>
                          </a:ln>
                        </wps:spPr>
                        <wps:bodyPr anchorCtr="0" anchor="ctr" bIns="91425" lIns="91425" spcFirstLastPara="1" rIns="91425" wrap="square" tIns="91425"/>
                      </wps:wsp>
                      <wps:wsp>
                        <wps:cNvCnPr/>
                        <wps:spPr>
                          <a:xfrm rot="-5400000">
                            <a:off x="2248119" y="1368034"/>
                            <a:ext cx="502200" cy="600"/>
                          </a:xfrm>
                          <a:prstGeom prst="bentConnector3">
                            <a:avLst>
                              <a:gd fmla="val 49994" name="adj1"/>
                            </a:avLst>
                          </a:prstGeom>
                          <a:noFill/>
                          <a:ln cap="flat" cmpd="sng" w="19050">
                            <a:solidFill>
                              <a:srgbClr val="C2C2C2"/>
                            </a:solidFill>
                            <a:prstDash val="solid"/>
                            <a:miter lim="8000"/>
                            <a:headEnd len="sm" w="sm" type="none"/>
                            <a:tailEnd len="sm" w="sm" type="none"/>
                          </a:ln>
                        </wps:spPr>
                        <wps:bodyPr anchorCtr="0" anchor="ctr" bIns="91425" lIns="91425" spcFirstLastPara="1" rIns="91425" wrap="square" tIns="91425"/>
                      </wps:wsp>
                      <wps:wsp>
                        <wps:cNvCnPr/>
                        <wps:spPr>
                          <a:xfrm flipH="1" rot="-5400000">
                            <a:off x="2314416" y="5434829"/>
                            <a:ext cx="370500" cy="600"/>
                          </a:xfrm>
                          <a:prstGeom prst="bentConnector3">
                            <a:avLst>
                              <a:gd fmla="val 50003" name="adj1"/>
                            </a:avLst>
                          </a:prstGeom>
                          <a:noFill/>
                          <a:ln cap="flat" cmpd="sng" w="19050">
                            <a:solidFill>
                              <a:srgbClr val="C2C2C2"/>
                            </a:solidFill>
                            <a:prstDash val="solid"/>
                            <a:miter lim="8000"/>
                            <a:headEnd len="sm" w="sm" type="none"/>
                            <a:tailEnd len="sm" w="sm" type="none"/>
                          </a:ln>
                        </wps:spPr>
                        <wps:bodyPr anchorCtr="0" anchor="ctr" bIns="91425" lIns="91425" spcFirstLastPara="1" rIns="91425" wrap="square" tIns="91425"/>
                      </wps:wsp>
                      <wps:wsp>
                        <wps:cNvCnPr/>
                        <wps:spPr>
                          <a:xfrm rot="-5400000">
                            <a:off x="2205216" y="4127729"/>
                            <a:ext cx="588900" cy="600"/>
                          </a:xfrm>
                          <a:prstGeom prst="bentConnector3">
                            <a:avLst>
                              <a:gd fmla="val 50000" name="adj1"/>
                            </a:avLst>
                          </a:prstGeom>
                          <a:noFill/>
                          <a:ln cap="flat" cmpd="sng" w="19050">
                            <a:solidFill>
                              <a:srgbClr val="C2C2C2"/>
                            </a:solidFill>
                            <a:prstDash val="solid"/>
                            <a:miter lim="8000"/>
                            <a:headEnd len="sm" w="sm" type="none"/>
                            <a:tailEnd len="sm" w="sm" type="none"/>
                          </a:ln>
                        </wps:spPr>
                        <wps:bodyPr anchorCtr="0" anchor="ctr" bIns="91425" lIns="91425" spcFirstLastPara="1" rIns="91425" wrap="square" tIns="91425"/>
                      </wps:wsp>
                      <wps:wsp>
                        <wps:cNvCnPr/>
                        <wps:spPr>
                          <a:xfrm flipH="1" rot="5400000">
                            <a:off x="3304886" y="1726589"/>
                            <a:ext cx="345300" cy="1957200"/>
                          </a:xfrm>
                          <a:prstGeom prst="bentConnector3">
                            <a:avLst>
                              <a:gd fmla="val 49997" name="adj1"/>
                            </a:avLst>
                          </a:prstGeom>
                          <a:noFill/>
                          <a:ln cap="flat" cmpd="sng" w="19050">
                            <a:solidFill>
                              <a:srgbClr val="C2C2C2"/>
                            </a:solidFill>
                            <a:prstDash val="solid"/>
                            <a:miter lim="8000"/>
                            <a:headEnd len="sm" w="sm" type="none"/>
                            <a:tailEnd len="sm" w="sm" type="none"/>
                          </a:ln>
                        </wps:spPr>
                        <wps:bodyPr anchorCtr="0" anchor="ctr" bIns="91425" lIns="91425" spcFirstLastPara="1" rIns="91425" wrap="square" tIns="91425"/>
                      </wps:wsp>
                      <wps:wsp>
                        <wps:cNvSpPr txBox="1"/>
                        <wps:cNvPr id="6" name="Shape 6"/>
                        <wps:spPr>
                          <a:xfrm>
                            <a:off x="1925025" y="203963"/>
                            <a:ext cx="1147800" cy="913200"/>
                          </a:xfrm>
                          <a:prstGeom prst="rect">
                            <a:avLst/>
                          </a:prstGeom>
                          <a:solidFill>
                            <a:srgbClr val="FFFFFF"/>
                          </a:solidFill>
                          <a:ln cap="flat" cmpd="sng" w="19050">
                            <a:solidFill>
                              <a:srgbClr val="A72A1E"/>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Roboto" w:cs="Roboto" w:eastAsia="Roboto" w:hAnsi="Roboto"/>
                                  <w:b w:val="0"/>
                                  <w:i w:val="0"/>
                                  <w:smallCaps w:val="0"/>
                                  <w:strike w:val="0"/>
                                  <w:color w:val="a72a1e"/>
                                  <w:sz w:val="20"/>
                                  <w:vertAlign w:val="baseline"/>
                                </w:rPr>
                                <w:t xml:space="preserve">Splash Screen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Roboto" w:cs="Roboto" w:eastAsia="Roboto" w:hAnsi="Roboto"/>
                                  <w:b w:val="0"/>
                                  <w:i w:val="0"/>
                                  <w:smallCaps w:val="0"/>
                                  <w:strike w:val="0"/>
                                  <w:color w:val="a72a1e"/>
                                  <w:sz w:val="20"/>
                                  <w:vertAlign w:val="baseline"/>
                                </w:rPr>
                              </w:r>
                              <w:r w:rsidDel="00000000" w:rsidR="00000000" w:rsidRPr="00000000">
                                <w:rPr>
                                  <w:rFonts w:ascii="Roboto" w:cs="Roboto" w:eastAsia="Roboto" w:hAnsi="Roboto"/>
                                  <w:b w:val="0"/>
                                  <w:i w:val="0"/>
                                  <w:smallCaps w:val="0"/>
                                  <w:strike w:val="0"/>
                                  <w:color w:val="a72a1e"/>
                                  <w:sz w:val="20"/>
                                  <w:vertAlign w:val="baseline"/>
                                </w:rPr>
                                <w:t xml:space="preserve">logo</w:t>
                              </w:r>
                            </w:p>
                          </w:txbxContent>
                        </wps:txbx>
                        <wps:bodyPr anchorCtr="0" anchor="ctr" bIns="91425" lIns="91425" spcFirstLastPara="1" rIns="91425" wrap="square" tIns="91425"/>
                      </wps:wsp>
                      <wps:wsp>
                        <wps:cNvSpPr txBox="1"/>
                        <wps:cNvPr id="3" name="Shape 3"/>
                        <wps:spPr>
                          <a:xfrm>
                            <a:off x="1925919" y="1619434"/>
                            <a:ext cx="1146000" cy="913200"/>
                          </a:xfrm>
                          <a:prstGeom prst="rect">
                            <a:avLst/>
                          </a:prstGeom>
                          <a:solidFill>
                            <a:srgbClr val="FFFFFF"/>
                          </a:solidFill>
                          <a:ln cap="flat" cmpd="sng" w="19050">
                            <a:solidFill>
                              <a:srgbClr val="A72A1E"/>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Roboto" w:cs="Roboto" w:eastAsia="Roboto" w:hAnsi="Roboto"/>
                                  <w:b w:val="0"/>
                                  <w:i w:val="0"/>
                                  <w:smallCaps w:val="0"/>
                                  <w:strike w:val="0"/>
                                  <w:color w:val="a72a1e"/>
                                  <w:sz w:val="20"/>
                                  <w:vertAlign w:val="baseline"/>
                                </w:rPr>
                                <w:t xml:space="preserve">Title Screen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Roboto" w:cs="Roboto" w:eastAsia="Roboto" w:hAnsi="Roboto"/>
                                  <w:b w:val="0"/>
                                  <w:i w:val="0"/>
                                  <w:smallCaps w:val="0"/>
                                  <w:strike w:val="0"/>
                                  <w:color w:val="a72a1e"/>
                                  <w:sz w:val="20"/>
                                  <w:vertAlign w:val="baseline"/>
                                </w:rPr>
                              </w:r>
                              <w:r w:rsidDel="00000000" w:rsidR="00000000" w:rsidRPr="00000000">
                                <w:rPr>
                                  <w:rFonts w:ascii="Roboto" w:cs="Roboto" w:eastAsia="Roboto" w:hAnsi="Roboto"/>
                                  <w:b w:val="0"/>
                                  <w:i w:val="0"/>
                                  <w:smallCaps w:val="0"/>
                                  <w:strike w:val="0"/>
                                  <w:color w:val="a72a1e"/>
                                  <w:sz w:val="20"/>
                                  <w:vertAlign w:val="baseline"/>
                                </w:rPr>
                                <w:t xml:space="preserve">&lt;Start&gt;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Roboto" w:cs="Roboto" w:eastAsia="Roboto" w:hAnsi="Roboto"/>
                                  <w:b w:val="0"/>
                                  <w:i w:val="0"/>
                                  <w:smallCaps w:val="0"/>
                                  <w:strike w:val="0"/>
                                  <w:color w:val="a72a1e"/>
                                  <w:sz w:val="20"/>
                                  <w:vertAlign w:val="baseline"/>
                                </w:rPr>
                              </w:r>
                              <w:r w:rsidDel="00000000" w:rsidR="00000000" w:rsidRPr="00000000">
                                <w:rPr>
                                  <w:rFonts w:ascii="Roboto" w:cs="Roboto" w:eastAsia="Roboto" w:hAnsi="Roboto"/>
                                  <w:b w:val="0"/>
                                  <w:i w:val="0"/>
                                  <w:smallCaps w:val="0"/>
                                  <w:strike w:val="0"/>
                                  <w:color w:val="a72a1e"/>
                                  <w:sz w:val="20"/>
                                  <w:vertAlign w:val="baseline"/>
                                </w:rPr>
                                <w:t xml:space="preserve">&lt;options&gt;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Roboto" w:cs="Roboto" w:eastAsia="Roboto" w:hAnsi="Roboto"/>
                                  <w:b w:val="0"/>
                                  <w:i w:val="0"/>
                                  <w:smallCaps w:val="0"/>
                                  <w:strike w:val="0"/>
                                  <w:color w:val="a72a1e"/>
                                  <w:sz w:val="20"/>
                                  <w:vertAlign w:val="baseline"/>
                                </w:rPr>
                              </w:r>
                              <w:r w:rsidDel="00000000" w:rsidR="00000000" w:rsidRPr="00000000">
                                <w:rPr>
                                  <w:rFonts w:ascii="Roboto" w:cs="Roboto" w:eastAsia="Roboto" w:hAnsi="Roboto"/>
                                  <w:b w:val="0"/>
                                  <w:i w:val="0"/>
                                  <w:smallCaps w:val="0"/>
                                  <w:strike w:val="0"/>
                                  <w:color w:val="a72a1e"/>
                                  <w:sz w:val="20"/>
                                  <w:vertAlign w:val="baseline"/>
                                </w:rPr>
                                <w:t xml:space="preserve">&lt;Quit&gt;</w:t>
                              </w:r>
                            </w:p>
                          </w:txbxContent>
                        </wps:txbx>
                        <wps:bodyPr anchorCtr="0" anchor="ctr" bIns="91425" lIns="91425" spcFirstLastPara="1" rIns="91425" wrap="square" tIns="91425"/>
                      </wps:wsp>
                      <wps:wsp>
                        <wps:cNvSpPr txBox="1"/>
                        <wps:cNvPr id="4" name="Shape 4"/>
                        <wps:spPr>
                          <a:xfrm>
                            <a:off x="1925919" y="2846747"/>
                            <a:ext cx="1146000" cy="986700"/>
                          </a:xfrm>
                          <a:prstGeom prst="rect">
                            <a:avLst/>
                          </a:prstGeom>
                          <a:solidFill>
                            <a:srgbClr val="FFFFFF"/>
                          </a:solidFill>
                          <a:ln cap="flat" cmpd="sng" w="19050">
                            <a:solidFill>
                              <a:srgbClr val="A72A1E"/>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Roboto" w:cs="Roboto" w:eastAsia="Roboto" w:hAnsi="Roboto"/>
                                  <w:b w:val="0"/>
                                  <w:i w:val="0"/>
                                  <w:smallCaps w:val="0"/>
                                  <w:strike w:val="0"/>
                                  <w:color w:val="a72a1e"/>
                                  <w:sz w:val="20"/>
                                  <w:vertAlign w:val="baseline"/>
                                </w:rPr>
                                <w:t xml:space="preserve">Intro Sequence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Roboto" w:cs="Roboto" w:eastAsia="Roboto" w:hAnsi="Roboto"/>
                                  <w:b w:val="0"/>
                                  <w:i w:val="0"/>
                                  <w:smallCaps w:val="0"/>
                                  <w:strike w:val="0"/>
                                  <w:color w:val="a72a1e"/>
                                  <w:sz w:val="20"/>
                                  <w:vertAlign w:val="baseline"/>
                                </w:rPr>
                              </w:r>
                              <w:r w:rsidDel="00000000" w:rsidR="00000000" w:rsidRPr="00000000">
                                <w:rPr>
                                  <w:rFonts w:ascii="Roboto" w:cs="Roboto" w:eastAsia="Roboto" w:hAnsi="Roboto"/>
                                  <w:b w:val="0"/>
                                  <w:i w:val="0"/>
                                  <w:smallCaps w:val="0"/>
                                  <w:strike w:val="0"/>
                                  <w:color w:val="a72a1e"/>
                                  <w:sz w:val="20"/>
                                  <w:vertAlign w:val="baseline"/>
                                </w:rPr>
                                <w:t xml:space="preserve">Animation</w:t>
                              </w:r>
                            </w:p>
                          </w:txbxContent>
                        </wps:txbx>
                        <wps:bodyPr anchorCtr="0" anchor="ctr" bIns="91425" lIns="91425" spcFirstLastPara="1" rIns="91425" wrap="square" tIns="91425"/>
                      </wps:wsp>
                      <wps:wsp>
                        <wps:cNvSpPr txBox="1"/>
                        <wps:cNvPr id="12" name="Shape 12"/>
                        <wps:spPr>
                          <a:xfrm>
                            <a:off x="3883136" y="2877839"/>
                            <a:ext cx="1146000" cy="913200"/>
                          </a:xfrm>
                          <a:prstGeom prst="rect">
                            <a:avLst/>
                          </a:prstGeom>
                          <a:solidFill>
                            <a:srgbClr val="FFFFFF"/>
                          </a:solidFill>
                          <a:ln cap="flat" cmpd="sng" w="19050">
                            <a:solidFill>
                              <a:srgbClr val="A72A1E"/>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Roboto" w:cs="Roboto" w:eastAsia="Roboto" w:hAnsi="Roboto"/>
                                  <w:b w:val="0"/>
                                  <w:i w:val="0"/>
                                  <w:smallCaps w:val="0"/>
                                  <w:strike w:val="0"/>
                                  <w:color w:val="a72a1e"/>
                                  <w:sz w:val="20"/>
                                  <w:vertAlign w:val="baseline"/>
                                </w:rPr>
                                <w:t xml:space="preserve">music &lt;on&gt;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Roboto" w:cs="Roboto" w:eastAsia="Roboto" w:hAnsi="Roboto"/>
                                  <w:b w:val="0"/>
                                  <w:i w:val="0"/>
                                  <w:smallCaps w:val="0"/>
                                  <w:strike w:val="0"/>
                                  <w:color w:val="a72a1e"/>
                                  <w:sz w:val="20"/>
                                  <w:vertAlign w:val="baseline"/>
                                </w:rPr>
                              </w:r>
                              <w:r w:rsidDel="00000000" w:rsidR="00000000" w:rsidRPr="00000000">
                                <w:rPr>
                                  <w:rFonts w:ascii="Roboto" w:cs="Roboto" w:eastAsia="Roboto" w:hAnsi="Roboto"/>
                                  <w:b w:val="0"/>
                                  <w:i w:val="0"/>
                                  <w:smallCaps w:val="0"/>
                                  <w:strike w:val="0"/>
                                  <w:color w:val="a72a1e"/>
                                  <w:sz w:val="20"/>
                                  <w:vertAlign w:val="baseline"/>
                                </w:rPr>
                                <w:t xml:space="preserve">soundfx&lt;on&gt;</w:t>
                              </w:r>
                            </w:p>
                          </w:txbxContent>
                        </wps:txbx>
                        <wps:bodyPr anchorCtr="0" anchor="ctr" bIns="91425" lIns="91425" spcFirstLastPara="1" rIns="91425" wrap="square" tIns="91425"/>
                      </wps:wsp>
                      <wps:wsp>
                        <wps:cNvSpPr txBox="1"/>
                        <wps:cNvPr id="9" name="Shape 9"/>
                        <wps:spPr>
                          <a:xfrm>
                            <a:off x="1925919" y="5620242"/>
                            <a:ext cx="1146000" cy="1033800"/>
                          </a:xfrm>
                          <a:prstGeom prst="rect">
                            <a:avLst/>
                          </a:prstGeom>
                          <a:solidFill>
                            <a:srgbClr val="FFFFFF"/>
                          </a:solidFill>
                          <a:ln cap="flat" cmpd="sng" w="19050">
                            <a:solidFill>
                              <a:srgbClr val="A72A1E"/>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Roboto" w:cs="Roboto" w:eastAsia="Roboto" w:hAnsi="Roboto"/>
                                  <w:b w:val="0"/>
                                  <w:i w:val="0"/>
                                  <w:smallCaps w:val="0"/>
                                  <w:strike w:val="0"/>
                                  <w:color w:val="a72a1e"/>
                                  <w:sz w:val="20"/>
                                  <w:vertAlign w:val="baseline"/>
                                </w:rPr>
                                <w:t xml:space="preserve">End Sequence Animation</w:t>
                              </w:r>
                            </w:p>
                          </w:txbxContent>
                        </wps:txbx>
                        <wps:bodyPr anchorCtr="0" anchor="ctr" bIns="91425" lIns="91425" spcFirstLastPara="1" rIns="91425" wrap="square" tIns="91425"/>
                      </wps:wsp>
                      <wps:wsp>
                        <wps:cNvSpPr txBox="1"/>
                        <wps:cNvPr id="8" name="Shape 8"/>
                        <wps:spPr>
                          <a:xfrm>
                            <a:off x="1926366" y="4422479"/>
                            <a:ext cx="1146000" cy="827400"/>
                          </a:xfrm>
                          <a:prstGeom prst="rect">
                            <a:avLst/>
                          </a:prstGeom>
                          <a:solidFill>
                            <a:srgbClr val="FFFFFF"/>
                          </a:solidFill>
                          <a:ln cap="flat" cmpd="sng" w="19050">
                            <a:solidFill>
                              <a:srgbClr val="A72A1E"/>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Roboto" w:cs="Roboto" w:eastAsia="Roboto" w:hAnsi="Roboto"/>
                                  <w:b w:val="0"/>
                                  <w:i w:val="0"/>
                                  <w:smallCaps w:val="0"/>
                                  <w:strike w:val="0"/>
                                  <w:color w:val="a72a1e"/>
                                  <w:sz w:val="20"/>
                                  <w:vertAlign w:val="baseline"/>
                                </w:rPr>
                                <w:t xml:space="preserve">Game Start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Roboto" w:cs="Roboto" w:eastAsia="Roboto" w:hAnsi="Roboto"/>
                                  <w:b w:val="0"/>
                                  <w:i w:val="0"/>
                                  <w:smallCaps w:val="0"/>
                                  <w:strike w:val="0"/>
                                  <w:color w:val="a72a1e"/>
                                  <w:sz w:val="20"/>
                                  <w:vertAlign w:val="baseline"/>
                                </w:rPr>
                              </w:r>
                              <w:r w:rsidDel="00000000" w:rsidR="00000000" w:rsidRPr="00000000">
                                <w:rPr>
                                  <w:rFonts w:ascii="Roboto" w:cs="Roboto" w:eastAsia="Roboto" w:hAnsi="Roboto"/>
                                  <w:b w:val="0"/>
                                  <w:i w:val="0"/>
                                  <w:smallCaps w:val="0"/>
                                  <w:strike w:val="0"/>
                                  <w:color w:val="a72a1e"/>
                                  <w:sz w:val="20"/>
                                  <w:vertAlign w:val="baseline"/>
                                </w:rPr>
                                <w:t xml:space="preserve">Level 1</w:t>
                              </w:r>
                            </w:p>
                          </w:txbxContent>
                        </wps:txbx>
                        <wps:bodyPr anchorCtr="0" anchor="ctr" bIns="91425" lIns="91425" spcFirstLastPara="1" rIns="91425" wrap="square" tIns="91425"/>
                      </wps:wsp>
                      <wps:wsp>
                        <wps:cNvCnPr/>
                        <wps:spPr>
                          <a:xfrm rot="10800000">
                            <a:off x="3251133" y="2076731"/>
                            <a:ext cx="1235100" cy="809100"/>
                          </a:xfrm>
                          <a:prstGeom prst="bentConnector3">
                            <a:avLst>
                              <a:gd fmla="val 3"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rot="10800000">
                            <a:off x="3071919" y="2076034"/>
                            <a:ext cx="192300" cy="12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g:wgp>
                  </a:graphicData>
                </a:graphic>
              </wp:inline>
            </w:drawing>
          </mc:Choice>
          <mc:Fallback>
            <w:drawing>
              <wp:inline distB="114300" distT="114300" distL="114300" distR="114300">
                <wp:extent cx="3124200" cy="6467475"/>
                <wp:effectExtent b="0" l="0" r="0" t="0"/>
                <wp:docPr id="1" name="image2.png"/>
                <a:graphic>
                  <a:graphicData uri="http://schemas.openxmlformats.org/drawingml/2006/picture">
                    <pic:pic>
                      <pic:nvPicPr>
                        <pic:cNvPr id="0" name="image2.png"/>
                        <pic:cNvPicPr preferRelativeResize="0"/>
                      </pic:nvPicPr>
                      <pic:blipFill>
                        <a:blip r:embed="rId13"/>
                        <a:srcRect/>
                        <a:stretch>
                          <a:fillRect/>
                        </a:stretch>
                      </pic:blipFill>
                      <pic:spPr>
                        <a:xfrm>
                          <a:off x="0" y="0"/>
                          <a:ext cx="3124200" cy="64674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06">
      <w:pPr>
        <w:pStyle w:val="Heading2"/>
        <w:contextualSpacing w:val="0"/>
        <w:rPr>
          <w:rFonts w:ascii="Times New Roman" w:cs="Times New Roman" w:eastAsia="Times New Roman" w:hAnsi="Times New Roman"/>
          <w:i w:val="0"/>
          <w:sz w:val="24"/>
          <w:szCs w:val="24"/>
        </w:rPr>
      </w:pPr>
      <w:bookmarkStart w:colFirst="0" w:colLast="0" w:name="_1pxezwc" w:id="27"/>
      <w:bookmarkEnd w:id="27"/>
      <w:r w:rsidDel="00000000" w:rsidR="00000000" w:rsidRPr="00000000">
        <w:rPr>
          <w:rtl w:val="0"/>
        </w:rPr>
      </w:r>
    </w:p>
    <w:p w:rsidR="00000000" w:rsidDel="00000000" w:rsidP="00000000" w:rsidRDefault="00000000" w:rsidRPr="00000000" w14:paraId="00000107">
      <w:pPr>
        <w:contextualSpacing w:val="0"/>
        <w:rPr/>
      </w:pPr>
      <w:r w:rsidDel="00000000" w:rsidR="00000000" w:rsidRPr="00000000">
        <w:rPr>
          <w:rtl w:val="0"/>
        </w:rPr>
      </w:r>
    </w:p>
    <w:p w:rsidR="00000000" w:rsidDel="00000000" w:rsidP="00000000" w:rsidRDefault="00000000" w:rsidRPr="00000000" w14:paraId="00000108">
      <w:pPr>
        <w:contextualSpacing w:val="0"/>
        <w:rPr/>
      </w:pPr>
      <w:r w:rsidDel="00000000" w:rsidR="00000000" w:rsidRPr="00000000">
        <w:rPr>
          <w:rtl w:val="0"/>
        </w:rPr>
      </w:r>
    </w:p>
    <w:p w:rsidR="00000000" w:rsidDel="00000000" w:rsidP="00000000" w:rsidRDefault="00000000" w:rsidRPr="00000000" w14:paraId="00000109">
      <w:pPr>
        <w:pStyle w:val="Heading2"/>
        <w:ind w:left="0" w:firstLine="0"/>
        <w:contextualSpacing w:val="0"/>
        <w:jc w:val="center"/>
        <w:rPr>
          <w:rFonts w:ascii="Times New Roman" w:cs="Times New Roman" w:eastAsia="Times New Roman" w:hAnsi="Times New Roman"/>
          <w:i w:val="0"/>
          <w:sz w:val="24"/>
          <w:szCs w:val="24"/>
        </w:rPr>
      </w:pPr>
      <w:r w:rsidDel="00000000" w:rsidR="00000000" w:rsidRPr="00000000">
        <w:rPr>
          <w:rtl w:val="0"/>
        </w:rPr>
      </w:r>
    </w:p>
    <w:p w:rsidR="00000000" w:rsidDel="00000000" w:rsidP="00000000" w:rsidRDefault="00000000" w:rsidRPr="00000000" w14:paraId="0000010A">
      <w:pPr>
        <w:pStyle w:val="Heading2"/>
        <w:ind w:left="0" w:firstLine="0"/>
        <w:contextualSpacing w:val="0"/>
        <w:jc w:val="center"/>
        <w:rPr>
          <w:rFonts w:ascii="Times New Roman" w:cs="Times New Roman" w:eastAsia="Times New Roman" w:hAnsi="Times New Roman"/>
          <w:i w:val="0"/>
          <w:sz w:val="24"/>
          <w:szCs w:val="24"/>
        </w:rPr>
      </w:pPr>
      <w:r w:rsidDel="00000000" w:rsidR="00000000" w:rsidRPr="00000000">
        <w:rPr>
          <w:rtl w:val="0"/>
        </w:rPr>
      </w:r>
    </w:p>
    <w:p w:rsidR="00000000" w:rsidDel="00000000" w:rsidP="00000000" w:rsidRDefault="00000000" w:rsidRPr="00000000" w14:paraId="0000010B">
      <w:pPr>
        <w:pStyle w:val="Heading2"/>
        <w:ind w:left="0" w:firstLine="0"/>
        <w:contextualSpacing w:val="0"/>
        <w:jc w:val="center"/>
        <w:rPr>
          <w:rFonts w:ascii="Times New Roman" w:cs="Times New Roman" w:eastAsia="Times New Roman" w:hAnsi="Times New Roman"/>
          <w:i w:val="0"/>
          <w:sz w:val="24"/>
          <w:szCs w:val="24"/>
        </w:rPr>
      </w:pPr>
      <w:r w:rsidDel="00000000" w:rsidR="00000000" w:rsidRPr="00000000">
        <w:rPr>
          <w:rtl w:val="0"/>
        </w:rPr>
      </w:r>
    </w:p>
    <w:p w:rsidR="00000000" w:rsidDel="00000000" w:rsidP="00000000" w:rsidRDefault="00000000" w:rsidRPr="00000000" w14:paraId="0000010C">
      <w:pPr>
        <w:pStyle w:val="Heading2"/>
        <w:ind w:left="0" w:firstLine="0"/>
        <w:contextualSpacing w:val="0"/>
        <w:jc w:val="center"/>
        <w:rPr>
          <w:rFonts w:ascii="Times New Roman" w:cs="Times New Roman" w:eastAsia="Times New Roman" w:hAnsi="Times New Roman"/>
          <w:i w:val="0"/>
          <w:sz w:val="24"/>
          <w:szCs w:val="24"/>
        </w:rPr>
      </w:pPr>
      <w:r w:rsidDel="00000000" w:rsidR="00000000" w:rsidRPr="00000000">
        <w:rPr>
          <w:rFonts w:ascii="Times New Roman" w:cs="Times New Roman" w:eastAsia="Times New Roman" w:hAnsi="Times New Roman"/>
          <w:i w:val="0"/>
          <w:sz w:val="24"/>
          <w:szCs w:val="24"/>
          <w:rtl w:val="0"/>
        </w:rPr>
        <w:t xml:space="preserve">Technical Document</w:t>
      </w:r>
    </w:p>
    <w:p w:rsidR="00000000" w:rsidDel="00000000" w:rsidP="00000000" w:rsidRDefault="00000000" w:rsidRPr="00000000" w14:paraId="0000010D">
      <w:pPr>
        <w:contextualSpacing w:val="0"/>
        <w:rPr/>
      </w:pPr>
      <w:r w:rsidDel="00000000" w:rsidR="00000000" w:rsidRPr="00000000">
        <w:rPr>
          <w:rtl w:val="0"/>
        </w:rPr>
      </w:r>
    </w:p>
    <w:p w:rsidR="00000000" w:rsidDel="00000000" w:rsidP="00000000" w:rsidRDefault="00000000" w:rsidRPr="00000000" w14:paraId="0000010E">
      <w:pPr>
        <w:pStyle w:val="Heading2"/>
        <w:ind w:left="0" w:firstLine="0"/>
        <w:contextualSpacing w:val="0"/>
        <w:jc w:val="center"/>
        <w:rPr>
          <w:rFonts w:ascii="Times New Roman" w:cs="Times New Roman" w:eastAsia="Times New Roman" w:hAnsi="Times New Roman"/>
          <w:i w:val="0"/>
          <w:sz w:val="24"/>
          <w:szCs w:val="24"/>
        </w:rPr>
      </w:pPr>
      <w:bookmarkStart w:colFirst="0" w:colLast="0" w:name="_49x2ik5" w:id="28"/>
      <w:bookmarkEnd w:id="28"/>
      <w:r w:rsidDel="00000000" w:rsidR="00000000" w:rsidRPr="00000000">
        <w:rPr>
          <w:rFonts w:ascii="Times New Roman" w:cs="Times New Roman" w:eastAsia="Times New Roman" w:hAnsi="Times New Roman"/>
          <w:i w:val="0"/>
          <w:sz w:val="24"/>
          <w:szCs w:val="24"/>
          <w:rtl w:val="0"/>
        </w:rPr>
        <w:t xml:space="preserve">System Requirements</w:t>
      </w:r>
    </w:p>
    <w:p w:rsidR="00000000" w:rsidDel="00000000" w:rsidP="00000000" w:rsidRDefault="00000000" w:rsidRPr="00000000" w14:paraId="0000010F">
      <w:pPr>
        <w:contextualSpacing w:val="0"/>
        <w:rPr/>
      </w:pPr>
      <w:r w:rsidDel="00000000" w:rsidR="00000000" w:rsidRPr="00000000">
        <w:rPr>
          <w:rtl w:val="0"/>
        </w:rPr>
      </w:r>
    </w:p>
    <w:p w:rsidR="00000000" w:rsidDel="00000000" w:rsidP="00000000" w:rsidRDefault="00000000" w:rsidRPr="00000000" w14:paraId="00000110">
      <w:pPr>
        <w:contextualSpacing w:val="0"/>
        <w:rPr/>
      </w:pPr>
      <w:r w:rsidDel="00000000" w:rsidR="00000000" w:rsidRPr="00000000">
        <w:rPr>
          <w:rtl w:val="0"/>
        </w:rPr>
        <w:t xml:space="preserve">This is a list of system requirements that a device will have to meet to run the game.  This also represents the restrictions that may apply to the end product. </w:t>
      </w:r>
    </w:p>
    <w:p w:rsidR="00000000" w:rsidDel="00000000" w:rsidP="00000000" w:rsidRDefault="00000000" w:rsidRPr="00000000" w14:paraId="00000111">
      <w:pPr>
        <w:pStyle w:val="Heading2"/>
        <w:ind w:left="0" w:firstLine="0"/>
        <w:contextualSpacing w:val="0"/>
        <w:jc w:val="center"/>
        <w:rPr>
          <w:rFonts w:ascii="Times New Roman" w:cs="Times New Roman" w:eastAsia="Times New Roman" w:hAnsi="Times New Roman"/>
          <w:i w:val="0"/>
          <w:sz w:val="24"/>
          <w:szCs w:val="24"/>
        </w:rPr>
      </w:pPr>
      <w:bookmarkStart w:colFirst="0" w:colLast="0" w:name="_2p2csry" w:id="29"/>
      <w:bookmarkEnd w:id="29"/>
      <w:r w:rsidDel="00000000" w:rsidR="00000000" w:rsidRPr="00000000">
        <w:rPr>
          <w:rFonts w:ascii="Times New Roman" w:cs="Times New Roman" w:eastAsia="Times New Roman" w:hAnsi="Times New Roman"/>
          <w:i w:val="0"/>
          <w:sz w:val="24"/>
          <w:szCs w:val="24"/>
          <w:rtl w:val="0"/>
        </w:rPr>
        <w:t xml:space="preserve">Visual Content</w:t>
      </w:r>
    </w:p>
    <w:p w:rsidR="00000000" w:rsidDel="00000000" w:rsidP="00000000" w:rsidRDefault="00000000" w:rsidRPr="00000000" w14:paraId="00000112">
      <w:pPr>
        <w:contextualSpacing w:val="0"/>
        <w:rPr>
          <w:u w:val="single"/>
        </w:rPr>
      </w:pPr>
      <w:r w:rsidDel="00000000" w:rsidR="00000000" w:rsidRPr="00000000">
        <w:rPr>
          <w:rtl w:val="0"/>
        </w:rPr>
      </w:r>
    </w:p>
    <w:p w:rsidR="00000000" w:rsidDel="00000000" w:rsidP="00000000" w:rsidRDefault="00000000" w:rsidRPr="00000000" w14:paraId="00000113">
      <w:pPr>
        <w:contextualSpacing w:val="0"/>
        <w:rPr/>
      </w:pPr>
      <w:r w:rsidDel="00000000" w:rsidR="00000000" w:rsidRPr="00000000">
        <w:rPr>
          <w:rtl w:val="0"/>
        </w:rPr>
        <w:t xml:space="preserve">A list of technical requirements from those in concerned with the visual aspects of the game. All objects should be listed with their generic names.</w:t>
      </w:r>
    </w:p>
    <w:p w:rsidR="00000000" w:rsidDel="00000000" w:rsidP="00000000" w:rsidRDefault="00000000" w:rsidRPr="00000000" w14:paraId="00000114">
      <w:pPr>
        <w:contextualSpacing w:val="0"/>
        <w:rPr/>
      </w:pPr>
      <w:r w:rsidDel="00000000" w:rsidR="00000000" w:rsidRPr="00000000">
        <w:rPr>
          <w:rtl w:val="0"/>
        </w:rPr>
      </w:r>
    </w:p>
    <w:p w:rsidR="00000000" w:rsidDel="00000000" w:rsidP="00000000" w:rsidRDefault="00000000" w:rsidRPr="00000000" w14:paraId="00000115">
      <w:pPr>
        <w:numPr>
          <w:ilvl w:val="0"/>
          <w:numId w:val="1"/>
        </w:numPr>
        <w:ind w:left="720" w:hanging="360"/>
        <w:contextualSpacing w:val="0"/>
        <w:rPr>
          <w:rFonts w:ascii="Times New Roman" w:cs="Times New Roman" w:eastAsia="Times New Roman" w:hAnsi="Times New Roman"/>
        </w:rPr>
      </w:pPr>
      <w:r w:rsidDel="00000000" w:rsidR="00000000" w:rsidRPr="00000000">
        <w:rPr>
          <w:rtl w:val="0"/>
        </w:rPr>
        <w:t xml:space="preserve">General </w:t>
      </w:r>
    </w:p>
    <w:p w:rsidR="00000000" w:rsidDel="00000000" w:rsidP="00000000" w:rsidRDefault="00000000" w:rsidRPr="00000000" w14:paraId="00000116">
      <w:pPr>
        <w:numPr>
          <w:ilvl w:val="1"/>
          <w:numId w:val="1"/>
        </w:numPr>
        <w:ind w:left="1440" w:hanging="360"/>
        <w:contextualSpacing w:val="0"/>
        <w:rPr>
          <w:rFonts w:ascii="Times New Roman" w:cs="Times New Roman" w:eastAsia="Times New Roman" w:hAnsi="Times New Roman"/>
        </w:rPr>
      </w:pPr>
      <w:r w:rsidDel="00000000" w:rsidR="00000000" w:rsidRPr="00000000">
        <w:rPr>
          <w:rtl w:val="0"/>
        </w:rPr>
        <w:t xml:space="preserve">0 - 100Mb</w:t>
      </w:r>
    </w:p>
    <w:p w:rsidR="00000000" w:rsidDel="00000000" w:rsidP="00000000" w:rsidRDefault="00000000" w:rsidRPr="00000000" w14:paraId="00000117">
      <w:pPr>
        <w:numPr>
          <w:ilvl w:val="1"/>
          <w:numId w:val="1"/>
        </w:numPr>
        <w:ind w:left="1440" w:hanging="360"/>
        <w:contextualSpacing w:val="0"/>
        <w:rPr>
          <w:rFonts w:ascii="Times New Roman" w:cs="Times New Roman" w:eastAsia="Times New Roman" w:hAnsi="Times New Roman"/>
        </w:rPr>
      </w:pPr>
      <w:r w:rsidDel="00000000" w:rsidR="00000000" w:rsidRPr="00000000">
        <w:rPr>
          <w:rtl w:val="0"/>
        </w:rPr>
        <w:t xml:space="preserve">SVG and PNG files</w:t>
      </w:r>
    </w:p>
    <w:p w:rsidR="00000000" w:rsidDel="00000000" w:rsidP="00000000" w:rsidRDefault="00000000" w:rsidRPr="00000000" w14:paraId="00000118">
      <w:pPr>
        <w:numPr>
          <w:ilvl w:val="1"/>
          <w:numId w:val="1"/>
        </w:numPr>
        <w:ind w:left="1440" w:hanging="360"/>
        <w:contextualSpacing w:val="0"/>
        <w:rPr>
          <w:rFonts w:ascii="Times New Roman" w:cs="Times New Roman" w:eastAsia="Times New Roman" w:hAnsi="Times New Roman"/>
        </w:rPr>
      </w:pPr>
      <w:r w:rsidDel="00000000" w:rsidR="00000000" w:rsidRPr="00000000">
        <w:rPr>
          <w:rtl w:val="0"/>
        </w:rPr>
        <w:t xml:space="preserve">High Quality </w:t>
      </w:r>
    </w:p>
    <w:p w:rsidR="00000000" w:rsidDel="00000000" w:rsidP="00000000" w:rsidRDefault="00000000" w:rsidRPr="00000000" w14:paraId="00000119">
      <w:pPr>
        <w:numPr>
          <w:ilvl w:val="1"/>
          <w:numId w:val="1"/>
        </w:numPr>
        <w:ind w:left="1440" w:hanging="360"/>
        <w:contextualSpacing w:val="0"/>
        <w:rPr>
          <w:rFonts w:ascii="Times New Roman" w:cs="Times New Roman" w:eastAsia="Times New Roman" w:hAnsi="Times New Roman"/>
        </w:rPr>
      </w:pPr>
      <w:r w:rsidDel="00000000" w:rsidR="00000000" w:rsidRPr="00000000">
        <w:rPr>
          <w:rtl w:val="0"/>
        </w:rPr>
        <w:t xml:space="preserve">Visual Scale</w:t>
      </w:r>
    </w:p>
    <w:p w:rsidR="00000000" w:rsidDel="00000000" w:rsidP="00000000" w:rsidRDefault="00000000" w:rsidRPr="00000000" w14:paraId="0000011A">
      <w:pPr>
        <w:ind w:left="0" w:firstLine="0"/>
        <w:contextualSpacing w:val="0"/>
        <w:rPr/>
      </w:pPr>
      <w:r w:rsidDel="00000000" w:rsidR="00000000" w:rsidRPr="00000000">
        <w:rPr>
          <w:rtl w:val="0"/>
        </w:rPr>
      </w:r>
    </w:p>
    <w:p w:rsidR="00000000" w:rsidDel="00000000" w:rsidP="00000000" w:rsidRDefault="00000000" w:rsidRPr="00000000" w14:paraId="0000011B">
      <w:pPr>
        <w:numPr>
          <w:ilvl w:val="0"/>
          <w:numId w:val="1"/>
        </w:numPr>
        <w:ind w:left="720" w:hanging="360"/>
        <w:contextualSpacing w:val="0"/>
        <w:rPr>
          <w:rFonts w:ascii="Times New Roman" w:cs="Times New Roman" w:eastAsia="Times New Roman" w:hAnsi="Times New Roman"/>
        </w:rPr>
      </w:pPr>
      <w:r w:rsidDel="00000000" w:rsidR="00000000" w:rsidRPr="00000000">
        <w:rPr>
          <w:rtl w:val="0"/>
        </w:rPr>
        <w:t xml:space="preserve">Player Elements</w:t>
      </w:r>
    </w:p>
    <w:p w:rsidR="00000000" w:rsidDel="00000000" w:rsidP="00000000" w:rsidRDefault="00000000" w:rsidRPr="00000000" w14:paraId="0000011C">
      <w:pPr>
        <w:numPr>
          <w:ilvl w:val="1"/>
          <w:numId w:val="1"/>
        </w:numPr>
        <w:ind w:left="1440" w:hanging="360"/>
        <w:contextualSpacing w:val="0"/>
        <w:rPr>
          <w:rFonts w:ascii="Times New Roman" w:cs="Times New Roman" w:eastAsia="Times New Roman" w:hAnsi="Times New Roman"/>
        </w:rPr>
      </w:pPr>
      <w:r w:rsidDel="00000000" w:rsidR="00000000" w:rsidRPr="00000000">
        <w:rPr>
          <w:rtl w:val="0"/>
        </w:rPr>
        <w:t xml:space="preserve">Animation states</w:t>
      </w:r>
    </w:p>
    <w:p w:rsidR="00000000" w:rsidDel="00000000" w:rsidP="00000000" w:rsidRDefault="00000000" w:rsidRPr="00000000" w14:paraId="0000011D">
      <w:pPr>
        <w:numPr>
          <w:ilvl w:val="2"/>
          <w:numId w:val="1"/>
        </w:numPr>
        <w:ind w:left="2160" w:hanging="360"/>
        <w:contextualSpacing w:val="0"/>
        <w:rPr>
          <w:u w:val="none"/>
        </w:rPr>
      </w:pPr>
      <w:r w:rsidDel="00000000" w:rsidR="00000000" w:rsidRPr="00000000">
        <w:rPr>
          <w:rtl w:val="0"/>
        </w:rPr>
        <w:t xml:space="preserve">Walk</w:t>
      </w:r>
    </w:p>
    <w:p w:rsidR="00000000" w:rsidDel="00000000" w:rsidP="00000000" w:rsidRDefault="00000000" w:rsidRPr="00000000" w14:paraId="0000011E">
      <w:pPr>
        <w:numPr>
          <w:ilvl w:val="2"/>
          <w:numId w:val="1"/>
        </w:numPr>
        <w:ind w:left="2160" w:hanging="360"/>
        <w:contextualSpacing w:val="0"/>
        <w:rPr>
          <w:u w:val="none"/>
        </w:rPr>
      </w:pPr>
      <w:r w:rsidDel="00000000" w:rsidR="00000000" w:rsidRPr="00000000">
        <w:rPr>
          <w:rtl w:val="0"/>
        </w:rPr>
        <w:t xml:space="preserve">Idle</w:t>
      </w:r>
    </w:p>
    <w:p w:rsidR="00000000" w:rsidDel="00000000" w:rsidP="00000000" w:rsidRDefault="00000000" w:rsidRPr="00000000" w14:paraId="0000011F">
      <w:pPr>
        <w:numPr>
          <w:ilvl w:val="2"/>
          <w:numId w:val="1"/>
        </w:numPr>
        <w:ind w:left="2160" w:hanging="360"/>
        <w:contextualSpacing w:val="0"/>
        <w:rPr>
          <w:u w:val="none"/>
        </w:rPr>
      </w:pPr>
      <w:r w:rsidDel="00000000" w:rsidR="00000000" w:rsidRPr="00000000">
        <w:rPr>
          <w:rtl w:val="0"/>
        </w:rPr>
        <w:t xml:space="preserve">Run</w:t>
      </w:r>
    </w:p>
    <w:p w:rsidR="00000000" w:rsidDel="00000000" w:rsidP="00000000" w:rsidRDefault="00000000" w:rsidRPr="00000000" w14:paraId="00000120">
      <w:pPr>
        <w:numPr>
          <w:ilvl w:val="2"/>
          <w:numId w:val="1"/>
        </w:numPr>
        <w:ind w:left="2160" w:hanging="360"/>
        <w:contextualSpacing w:val="0"/>
        <w:rPr>
          <w:u w:val="none"/>
        </w:rPr>
      </w:pPr>
      <w:r w:rsidDel="00000000" w:rsidR="00000000" w:rsidRPr="00000000">
        <w:rPr>
          <w:rtl w:val="0"/>
        </w:rPr>
        <w:t xml:space="preserve">Jump</w:t>
      </w:r>
    </w:p>
    <w:p w:rsidR="00000000" w:rsidDel="00000000" w:rsidP="00000000" w:rsidRDefault="00000000" w:rsidRPr="00000000" w14:paraId="00000121">
      <w:pPr>
        <w:numPr>
          <w:ilvl w:val="2"/>
          <w:numId w:val="1"/>
        </w:numPr>
        <w:ind w:left="2160" w:hanging="360"/>
        <w:contextualSpacing w:val="0"/>
        <w:rPr>
          <w:u w:val="none"/>
        </w:rPr>
      </w:pPr>
      <w:r w:rsidDel="00000000" w:rsidR="00000000" w:rsidRPr="00000000">
        <w:rPr>
          <w:rtl w:val="0"/>
        </w:rPr>
        <w:t xml:space="preserve">Climb</w:t>
      </w:r>
    </w:p>
    <w:p w:rsidR="00000000" w:rsidDel="00000000" w:rsidP="00000000" w:rsidRDefault="00000000" w:rsidRPr="00000000" w14:paraId="00000122">
      <w:pPr>
        <w:numPr>
          <w:ilvl w:val="2"/>
          <w:numId w:val="1"/>
        </w:numPr>
        <w:ind w:left="2160" w:hanging="360"/>
        <w:contextualSpacing w:val="0"/>
        <w:rPr>
          <w:u w:val="none"/>
        </w:rPr>
      </w:pPr>
      <w:r w:rsidDel="00000000" w:rsidR="00000000" w:rsidRPr="00000000">
        <w:rPr>
          <w:rtl w:val="0"/>
        </w:rPr>
        <w:t xml:space="preserve">Melee attack</w:t>
      </w:r>
    </w:p>
    <w:p w:rsidR="00000000" w:rsidDel="00000000" w:rsidP="00000000" w:rsidRDefault="00000000" w:rsidRPr="00000000" w14:paraId="00000123">
      <w:pPr>
        <w:numPr>
          <w:ilvl w:val="2"/>
          <w:numId w:val="1"/>
        </w:numPr>
        <w:ind w:left="2160" w:hanging="360"/>
        <w:contextualSpacing w:val="0"/>
        <w:rPr>
          <w:u w:val="none"/>
        </w:rPr>
      </w:pPr>
      <w:r w:rsidDel="00000000" w:rsidR="00000000" w:rsidRPr="00000000">
        <w:rPr>
          <w:rtl w:val="0"/>
        </w:rPr>
        <w:t xml:space="preserve">Cast fireball</w:t>
      </w:r>
    </w:p>
    <w:p w:rsidR="00000000" w:rsidDel="00000000" w:rsidP="00000000" w:rsidRDefault="00000000" w:rsidRPr="00000000" w14:paraId="00000124">
      <w:pPr>
        <w:ind w:left="2160" w:firstLine="0"/>
        <w:contextualSpacing w:val="0"/>
        <w:rPr/>
      </w:pPr>
      <w:r w:rsidDel="00000000" w:rsidR="00000000" w:rsidRPr="00000000">
        <w:rPr>
          <w:rtl w:val="0"/>
        </w:rPr>
      </w:r>
    </w:p>
    <w:p w:rsidR="00000000" w:rsidDel="00000000" w:rsidP="00000000" w:rsidRDefault="00000000" w:rsidRPr="00000000" w14:paraId="00000125">
      <w:pPr>
        <w:numPr>
          <w:ilvl w:val="0"/>
          <w:numId w:val="1"/>
        </w:numPr>
        <w:ind w:left="720" w:hanging="360"/>
        <w:contextualSpacing w:val="0"/>
        <w:rPr>
          <w:rFonts w:ascii="Times New Roman" w:cs="Times New Roman" w:eastAsia="Times New Roman" w:hAnsi="Times New Roman"/>
        </w:rPr>
      </w:pPr>
      <w:r w:rsidDel="00000000" w:rsidR="00000000" w:rsidRPr="00000000">
        <w:rPr>
          <w:rtl w:val="0"/>
        </w:rPr>
        <w:t xml:space="preserve">Heads Up Display (HUD)</w:t>
      </w:r>
    </w:p>
    <w:p w:rsidR="00000000" w:rsidDel="00000000" w:rsidP="00000000" w:rsidRDefault="00000000" w:rsidRPr="00000000" w14:paraId="00000126">
      <w:pPr>
        <w:numPr>
          <w:ilvl w:val="1"/>
          <w:numId w:val="1"/>
        </w:numPr>
        <w:ind w:left="1440" w:hanging="360"/>
        <w:contextualSpacing w:val="0"/>
        <w:rPr>
          <w:rFonts w:ascii="Times New Roman" w:cs="Times New Roman" w:eastAsia="Times New Roman" w:hAnsi="Times New Roman"/>
        </w:rPr>
      </w:pPr>
      <w:r w:rsidDel="00000000" w:rsidR="00000000" w:rsidRPr="00000000">
        <w:rPr>
          <w:rtl w:val="0"/>
        </w:rPr>
        <w:t xml:space="preserve">SVG, PNG</w:t>
      </w:r>
    </w:p>
    <w:p w:rsidR="00000000" w:rsidDel="00000000" w:rsidP="00000000" w:rsidRDefault="00000000" w:rsidRPr="00000000" w14:paraId="00000127">
      <w:pPr>
        <w:numPr>
          <w:ilvl w:val="1"/>
          <w:numId w:val="1"/>
        </w:numPr>
        <w:ind w:left="1440" w:hanging="360"/>
        <w:contextualSpacing w:val="0"/>
        <w:rPr>
          <w:rFonts w:ascii="Times New Roman" w:cs="Times New Roman" w:eastAsia="Times New Roman" w:hAnsi="Times New Roman"/>
        </w:rPr>
      </w:pPr>
      <w:r w:rsidDel="00000000" w:rsidR="00000000" w:rsidRPr="00000000">
        <w:rPr>
          <w:rtl w:val="0"/>
        </w:rPr>
        <w:t xml:space="preserve">States</w:t>
      </w:r>
    </w:p>
    <w:p w:rsidR="00000000" w:rsidDel="00000000" w:rsidP="00000000" w:rsidRDefault="00000000" w:rsidRPr="00000000" w14:paraId="00000128">
      <w:pPr>
        <w:numPr>
          <w:ilvl w:val="1"/>
          <w:numId w:val="1"/>
        </w:numPr>
        <w:ind w:left="1440" w:hanging="360"/>
        <w:contextualSpacing w:val="0"/>
        <w:rPr>
          <w:rFonts w:ascii="Times New Roman" w:cs="Times New Roman" w:eastAsia="Times New Roman" w:hAnsi="Times New Roman"/>
        </w:rPr>
      </w:pPr>
      <w:r w:rsidDel="00000000" w:rsidR="00000000" w:rsidRPr="00000000">
        <w:rPr>
          <w:rtl w:val="0"/>
        </w:rPr>
        <w:t xml:space="preserve">Font Type</w:t>
      </w:r>
    </w:p>
    <w:p w:rsidR="00000000" w:rsidDel="00000000" w:rsidP="00000000" w:rsidRDefault="00000000" w:rsidRPr="00000000" w14:paraId="00000129">
      <w:pPr>
        <w:ind w:left="0" w:firstLine="0"/>
        <w:contextualSpacing w:val="0"/>
        <w:rPr/>
      </w:pPr>
      <w:r w:rsidDel="00000000" w:rsidR="00000000" w:rsidRPr="00000000">
        <w:rPr>
          <w:rtl w:val="0"/>
        </w:rPr>
      </w:r>
    </w:p>
    <w:p w:rsidR="00000000" w:rsidDel="00000000" w:rsidP="00000000" w:rsidRDefault="00000000" w:rsidRPr="00000000" w14:paraId="0000012A">
      <w:pPr>
        <w:numPr>
          <w:ilvl w:val="0"/>
          <w:numId w:val="1"/>
        </w:numPr>
        <w:ind w:left="720" w:hanging="360"/>
        <w:contextualSpacing w:val="0"/>
        <w:rPr>
          <w:rFonts w:ascii="Times New Roman" w:cs="Times New Roman" w:eastAsia="Times New Roman" w:hAnsi="Times New Roman"/>
        </w:rPr>
      </w:pPr>
      <w:r w:rsidDel="00000000" w:rsidR="00000000" w:rsidRPr="00000000">
        <w:rPr>
          <w:rtl w:val="0"/>
        </w:rPr>
        <w:t xml:space="preserve">Antagonistic Elements </w:t>
      </w:r>
    </w:p>
    <w:p w:rsidR="00000000" w:rsidDel="00000000" w:rsidP="00000000" w:rsidRDefault="00000000" w:rsidRPr="00000000" w14:paraId="0000012B">
      <w:pPr>
        <w:numPr>
          <w:ilvl w:val="1"/>
          <w:numId w:val="1"/>
        </w:numPr>
        <w:ind w:left="1440" w:hanging="360"/>
        <w:contextualSpacing w:val="0"/>
        <w:rPr>
          <w:rFonts w:ascii="Times New Roman" w:cs="Times New Roman" w:eastAsia="Times New Roman" w:hAnsi="Times New Roman"/>
        </w:rPr>
      </w:pPr>
      <w:r w:rsidDel="00000000" w:rsidR="00000000" w:rsidRPr="00000000">
        <w:rPr>
          <w:rtl w:val="0"/>
        </w:rPr>
        <w:t xml:space="preserve">Animation States</w:t>
      </w:r>
    </w:p>
    <w:p w:rsidR="00000000" w:rsidDel="00000000" w:rsidP="00000000" w:rsidRDefault="00000000" w:rsidRPr="00000000" w14:paraId="0000012C">
      <w:pPr>
        <w:numPr>
          <w:ilvl w:val="2"/>
          <w:numId w:val="1"/>
        </w:numPr>
        <w:ind w:left="2160" w:hanging="360"/>
        <w:contextualSpacing w:val="0"/>
        <w:rPr>
          <w:u w:val="none"/>
        </w:rPr>
      </w:pPr>
      <w:r w:rsidDel="00000000" w:rsidR="00000000" w:rsidRPr="00000000">
        <w:rPr>
          <w:rtl w:val="0"/>
        </w:rPr>
        <w:t xml:space="preserve">Idle</w:t>
      </w:r>
    </w:p>
    <w:p w:rsidR="00000000" w:rsidDel="00000000" w:rsidP="00000000" w:rsidRDefault="00000000" w:rsidRPr="00000000" w14:paraId="0000012D">
      <w:pPr>
        <w:numPr>
          <w:ilvl w:val="2"/>
          <w:numId w:val="1"/>
        </w:numPr>
        <w:ind w:left="2160" w:hanging="360"/>
        <w:contextualSpacing w:val="0"/>
        <w:rPr>
          <w:u w:val="none"/>
        </w:rPr>
      </w:pPr>
      <w:r w:rsidDel="00000000" w:rsidR="00000000" w:rsidRPr="00000000">
        <w:rPr>
          <w:rtl w:val="0"/>
        </w:rPr>
        <w:t xml:space="preserve">Walk</w:t>
      </w:r>
    </w:p>
    <w:p w:rsidR="00000000" w:rsidDel="00000000" w:rsidP="00000000" w:rsidRDefault="00000000" w:rsidRPr="00000000" w14:paraId="0000012E">
      <w:pPr>
        <w:numPr>
          <w:ilvl w:val="2"/>
          <w:numId w:val="1"/>
        </w:numPr>
        <w:ind w:left="2160" w:hanging="360"/>
        <w:contextualSpacing w:val="0"/>
        <w:rPr>
          <w:u w:val="none"/>
        </w:rPr>
      </w:pPr>
      <w:r w:rsidDel="00000000" w:rsidR="00000000" w:rsidRPr="00000000">
        <w:rPr>
          <w:rtl w:val="0"/>
        </w:rPr>
        <w:t xml:space="preserve">Attack</w:t>
      </w:r>
    </w:p>
    <w:p w:rsidR="00000000" w:rsidDel="00000000" w:rsidP="00000000" w:rsidRDefault="00000000" w:rsidRPr="00000000" w14:paraId="0000012F">
      <w:pPr>
        <w:numPr>
          <w:ilvl w:val="2"/>
          <w:numId w:val="1"/>
        </w:numPr>
        <w:ind w:left="2160" w:hanging="360"/>
        <w:contextualSpacing w:val="0"/>
        <w:rPr>
          <w:u w:val="none"/>
        </w:rPr>
      </w:pPr>
      <w:r w:rsidDel="00000000" w:rsidR="00000000" w:rsidRPr="00000000">
        <w:rPr>
          <w:rtl w:val="0"/>
        </w:rPr>
        <w:t xml:space="preserve">Close Combat</w:t>
      </w:r>
    </w:p>
    <w:p w:rsidR="00000000" w:rsidDel="00000000" w:rsidP="00000000" w:rsidRDefault="00000000" w:rsidRPr="00000000" w14:paraId="00000130">
      <w:pPr>
        <w:numPr>
          <w:ilvl w:val="2"/>
          <w:numId w:val="1"/>
        </w:numPr>
        <w:ind w:left="2160" w:hanging="360"/>
        <w:contextualSpacing w:val="0"/>
        <w:rPr>
          <w:u w:val="none"/>
        </w:rPr>
      </w:pPr>
      <w:r w:rsidDel="00000000" w:rsidR="00000000" w:rsidRPr="00000000">
        <w:rPr>
          <w:rtl w:val="0"/>
        </w:rPr>
        <w:t xml:space="preserve">Ranged</w:t>
      </w:r>
    </w:p>
    <w:p w:rsidR="00000000" w:rsidDel="00000000" w:rsidP="00000000" w:rsidRDefault="00000000" w:rsidRPr="00000000" w14:paraId="00000131">
      <w:pPr>
        <w:numPr>
          <w:ilvl w:val="0"/>
          <w:numId w:val="1"/>
        </w:numPr>
        <w:ind w:left="720" w:hanging="360"/>
        <w:contextualSpacing w:val="0"/>
        <w:rPr>
          <w:rFonts w:ascii="Times New Roman" w:cs="Times New Roman" w:eastAsia="Times New Roman" w:hAnsi="Times New Roman"/>
        </w:rPr>
      </w:pPr>
      <w:r w:rsidDel="00000000" w:rsidR="00000000" w:rsidRPr="00000000">
        <w:rPr>
          <w:rtl w:val="0"/>
        </w:rPr>
        <w:t xml:space="preserve">Global Elements</w:t>
      </w:r>
    </w:p>
    <w:p w:rsidR="00000000" w:rsidDel="00000000" w:rsidP="00000000" w:rsidRDefault="00000000" w:rsidRPr="00000000" w14:paraId="00000132">
      <w:pPr>
        <w:numPr>
          <w:ilvl w:val="1"/>
          <w:numId w:val="1"/>
        </w:numPr>
        <w:ind w:left="1440" w:hanging="360"/>
        <w:contextualSpacing w:val="0"/>
        <w:rPr>
          <w:rFonts w:ascii="Times New Roman" w:cs="Times New Roman" w:eastAsia="Times New Roman" w:hAnsi="Times New Roman"/>
        </w:rPr>
      </w:pPr>
      <w:r w:rsidDel="00000000" w:rsidR="00000000" w:rsidRPr="00000000">
        <w:rPr>
          <w:rtl w:val="0"/>
        </w:rPr>
        <w:t xml:space="preserve">Background/Texture/Tiles</w:t>
      </w:r>
    </w:p>
    <w:p w:rsidR="00000000" w:rsidDel="00000000" w:rsidP="00000000" w:rsidRDefault="00000000" w:rsidRPr="00000000" w14:paraId="00000133">
      <w:pPr>
        <w:numPr>
          <w:ilvl w:val="1"/>
          <w:numId w:val="1"/>
        </w:numPr>
        <w:ind w:left="1440" w:hanging="360"/>
        <w:contextualSpacing w:val="0"/>
        <w:rPr>
          <w:rFonts w:ascii="Times New Roman" w:cs="Times New Roman" w:eastAsia="Times New Roman" w:hAnsi="Times New Roman"/>
        </w:rPr>
      </w:pPr>
      <w:r w:rsidDel="00000000" w:rsidR="00000000" w:rsidRPr="00000000">
        <w:rPr>
          <w:rtl w:val="0"/>
        </w:rPr>
        <w:t xml:space="preserve">Font Type</w:t>
      </w:r>
    </w:p>
    <w:p w:rsidR="00000000" w:rsidDel="00000000" w:rsidP="00000000" w:rsidRDefault="00000000" w:rsidRPr="00000000" w14:paraId="00000134">
      <w:pPr>
        <w:contextualSpacing w:val="0"/>
        <w:rPr/>
      </w:pPr>
      <w:r w:rsidDel="00000000" w:rsidR="00000000" w:rsidRPr="00000000">
        <w:rPr>
          <w:rtl w:val="0"/>
        </w:rPr>
      </w:r>
    </w:p>
    <w:p w:rsidR="00000000" w:rsidDel="00000000" w:rsidP="00000000" w:rsidRDefault="00000000" w:rsidRPr="00000000" w14:paraId="00000135">
      <w:pPr>
        <w:pStyle w:val="Heading2"/>
        <w:ind w:left="0" w:firstLine="0"/>
        <w:contextualSpacing w:val="0"/>
        <w:jc w:val="center"/>
        <w:rPr>
          <w:rFonts w:ascii="Times New Roman" w:cs="Times New Roman" w:eastAsia="Times New Roman" w:hAnsi="Times New Roman"/>
          <w:i w:val="0"/>
          <w:sz w:val="24"/>
          <w:szCs w:val="24"/>
        </w:rPr>
      </w:pPr>
      <w:bookmarkStart w:colFirst="0" w:colLast="0" w:name="_147n2zr" w:id="30"/>
      <w:bookmarkEnd w:id="30"/>
      <w:r w:rsidDel="00000000" w:rsidR="00000000" w:rsidRPr="00000000">
        <w:rPr>
          <w:rFonts w:ascii="Times New Roman" w:cs="Times New Roman" w:eastAsia="Times New Roman" w:hAnsi="Times New Roman"/>
          <w:i w:val="0"/>
          <w:sz w:val="24"/>
          <w:szCs w:val="24"/>
          <w:rtl w:val="0"/>
        </w:rPr>
        <w:t xml:space="preserve">Audio Content</w:t>
      </w:r>
    </w:p>
    <w:p w:rsidR="00000000" w:rsidDel="00000000" w:rsidP="00000000" w:rsidRDefault="00000000" w:rsidRPr="00000000" w14:paraId="00000136">
      <w:pPr>
        <w:contextualSpacing w:val="0"/>
        <w:rPr/>
      </w:pPr>
      <w:r w:rsidDel="00000000" w:rsidR="00000000" w:rsidRPr="00000000">
        <w:rPr>
          <w:rtl w:val="0"/>
        </w:rPr>
      </w:r>
    </w:p>
    <w:p w:rsidR="00000000" w:rsidDel="00000000" w:rsidP="00000000" w:rsidRDefault="00000000" w:rsidRPr="00000000" w14:paraId="00000137">
      <w:pPr>
        <w:contextualSpacing w:val="0"/>
        <w:rPr/>
      </w:pPr>
      <w:r w:rsidDel="00000000" w:rsidR="00000000" w:rsidRPr="00000000">
        <w:rPr>
          <w:rtl w:val="0"/>
        </w:rPr>
        <w:t xml:space="preserve">It is very important to communicate with the audio designer before and while the audio content is being developed. </w:t>
      </w:r>
    </w:p>
    <w:p w:rsidR="00000000" w:rsidDel="00000000" w:rsidP="00000000" w:rsidRDefault="00000000" w:rsidRPr="00000000" w14:paraId="00000138">
      <w:pPr>
        <w:contextualSpacing w:val="0"/>
        <w:rPr>
          <w:u w:val="single"/>
        </w:rPr>
      </w:pPr>
      <w:r w:rsidDel="00000000" w:rsidR="00000000" w:rsidRPr="00000000">
        <w:rPr>
          <w:rtl w:val="0"/>
        </w:rPr>
      </w:r>
    </w:p>
    <w:p w:rsidR="00000000" w:rsidDel="00000000" w:rsidP="00000000" w:rsidRDefault="00000000" w:rsidRPr="00000000" w14:paraId="00000139">
      <w:pPr>
        <w:numPr>
          <w:ilvl w:val="0"/>
          <w:numId w:val="1"/>
        </w:numPr>
        <w:ind w:left="720" w:hanging="360"/>
        <w:contextualSpacing w:val="0"/>
        <w:rPr>
          <w:rFonts w:ascii="Times New Roman" w:cs="Times New Roman" w:eastAsia="Times New Roman" w:hAnsi="Times New Roman"/>
        </w:rPr>
      </w:pPr>
      <w:r w:rsidDel="00000000" w:rsidR="00000000" w:rsidRPr="00000000">
        <w:rPr>
          <w:rtl w:val="0"/>
        </w:rPr>
        <w:t xml:space="preserve">General </w:t>
      </w:r>
    </w:p>
    <w:p w:rsidR="00000000" w:rsidDel="00000000" w:rsidP="00000000" w:rsidRDefault="00000000" w:rsidRPr="00000000" w14:paraId="0000013A">
      <w:pPr>
        <w:numPr>
          <w:ilvl w:val="1"/>
          <w:numId w:val="1"/>
        </w:numPr>
        <w:ind w:left="1440" w:hanging="360"/>
        <w:contextualSpacing w:val="0"/>
        <w:rPr>
          <w:rFonts w:ascii="Times New Roman" w:cs="Times New Roman" w:eastAsia="Times New Roman" w:hAnsi="Times New Roman"/>
        </w:rPr>
      </w:pPr>
      <w:r w:rsidDel="00000000" w:rsidR="00000000" w:rsidRPr="00000000">
        <w:rPr>
          <w:b w:val="1"/>
          <w:rtl w:val="0"/>
        </w:rPr>
        <w:t xml:space="preserve">Size</w:t>
      </w:r>
      <w:r w:rsidDel="00000000" w:rsidR="00000000" w:rsidRPr="00000000">
        <w:rPr>
          <w:rtl w:val="0"/>
        </w:rPr>
        <w:t xml:space="preserve"> 1Mb - 100Mb</w:t>
      </w:r>
    </w:p>
    <w:p w:rsidR="00000000" w:rsidDel="00000000" w:rsidP="00000000" w:rsidRDefault="00000000" w:rsidRPr="00000000" w14:paraId="0000013B">
      <w:pPr>
        <w:numPr>
          <w:ilvl w:val="1"/>
          <w:numId w:val="1"/>
        </w:numPr>
        <w:ind w:left="1440" w:hanging="360"/>
        <w:contextualSpacing w:val="0"/>
        <w:rPr>
          <w:rFonts w:ascii="Times New Roman" w:cs="Times New Roman" w:eastAsia="Times New Roman" w:hAnsi="Times New Roman"/>
        </w:rPr>
      </w:pPr>
      <w:r w:rsidDel="00000000" w:rsidR="00000000" w:rsidRPr="00000000">
        <w:rPr>
          <w:b w:val="1"/>
          <w:rtl w:val="0"/>
        </w:rPr>
        <w:t xml:space="preserve">Format</w:t>
      </w:r>
      <w:r w:rsidDel="00000000" w:rsidR="00000000" w:rsidRPr="00000000">
        <w:rPr>
          <w:rtl w:val="0"/>
        </w:rPr>
        <w:t xml:space="preserve"> MP3, WAV, OGG</w:t>
      </w:r>
    </w:p>
    <w:p w:rsidR="00000000" w:rsidDel="00000000" w:rsidP="00000000" w:rsidRDefault="00000000" w:rsidRPr="00000000" w14:paraId="0000013C">
      <w:pPr>
        <w:numPr>
          <w:ilvl w:val="1"/>
          <w:numId w:val="1"/>
        </w:numPr>
        <w:ind w:left="1440" w:hanging="360"/>
        <w:contextualSpacing w:val="0"/>
        <w:rPr>
          <w:rFonts w:ascii="Times New Roman" w:cs="Times New Roman" w:eastAsia="Times New Roman" w:hAnsi="Times New Roman"/>
        </w:rPr>
      </w:pPr>
      <w:r w:rsidDel="00000000" w:rsidR="00000000" w:rsidRPr="00000000">
        <w:rPr>
          <w:b w:val="1"/>
          <w:rtl w:val="0"/>
        </w:rPr>
        <w:t xml:space="preserve">Audio quality </w:t>
      </w:r>
      <w:r w:rsidDel="00000000" w:rsidR="00000000" w:rsidRPr="00000000">
        <w:rPr>
          <w:rtl w:val="0"/>
        </w:rPr>
        <w:t xml:space="preserve">Good sound quality</w:t>
      </w:r>
    </w:p>
    <w:p w:rsidR="00000000" w:rsidDel="00000000" w:rsidP="00000000" w:rsidRDefault="00000000" w:rsidRPr="00000000" w14:paraId="0000013D">
      <w:pPr>
        <w:numPr>
          <w:ilvl w:val="0"/>
          <w:numId w:val="1"/>
        </w:numPr>
        <w:ind w:left="720" w:hanging="360"/>
        <w:contextualSpacing w:val="0"/>
        <w:rPr>
          <w:rFonts w:ascii="Times New Roman" w:cs="Times New Roman" w:eastAsia="Times New Roman" w:hAnsi="Times New Roman"/>
        </w:rPr>
      </w:pPr>
      <w:r w:rsidDel="00000000" w:rsidR="00000000" w:rsidRPr="00000000">
        <w:rPr>
          <w:rtl w:val="0"/>
        </w:rPr>
        <w:t xml:space="preserve">Player Elements</w:t>
      </w:r>
    </w:p>
    <w:p w:rsidR="00000000" w:rsidDel="00000000" w:rsidP="00000000" w:rsidRDefault="00000000" w:rsidRPr="00000000" w14:paraId="0000013E">
      <w:pPr>
        <w:numPr>
          <w:ilvl w:val="1"/>
          <w:numId w:val="1"/>
        </w:numPr>
        <w:ind w:left="1440" w:hanging="360"/>
        <w:contextualSpacing w:val="0"/>
        <w:rPr>
          <w:rFonts w:ascii="Times New Roman" w:cs="Times New Roman" w:eastAsia="Times New Roman" w:hAnsi="Times New Roman"/>
        </w:rPr>
      </w:pPr>
      <w:r w:rsidDel="00000000" w:rsidR="00000000" w:rsidRPr="00000000">
        <w:rPr>
          <w:rtl w:val="0"/>
        </w:rPr>
        <w:t xml:space="preserve">Type of Sound FX: Weaponry, Running, Jumping, Special Abilities, etc.</w:t>
      </w:r>
    </w:p>
    <w:p w:rsidR="00000000" w:rsidDel="00000000" w:rsidP="00000000" w:rsidRDefault="00000000" w:rsidRPr="00000000" w14:paraId="0000013F">
      <w:pPr>
        <w:numPr>
          <w:ilvl w:val="1"/>
          <w:numId w:val="1"/>
        </w:numPr>
        <w:ind w:left="1440" w:hanging="360"/>
        <w:contextualSpacing w:val="0"/>
        <w:rPr>
          <w:rFonts w:ascii="Times New Roman" w:cs="Times New Roman" w:eastAsia="Times New Roman" w:hAnsi="Times New Roman"/>
        </w:rPr>
      </w:pPr>
      <w:r w:rsidDel="00000000" w:rsidR="00000000" w:rsidRPr="00000000">
        <w:rPr>
          <w:rtl w:val="0"/>
        </w:rPr>
        <w:t xml:space="preserve">Device Vibration: No physical feedback such as controller vibration.</w:t>
      </w:r>
    </w:p>
    <w:p w:rsidR="00000000" w:rsidDel="00000000" w:rsidP="00000000" w:rsidRDefault="00000000" w:rsidRPr="00000000" w14:paraId="00000140">
      <w:pPr>
        <w:numPr>
          <w:ilvl w:val="0"/>
          <w:numId w:val="1"/>
        </w:numPr>
        <w:ind w:left="720" w:hanging="360"/>
        <w:contextualSpacing w:val="0"/>
        <w:rPr>
          <w:rFonts w:ascii="Times New Roman" w:cs="Times New Roman" w:eastAsia="Times New Roman" w:hAnsi="Times New Roman"/>
        </w:rPr>
      </w:pPr>
      <w:r w:rsidDel="00000000" w:rsidR="00000000" w:rsidRPr="00000000">
        <w:rPr>
          <w:rtl w:val="0"/>
        </w:rPr>
        <w:t xml:space="preserve">Antagonistic Elements</w:t>
      </w:r>
    </w:p>
    <w:p w:rsidR="00000000" w:rsidDel="00000000" w:rsidP="00000000" w:rsidRDefault="00000000" w:rsidRPr="00000000" w14:paraId="00000141">
      <w:pPr>
        <w:numPr>
          <w:ilvl w:val="1"/>
          <w:numId w:val="1"/>
        </w:numPr>
        <w:ind w:left="1440" w:hanging="360"/>
        <w:contextualSpacing w:val="0"/>
        <w:rPr>
          <w:rFonts w:ascii="Times New Roman" w:cs="Times New Roman" w:eastAsia="Times New Roman" w:hAnsi="Times New Roman"/>
        </w:rPr>
      </w:pPr>
      <w:r w:rsidDel="00000000" w:rsidR="00000000" w:rsidRPr="00000000">
        <w:rPr>
          <w:rtl w:val="0"/>
        </w:rPr>
        <w:t xml:space="preserve">Type of Sound FX: Weaponry.</w:t>
      </w:r>
    </w:p>
    <w:p w:rsidR="00000000" w:rsidDel="00000000" w:rsidP="00000000" w:rsidRDefault="00000000" w:rsidRPr="00000000" w14:paraId="00000142">
      <w:pPr>
        <w:numPr>
          <w:ilvl w:val="1"/>
          <w:numId w:val="1"/>
        </w:numPr>
        <w:ind w:left="1440" w:hanging="360"/>
        <w:contextualSpacing w:val="0"/>
        <w:rPr>
          <w:rFonts w:ascii="Times New Roman" w:cs="Times New Roman" w:eastAsia="Times New Roman" w:hAnsi="Times New Roman"/>
        </w:rPr>
      </w:pPr>
      <w:r w:rsidDel="00000000" w:rsidR="00000000" w:rsidRPr="00000000">
        <w:rPr>
          <w:rtl w:val="0"/>
        </w:rPr>
        <w:t xml:space="preserve">Device Vibration: No physical feedback.</w:t>
      </w:r>
    </w:p>
    <w:p w:rsidR="00000000" w:rsidDel="00000000" w:rsidP="00000000" w:rsidRDefault="00000000" w:rsidRPr="00000000" w14:paraId="00000143">
      <w:pPr>
        <w:numPr>
          <w:ilvl w:val="0"/>
          <w:numId w:val="1"/>
        </w:numPr>
        <w:ind w:left="720" w:hanging="360"/>
        <w:contextualSpacing w:val="0"/>
        <w:rPr>
          <w:rFonts w:ascii="Times New Roman" w:cs="Times New Roman" w:eastAsia="Times New Roman" w:hAnsi="Times New Roman"/>
        </w:rPr>
      </w:pPr>
      <w:r w:rsidDel="00000000" w:rsidR="00000000" w:rsidRPr="00000000">
        <w:rPr>
          <w:rtl w:val="0"/>
        </w:rPr>
        <w:t xml:space="preserve">Global Elements</w:t>
      </w:r>
    </w:p>
    <w:p w:rsidR="00000000" w:rsidDel="00000000" w:rsidP="00000000" w:rsidRDefault="00000000" w:rsidRPr="00000000" w14:paraId="00000144">
      <w:pPr>
        <w:numPr>
          <w:ilvl w:val="1"/>
          <w:numId w:val="1"/>
        </w:numPr>
        <w:ind w:left="1440" w:hanging="360"/>
        <w:contextualSpacing w:val="0"/>
        <w:rPr>
          <w:rFonts w:ascii="Times New Roman" w:cs="Times New Roman" w:eastAsia="Times New Roman" w:hAnsi="Times New Roman"/>
        </w:rPr>
      </w:pPr>
      <w:r w:rsidDel="00000000" w:rsidR="00000000" w:rsidRPr="00000000">
        <w:rPr>
          <w:rtl w:val="0"/>
        </w:rPr>
        <w:t xml:space="preserve">Ambient Music</w:t>
      </w:r>
    </w:p>
    <w:p w:rsidR="00000000" w:rsidDel="00000000" w:rsidP="00000000" w:rsidRDefault="00000000" w:rsidRPr="00000000" w14:paraId="00000145">
      <w:pPr>
        <w:numPr>
          <w:ilvl w:val="0"/>
          <w:numId w:val="1"/>
        </w:numPr>
        <w:ind w:left="720" w:hanging="360"/>
        <w:contextualSpacing w:val="0"/>
        <w:rPr>
          <w:rFonts w:ascii="Times New Roman" w:cs="Times New Roman" w:eastAsia="Times New Roman" w:hAnsi="Times New Roman"/>
        </w:rPr>
      </w:pPr>
      <w:r w:rsidDel="00000000" w:rsidR="00000000" w:rsidRPr="00000000">
        <w:rPr>
          <w:rtl w:val="0"/>
        </w:rPr>
        <w:t xml:space="preserve">Splash Screens</w:t>
      </w:r>
    </w:p>
    <w:p w:rsidR="00000000" w:rsidDel="00000000" w:rsidP="00000000" w:rsidRDefault="00000000" w:rsidRPr="00000000" w14:paraId="00000146">
      <w:pPr>
        <w:numPr>
          <w:ilvl w:val="1"/>
          <w:numId w:val="1"/>
        </w:numPr>
        <w:ind w:left="1440" w:hanging="360"/>
        <w:contextualSpacing w:val="0"/>
        <w:rPr>
          <w:rFonts w:ascii="Times New Roman" w:cs="Times New Roman" w:eastAsia="Times New Roman" w:hAnsi="Times New Roman"/>
        </w:rPr>
      </w:pPr>
      <w:r w:rsidDel="00000000" w:rsidR="00000000" w:rsidRPr="00000000">
        <w:rPr>
          <w:rtl w:val="0"/>
        </w:rPr>
        <w:t xml:space="preserve">Ambient Music</w:t>
      </w:r>
    </w:p>
    <w:p w:rsidR="00000000" w:rsidDel="00000000" w:rsidP="00000000" w:rsidRDefault="00000000" w:rsidRPr="00000000" w14:paraId="00000147">
      <w:pPr>
        <w:numPr>
          <w:ilvl w:val="0"/>
          <w:numId w:val="1"/>
        </w:numPr>
        <w:ind w:left="720" w:hanging="360"/>
        <w:contextualSpacing w:val="0"/>
        <w:rPr>
          <w:rFonts w:ascii="Times New Roman" w:cs="Times New Roman" w:eastAsia="Times New Roman" w:hAnsi="Times New Roman"/>
        </w:rPr>
      </w:pPr>
      <w:r w:rsidDel="00000000" w:rsidR="00000000" w:rsidRPr="00000000">
        <w:rPr>
          <w:rtl w:val="0"/>
        </w:rPr>
        <w:t xml:space="preserve">Menus</w:t>
      </w:r>
    </w:p>
    <w:p w:rsidR="00000000" w:rsidDel="00000000" w:rsidP="00000000" w:rsidRDefault="00000000" w:rsidRPr="00000000" w14:paraId="00000148">
      <w:pPr>
        <w:numPr>
          <w:ilvl w:val="1"/>
          <w:numId w:val="1"/>
        </w:numPr>
        <w:ind w:left="1440" w:hanging="360"/>
        <w:contextualSpacing w:val="0"/>
        <w:rPr>
          <w:rFonts w:ascii="Times New Roman" w:cs="Times New Roman" w:eastAsia="Times New Roman" w:hAnsi="Times New Roman"/>
        </w:rPr>
      </w:pPr>
      <w:r w:rsidDel="00000000" w:rsidR="00000000" w:rsidRPr="00000000">
        <w:rPr>
          <w:rtl w:val="0"/>
        </w:rPr>
        <w:t xml:space="preserve">No Sound FX</w:t>
      </w:r>
    </w:p>
    <w:p w:rsidR="00000000" w:rsidDel="00000000" w:rsidP="00000000" w:rsidRDefault="00000000" w:rsidRPr="00000000" w14:paraId="00000149">
      <w:pPr>
        <w:ind w:left="1080"/>
        <w:contextualSpacing w:val="0"/>
        <w:rPr/>
      </w:pPr>
      <w:r w:rsidDel="00000000" w:rsidR="00000000" w:rsidRPr="00000000">
        <w:rPr>
          <w:rtl w:val="0"/>
        </w:rPr>
      </w:r>
    </w:p>
    <w:p w:rsidR="00000000" w:rsidDel="00000000" w:rsidP="00000000" w:rsidRDefault="00000000" w:rsidRPr="00000000" w14:paraId="0000014A">
      <w:pPr>
        <w:pStyle w:val="Heading2"/>
        <w:ind w:left="0" w:firstLine="0"/>
        <w:contextualSpacing w:val="0"/>
        <w:jc w:val="center"/>
        <w:rPr>
          <w:rFonts w:ascii="Times New Roman" w:cs="Times New Roman" w:eastAsia="Times New Roman" w:hAnsi="Times New Roman"/>
          <w:i w:val="0"/>
          <w:sz w:val="24"/>
          <w:szCs w:val="24"/>
        </w:rPr>
      </w:pPr>
      <w:bookmarkStart w:colFirst="0" w:colLast="0" w:name="_3o7alnk" w:id="31"/>
      <w:bookmarkEnd w:id="31"/>
      <w:r w:rsidDel="00000000" w:rsidR="00000000" w:rsidRPr="00000000">
        <w:rPr>
          <w:rFonts w:ascii="Times New Roman" w:cs="Times New Roman" w:eastAsia="Times New Roman" w:hAnsi="Times New Roman"/>
          <w:i w:val="0"/>
          <w:sz w:val="24"/>
          <w:szCs w:val="24"/>
          <w:rtl w:val="0"/>
        </w:rPr>
        <w:t xml:space="preserve">Programming Content</w:t>
      </w:r>
    </w:p>
    <w:p w:rsidR="00000000" w:rsidDel="00000000" w:rsidP="00000000" w:rsidRDefault="00000000" w:rsidRPr="00000000" w14:paraId="0000014B">
      <w:pPr>
        <w:contextualSpacing w:val="0"/>
        <w:jc w:val="both"/>
        <w:rPr/>
      </w:pPr>
      <w:r w:rsidDel="00000000" w:rsidR="00000000" w:rsidRPr="00000000">
        <w:rPr>
          <w:rtl w:val="0"/>
        </w:rPr>
      </w:r>
    </w:p>
    <w:p w:rsidR="00000000" w:rsidDel="00000000" w:rsidP="00000000" w:rsidRDefault="00000000" w:rsidRPr="00000000" w14:paraId="0000014C">
      <w:pPr>
        <w:contextualSpacing w:val="0"/>
        <w:jc w:val="both"/>
        <w:rPr/>
      </w:pPr>
      <w:r w:rsidDel="00000000" w:rsidR="00000000" w:rsidRPr="00000000">
        <w:rPr>
          <w:rtl w:val="0"/>
        </w:rPr>
        <w:t xml:space="preserve">The objective here is to try to organize and modulate as much as possible.</w:t>
      </w:r>
    </w:p>
    <w:p w:rsidR="00000000" w:rsidDel="00000000" w:rsidP="00000000" w:rsidRDefault="00000000" w:rsidRPr="00000000" w14:paraId="0000014D">
      <w:pPr>
        <w:contextualSpacing w:val="0"/>
        <w:jc w:val="both"/>
        <w:rPr>
          <w:u w:val="single"/>
        </w:rPr>
      </w:pPr>
      <w:r w:rsidDel="00000000" w:rsidR="00000000" w:rsidRPr="00000000">
        <w:rPr>
          <w:rtl w:val="0"/>
        </w:rPr>
      </w:r>
    </w:p>
    <w:p w:rsidR="00000000" w:rsidDel="00000000" w:rsidP="00000000" w:rsidRDefault="00000000" w:rsidRPr="00000000" w14:paraId="0000014E">
      <w:pPr>
        <w:numPr>
          <w:ilvl w:val="0"/>
          <w:numId w:val="1"/>
        </w:numPr>
        <w:ind w:left="720" w:hanging="360"/>
        <w:contextualSpacing w:val="0"/>
        <w:rPr>
          <w:rFonts w:ascii="Times New Roman" w:cs="Times New Roman" w:eastAsia="Times New Roman" w:hAnsi="Times New Roman"/>
        </w:rPr>
      </w:pPr>
      <w:r w:rsidDel="00000000" w:rsidR="00000000" w:rsidRPr="00000000">
        <w:rPr>
          <w:rtl w:val="0"/>
        </w:rPr>
        <w:t xml:space="preserve">General </w:t>
      </w:r>
    </w:p>
    <w:p w:rsidR="00000000" w:rsidDel="00000000" w:rsidP="00000000" w:rsidRDefault="00000000" w:rsidRPr="00000000" w14:paraId="0000014F">
      <w:pPr>
        <w:numPr>
          <w:ilvl w:val="1"/>
          <w:numId w:val="1"/>
        </w:numPr>
        <w:ind w:left="1440" w:hanging="360"/>
        <w:contextualSpacing w:val="0"/>
        <w:rPr>
          <w:rFonts w:ascii="Times New Roman" w:cs="Times New Roman" w:eastAsia="Times New Roman" w:hAnsi="Times New Roman"/>
        </w:rPr>
      </w:pPr>
      <w:r w:rsidDel="00000000" w:rsidR="00000000" w:rsidRPr="00000000">
        <w:rPr>
          <w:rtl w:val="0"/>
        </w:rPr>
        <w:t xml:space="preserve">Requirements</w:t>
      </w:r>
    </w:p>
    <w:p w:rsidR="00000000" w:rsidDel="00000000" w:rsidP="00000000" w:rsidRDefault="00000000" w:rsidRPr="00000000" w14:paraId="00000150">
      <w:pPr>
        <w:numPr>
          <w:ilvl w:val="2"/>
          <w:numId w:val="1"/>
        </w:numPr>
        <w:ind w:left="2160" w:hanging="360"/>
      </w:pPr>
      <w:r w:rsidDel="00000000" w:rsidR="00000000" w:rsidRPr="00000000">
        <w:rPr>
          <w:rtl w:val="0"/>
        </w:rPr>
        <w:t xml:space="preserve">PC running Windows Operating System</w:t>
      </w:r>
    </w:p>
    <w:p w:rsidR="00000000" w:rsidDel="00000000" w:rsidP="00000000" w:rsidRDefault="00000000" w:rsidRPr="00000000" w14:paraId="00000151">
      <w:pPr>
        <w:numPr>
          <w:ilvl w:val="2"/>
          <w:numId w:val="1"/>
        </w:numPr>
        <w:ind w:left="2160" w:hanging="360"/>
        <w:rPr>
          <w:u w:val="none"/>
        </w:rPr>
      </w:pPr>
      <w:r w:rsidDel="00000000" w:rsidR="00000000" w:rsidRPr="00000000">
        <w:rPr>
          <w:rtl w:val="0"/>
        </w:rPr>
        <w:t xml:space="preserve">Android running Kitkat API level &gt;=19</w:t>
      </w:r>
    </w:p>
    <w:p w:rsidR="00000000" w:rsidDel="00000000" w:rsidP="00000000" w:rsidRDefault="00000000" w:rsidRPr="00000000" w14:paraId="00000152">
      <w:pPr>
        <w:numPr>
          <w:ilvl w:val="1"/>
          <w:numId w:val="1"/>
        </w:numPr>
        <w:ind w:left="1440" w:hanging="360"/>
        <w:contextualSpacing w:val="0"/>
        <w:rPr>
          <w:rFonts w:ascii="Times New Roman" w:cs="Times New Roman" w:eastAsia="Times New Roman" w:hAnsi="Times New Roman"/>
        </w:rPr>
      </w:pPr>
      <w:r w:rsidDel="00000000" w:rsidR="00000000" w:rsidRPr="00000000">
        <w:rPr>
          <w:rtl w:val="0"/>
        </w:rPr>
        <w:t xml:space="preserve">File Format Type</w:t>
      </w:r>
    </w:p>
    <w:p w:rsidR="00000000" w:rsidDel="00000000" w:rsidP="00000000" w:rsidRDefault="00000000" w:rsidRPr="00000000" w14:paraId="00000153">
      <w:pPr>
        <w:numPr>
          <w:ilvl w:val="2"/>
          <w:numId w:val="1"/>
        </w:numPr>
        <w:ind w:left="2160" w:hanging="360"/>
        <w:contextualSpacing w:val="0"/>
        <w:rPr>
          <w:u w:val="none"/>
        </w:rPr>
      </w:pPr>
      <w:r w:rsidDel="00000000" w:rsidR="00000000" w:rsidRPr="00000000">
        <w:rPr>
          <w:rtl w:val="0"/>
        </w:rPr>
        <w:t xml:space="preserve">.exe for x86 architecture</w:t>
      </w:r>
    </w:p>
    <w:p w:rsidR="00000000" w:rsidDel="00000000" w:rsidP="00000000" w:rsidRDefault="00000000" w:rsidRPr="00000000" w14:paraId="00000154">
      <w:pPr>
        <w:numPr>
          <w:ilvl w:val="2"/>
          <w:numId w:val="1"/>
        </w:numPr>
        <w:ind w:left="2160" w:hanging="360"/>
        <w:contextualSpacing w:val="0"/>
        <w:rPr>
          <w:u w:val="none"/>
        </w:rPr>
      </w:pPr>
      <w:r w:rsidDel="00000000" w:rsidR="00000000" w:rsidRPr="00000000">
        <w:rPr>
          <w:rtl w:val="0"/>
        </w:rPr>
        <w:t xml:space="preserve">.apk for ARM x86 architecture</w:t>
      </w:r>
    </w:p>
    <w:p w:rsidR="00000000" w:rsidDel="00000000" w:rsidP="00000000" w:rsidRDefault="00000000" w:rsidRPr="00000000" w14:paraId="00000155">
      <w:pPr>
        <w:numPr>
          <w:ilvl w:val="1"/>
          <w:numId w:val="1"/>
        </w:numPr>
        <w:ind w:left="1440" w:hanging="360"/>
        <w:contextualSpacing w:val="0"/>
        <w:rPr>
          <w:rFonts w:ascii="Times New Roman" w:cs="Times New Roman" w:eastAsia="Times New Roman" w:hAnsi="Times New Roman"/>
        </w:rPr>
      </w:pPr>
      <w:r w:rsidDel="00000000" w:rsidR="00000000" w:rsidRPr="00000000">
        <w:rPr>
          <w:rtl w:val="0"/>
        </w:rPr>
        <w:t xml:space="preserve">Specify Coding Conventions </w:t>
      </w:r>
    </w:p>
    <w:p w:rsidR="00000000" w:rsidDel="00000000" w:rsidP="00000000" w:rsidRDefault="00000000" w:rsidRPr="00000000" w14:paraId="00000156">
      <w:pPr>
        <w:numPr>
          <w:ilvl w:val="2"/>
          <w:numId w:val="1"/>
        </w:numPr>
        <w:ind w:left="2160" w:hanging="360"/>
        <w:contextualSpacing w:val="0"/>
        <w:rPr>
          <w:u w:val="none"/>
        </w:rPr>
      </w:pPr>
      <w:r w:rsidDel="00000000" w:rsidR="00000000" w:rsidRPr="00000000">
        <w:rPr>
          <w:rtl w:val="0"/>
        </w:rPr>
        <w:t xml:space="preserve">camelCase and PascalCase are the two coding conventions C# uses.</w:t>
      </w:r>
    </w:p>
    <w:p w:rsidR="00000000" w:rsidDel="00000000" w:rsidP="00000000" w:rsidRDefault="00000000" w:rsidRPr="00000000" w14:paraId="00000157">
      <w:pPr>
        <w:numPr>
          <w:ilvl w:val="1"/>
          <w:numId w:val="1"/>
        </w:numPr>
        <w:spacing w:after="0" w:before="0" w:lineRule="auto"/>
        <w:ind w:left="1440" w:hanging="360"/>
        <w:contextualSpacing w:val="0"/>
        <w:rPr>
          <w:rFonts w:ascii="Times New Roman" w:cs="Times New Roman" w:eastAsia="Times New Roman" w:hAnsi="Times New Roman"/>
        </w:rPr>
      </w:pPr>
      <w:r w:rsidDel="00000000" w:rsidR="00000000" w:rsidRPr="00000000">
        <w:rPr>
          <w:rtl w:val="0"/>
        </w:rPr>
        <w:t xml:space="preserve">Language/Device Restrictions</w:t>
      </w:r>
    </w:p>
    <w:p w:rsidR="00000000" w:rsidDel="00000000" w:rsidP="00000000" w:rsidRDefault="00000000" w:rsidRPr="00000000" w14:paraId="00000158">
      <w:pPr>
        <w:numPr>
          <w:ilvl w:val="2"/>
          <w:numId w:val="1"/>
        </w:numPr>
        <w:spacing w:after="0" w:before="0" w:lineRule="auto"/>
        <w:ind w:left="2160" w:hanging="360"/>
        <w:contextualSpacing w:val="0"/>
        <w:rPr>
          <w:u w:val="none"/>
        </w:rPr>
      </w:pPr>
      <w:r w:rsidDel="00000000" w:rsidR="00000000" w:rsidRPr="00000000">
        <w:rPr>
          <w:rtl w:val="0"/>
        </w:rPr>
        <w:t xml:space="preserve">The game will be written under Unity Engine using C# programming language. </w:t>
      </w:r>
    </w:p>
    <w:p w:rsidR="00000000" w:rsidDel="00000000" w:rsidP="00000000" w:rsidRDefault="00000000" w:rsidRPr="00000000" w14:paraId="00000159">
      <w:pPr>
        <w:numPr>
          <w:ilvl w:val="2"/>
          <w:numId w:val="1"/>
        </w:numPr>
        <w:spacing w:after="0" w:before="0" w:lineRule="auto"/>
        <w:ind w:left="2160" w:hanging="360"/>
        <w:contextualSpacing w:val="0"/>
        <w:rPr>
          <w:u w:val="none"/>
        </w:rPr>
      </w:pPr>
      <w:r w:rsidDel="00000000" w:rsidR="00000000" w:rsidRPr="00000000">
        <w:rPr>
          <w:rtl w:val="0"/>
        </w:rPr>
        <w:t xml:space="preserve">Unity is a multiplatform and write once run everywhere engine that could be deploy to most platforms.</w:t>
      </w:r>
    </w:p>
    <w:p w:rsidR="00000000" w:rsidDel="00000000" w:rsidP="00000000" w:rsidRDefault="00000000" w:rsidRPr="00000000" w14:paraId="0000015A">
      <w:pPr>
        <w:numPr>
          <w:ilvl w:val="1"/>
          <w:numId w:val="1"/>
        </w:numPr>
        <w:spacing w:after="280" w:before="0" w:lineRule="auto"/>
        <w:ind w:left="1440" w:hanging="360"/>
        <w:contextualSpacing w:val="0"/>
        <w:rPr>
          <w:rFonts w:ascii="Times New Roman" w:cs="Times New Roman" w:eastAsia="Times New Roman" w:hAnsi="Times New Roman"/>
        </w:rPr>
      </w:pPr>
      <w:r w:rsidDel="00000000" w:rsidR="00000000" w:rsidRPr="00000000">
        <w:rPr>
          <w:rtl w:val="0"/>
        </w:rPr>
        <w:t xml:space="preserve">for small and large screens</w:t>
      </w:r>
    </w:p>
    <w:p w:rsidR="00000000" w:rsidDel="00000000" w:rsidP="00000000" w:rsidRDefault="00000000" w:rsidRPr="00000000" w14:paraId="0000015B">
      <w:pPr>
        <w:numPr>
          <w:ilvl w:val="2"/>
          <w:numId w:val="1"/>
        </w:numPr>
        <w:spacing w:after="280" w:before="0" w:lineRule="auto"/>
        <w:ind w:left="2160" w:hanging="360"/>
        <w:contextualSpacing w:val="0"/>
        <w:rPr>
          <w:u w:val="none"/>
        </w:rPr>
      </w:pPr>
      <w:r w:rsidDel="00000000" w:rsidR="00000000" w:rsidRPr="00000000">
        <w:rPr>
          <w:rtl w:val="0"/>
        </w:rPr>
        <w:t xml:space="preserve">We are capping the resolution to 1080p max, this resolution match most mainstream display device and will also be able to conserve lots of space when deploying to mobile.</w:t>
      </w:r>
    </w:p>
    <w:p w:rsidR="00000000" w:rsidDel="00000000" w:rsidP="00000000" w:rsidRDefault="00000000" w:rsidRPr="00000000" w14:paraId="0000015C">
      <w:pPr>
        <w:numPr>
          <w:ilvl w:val="0"/>
          <w:numId w:val="1"/>
        </w:numPr>
        <w:ind w:left="720" w:hanging="360"/>
        <w:contextualSpacing w:val="0"/>
        <w:rPr>
          <w:rFonts w:ascii="Times New Roman" w:cs="Times New Roman" w:eastAsia="Times New Roman" w:hAnsi="Times New Roman"/>
        </w:rPr>
      </w:pPr>
      <w:r w:rsidDel="00000000" w:rsidR="00000000" w:rsidRPr="00000000">
        <w:rPr>
          <w:rtl w:val="0"/>
        </w:rPr>
        <w:t xml:space="preserve">Player Elements</w:t>
      </w:r>
    </w:p>
    <w:p w:rsidR="00000000" w:rsidDel="00000000" w:rsidP="00000000" w:rsidRDefault="00000000" w:rsidRPr="00000000" w14:paraId="0000015D">
      <w:pPr>
        <w:numPr>
          <w:ilvl w:val="1"/>
          <w:numId w:val="1"/>
        </w:numPr>
        <w:ind w:left="1440" w:hanging="360"/>
        <w:rPr>
          <w:rFonts w:ascii="Times New Roman" w:cs="Times New Roman" w:eastAsia="Times New Roman" w:hAnsi="Times New Roman"/>
        </w:rPr>
      </w:pPr>
      <w:r w:rsidDel="00000000" w:rsidR="00000000" w:rsidRPr="00000000">
        <w:rPr>
          <w:rtl w:val="0"/>
        </w:rPr>
        <w:t xml:space="preserve">Inventory elements</w:t>
      </w:r>
    </w:p>
    <w:p w:rsidR="00000000" w:rsidDel="00000000" w:rsidP="00000000" w:rsidRDefault="00000000" w:rsidRPr="00000000" w14:paraId="0000015E">
      <w:pPr>
        <w:numPr>
          <w:ilvl w:val="1"/>
          <w:numId w:val="1"/>
        </w:numPr>
        <w:ind w:left="1440" w:hanging="360"/>
        <w:rPr>
          <w:u w:val="none"/>
        </w:rPr>
      </w:pPr>
      <w:r w:rsidDel="00000000" w:rsidR="00000000" w:rsidRPr="00000000">
        <w:rPr>
          <w:rtl w:val="0"/>
        </w:rPr>
        <w:t xml:space="preserve">Skill/Experience elements</w:t>
      </w:r>
    </w:p>
    <w:p w:rsidR="00000000" w:rsidDel="00000000" w:rsidP="00000000" w:rsidRDefault="00000000" w:rsidRPr="00000000" w14:paraId="0000015F">
      <w:pPr>
        <w:numPr>
          <w:ilvl w:val="1"/>
          <w:numId w:val="1"/>
        </w:numPr>
        <w:ind w:left="1440" w:hanging="360"/>
        <w:rPr>
          <w:u w:val="none"/>
        </w:rPr>
      </w:pPr>
      <w:r w:rsidDel="00000000" w:rsidR="00000000" w:rsidRPr="00000000">
        <w:rPr>
          <w:rtl w:val="0"/>
        </w:rPr>
        <w:t xml:space="preserve">Decision tree affecting narrative</w:t>
      </w:r>
    </w:p>
    <w:p w:rsidR="00000000" w:rsidDel="00000000" w:rsidP="00000000" w:rsidRDefault="00000000" w:rsidRPr="00000000" w14:paraId="00000160">
      <w:pPr>
        <w:numPr>
          <w:ilvl w:val="0"/>
          <w:numId w:val="1"/>
        </w:numPr>
        <w:ind w:left="720" w:hanging="360"/>
        <w:contextualSpacing w:val="0"/>
        <w:rPr>
          <w:rFonts w:ascii="Times New Roman" w:cs="Times New Roman" w:eastAsia="Times New Roman" w:hAnsi="Times New Roman"/>
        </w:rPr>
      </w:pPr>
      <w:r w:rsidDel="00000000" w:rsidR="00000000" w:rsidRPr="00000000">
        <w:rPr>
          <w:rtl w:val="0"/>
        </w:rPr>
        <w:t xml:space="preserve">Antagonistic Elements</w:t>
      </w:r>
    </w:p>
    <w:p w:rsidR="00000000" w:rsidDel="00000000" w:rsidP="00000000" w:rsidRDefault="00000000" w:rsidRPr="00000000" w14:paraId="00000161">
      <w:pPr>
        <w:numPr>
          <w:ilvl w:val="1"/>
          <w:numId w:val="1"/>
        </w:numPr>
        <w:ind w:left="1440" w:hanging="360"/>
        <w:contextualSpacing w:val="0"/>
        <w:rPr>
          <w:rFonts w:ascii="Times New Roman" w:cs="Times New Roman" w:eastAsia="Times New Roman" w:hAnsi="Times New Roman"/>
        </w:rPr>
      </w:pPr>
      <w:r w:rsidDel="00000000" w:rsidR="00000000" w:rsidRPr="00000000">
        <w:rPr>
          <w:rtl w:val="0"/>
        </w:rPr>
        <w:t xml:space="preserve">Attack speed/ movement speed elements</w:t>
      </w:r>
    </w:p>
    <w:p w:rsidR="00000000" w:rsidDel="00000000" w:rsidP="00000000" w:rsidRDefault="00000000" w:rsidRPr="00000000" w14:paraId="00000162">
      <w:pPr>
        <w:numPr>
          <w:ilvl w:val="1"/>
          <w:numId w:val="1"/>
        </w:numPr>
        <w:ind w:left="1440" w:hanging="360"/>
        <w:contextualSpacing w:val="0"/>
        <w:rPr>
          <w:u w:val="none"/>
        </w:rPr>
      </w:pPr>
      <w:r w:rsidDel="00000000" w:rsidR="00000000" w:rsidRPr="00000000">
        <w:rPr>
          <w:rtl w:val="0"/>
        </w:rPr>
        <w:t xml:space="preserve">Health elements</w:t>
      </w:r>
    </w:p>
    <w:p w:rsidR="00000000" w:rsidDel="00000000" w:rsidP="00000000" w:rsidRDefault="00000000" w:rsidRPr="00000000" w14:paraId="00000163">
      <w:pPr>
        <w:numPr>
          <w:ilvl w:val="0"/>
          <w:numId w:val="1"/>
        </w:numPr>
        <w:ind w:left="720" w:hanging="360"/>
        <w:contextualSpacing w:val="0"/>
        <w:rPr>
          <w:rFonts w:ascii="Times New Roman" w:cs="Times New Roman" w:eastAsia="Times New Roman" w:hAnsi="Times New Roman"/>
        </w:rPr>
      </w:pPr>
      <w:r w:rsidDel="00000000" w:rsidR="00000000" w:rsidRPr="00000000">
        <w:rPr>
          <w:rtl w:val="0"/>
        </w:rPr>
        <w:t xml:space="preserve">Global Elements</w:t>
      </w:r>
    </w:p>
    <w:p w:rsidR="00000000" w:rsidDel="00000000" w:rsidP="00000000" w:rsidRDefault="00000000" w:rsidRPr="00000000" w14:paraId="00000164">
      <w:pPr>
        <w:numPr>
          <w:ilvl w:val="1"/>
          <w:numId w:val="1"/>
        </w:numPr>
        <w:ind w:left="1440" w:hanging="360"/>
        <w:contextualSpacing w:val="0"/>
        <w:rPr>
          <w:rFonts w:ascii="Times New Roman" w:cs="Times New Roman" w:eastAsia="Times New Roman" w:hAnsi="Times New Roman"/>
        </w:rPr>
      </w:pPr>
      <w:r w:rsidDel="00000000" w:rsidR="00000000" w:rsidRPr="00000000">
        <w:rPr>
          <w:rtl w:val="0"/>
        </w:rPr>
        <w:t xml:space="preserve">Environment elements</w:t>
      </w:r>
    </w:p>
    <w:p w:rsidR="00000000" w:rsidDel="00000000" w:rsidP="00000000" w:rsidRDefault="00000000" w:rsidRPr="00000000" w14:paraId="00000165">
      <w:pPr>
        <w:numPr>
          <w:ilvl w:val="1"/>
          <w:numId w:val="1"/>
        </w:numPr>
        <w:ind w:left="1440" w:hanging="360"/>
        <w:contextualSpacing w:val="0"/>
        <w:rPr>
          <w:u w:val="none"/>
        </w:rPr>
      </w:pPr>
      <w:r w:rsidDel="00000000" w:rsidR="00000000" w:rsidRPr="00000000">
        <w:rPr>
          <w:rtl w:val="0"/>
        </w:rPr>
        <w:t xml:space="preserve">Singleton Saving elements</w:t>
      </w:r>
    </w:p>
    <w:p w:rsidR="00000000" w:rsidDel="00000000" w:rsidP="00000000" w:rsidRDefault="00000000" w:rsidRPr="00000000" w14:paraId="00000166">
      <w:pPr>
        <w:numPr>
          <w:ilvl w:val="0"/>
          <w:numId w:val="1"/>
        </w:numPr>
        <w:ind w:left="720" w:hanging="360"/>
        <w:contextualSpacing w:val="0"/>
        <w:rPr>
          <w:rFonts w:ascii="Times New Roman" w:cs="Times New Roman" w:eastAsia="Times New Roman" w:hAnsi="Times New Roman"/>
        </w:rPr>
      </w:pPr>
      <w:r w:rsidDel="00000000" w:rsidR="00000000" w:rsidRPr="00000000">
        <w:rPr>
          <w:rtl w:val="0"/>
        </w:rPr>
        <w:t xml:space="preserve">Splash Screens</w:t>
      </w:r>
    </w:p>
    <w:p w:rsidR="00000000" w:rsidDel="00000000" w:rsidP="00000000" w:rsidRDefault="00000000" w:rsidRPr="00000000" w14:paraId="00000167">
      <w:pPr>
        <w:numPr>
          <w:ilvl w:val="1"/>
          <w:numId w:val="1"/>
        </w:numPr>
        <w:ind w:left="1440" w:hanging="360"/>
        <w:contextualSpacing w:val="0"/>
        <w:rPr>
          <w:rFonts w:ascii="Times New Roman" w:cs="Times New Roman" w:eastAsia="Times New Roman" w:hAnsi="Times New Roman"/>
        </w:rPr>
      </w:pPr>
      <w:r w:rsidDel="00000000" w:rsidR="00000000" w:rsidRPr="00000000">
        <w:rPr>
          <w:rtl w:val="0"/>
        </w:rPr>
        <w:t xml:space="preserve">Unity Splash Screen (Made With Unity)</w:t>
      </w:r>
    </w:p>
    <w:p w:rsidR="00000000" w:rsidDel="00000000" w:rsidP="00000000" w:rsidRDefault="00000000" w:rsidRPr="00000000" w14:paraId="00000168">
      <w:pPr>
        <w:numPr>
          <w:ilvl w:val="0"/>
          <w:numId w:val="1"/>
        </w:numPr>
        <w:ind w:left="720" w:hanging="360"/>
        <w:contextualSpacing w:val="0"/>
        <w:rPr>
          <w:rFonts w:ascii="Times New Roman" w:cs="Times New Roman" w:eastAsia="Times New Roman" w:hAnsi="Times New Roman"/>
        </w:rPr>
      </w:pPr>
      <w:r w:rsidDel="00000000" w:rsidR="00000000" w:rsidRPr="00000000">
        <w:rPr>
          <w:rtl w:val="0"/>
        </w:rPr>
        <w:t xml:space="preserve">Menus</w:t>
      </w:r>
    </w:p>
    <w:p w:rsidR="00000000" w:rsidDel="00000000" w:rsidP="00000000" w:rsidRDefault="00000000" w:rsidRPr="00000000" w14:paraId="00000169">
      <w:pPr>
        <w:numPr>
          <w:ilvl w:val="1"/>
          <w:numId w:val="1"/>
        </w:numPr>
        <w:ind w:left="1440" w:hanging="360"/>
        <w:contextualSpacing w:val="0"/>
        <w:rPr>
          <w:rFonts w:ascii="Times New Roman" w:cs="Times New Roman" w:eastAsia="Times New Roman" w:hAnsi="Times New Roman"/>
        </w:rPr>
      </w:pPr>
      <w:r w:rsidDel="00000000" w:rsidR="00000000" w:rsidRPr="00000000">
        <w:rPr>
          <w:rtl w:val="0"/>
        </w:rPr>
        <w:t xml:space="preserve">Slider and dropdown elements</w:t>
      </w:r>
    </w:p>
    <w:p w:rsidR="00000000" w:rsidDel="00000000" w:rsidP="00000000" w:rsidRDefault="00000000" w:rsidRPr="00000000" w14:paraId="0000016A">
      <w:pPr>
        <w:numPr>
          <w:ilvl w:val="1"/>
          <w:numId w:val="1"/>
        </w:numPr>
        <w:ind w:left="1440" w:hanging="360"/>
        <w:contextualSpacing w:val="0"/>
        <w:rPr>
          <w:rFonts w:ascii="Times New Roman" w:cs="Times New Roman" w:eastAsia="Times New Roman" w:hAnsi="Times New Roman"/>
        </w:rPr>
      </w:pPr>
      <w:r w:rsidDel="00000000" w:rsidR="00000000" w:rsidRPr="00000000">
        <w:rPr>
          <w:rtl w:val="0"/>
        </w:rPr>
        <w:t xml:space="preserve">Resolution/Volume/Texture Quality</w:t>
      </w:r>
    </w:p>
    <w:p w:rsidR="00000000" w:rsidDel="00000000" w:rsidP="00000000" w:rsidRDefault="00000000" w:rsidRPr="00000000" w14:paraId="0000016B">
      <w:pPr>
        <w:pStyle w:val="Heading2"/>
        <w:ind w:left="0" w:firstLine="0"/>
        <w:contextualSpacing w:val="0"/>
        <w:jc w:val="center"/>
        <w:rPr>
          <w:rFonts w:ascii="Times New Roman" w:cs="Times New Roman" w:eastAsia="Times New Roman" w:hAnsi="Times New Roman"/>
          <w:i w:val="0"/>
          <w:sz w:val="24"/>
          <w:szCs w:val="24"/>
        </w:rPr>
      </w:pPr>
      <w:r w:rsidDel="00000000" w:rsidR="00000000" w:rsidRPr="00000000">
        <w:rPr>
          <w:rFonts w:ascii="Times New Roman" w:cs="Times New Roman" w:eastAsia="Times New Roman" w:hAnsi="Times New Roman"/>
          <w:i w:val="0"/>
          <w:sz w:val="24"/>
          <w:szCs w:val="24"/>
          <w:rtl w:val="0"/>
        </w:rPr>
        <w:t xml:space="preserve">Development timeline</w:t>
      </w:r>
    </w:p>
    <w:p w:rsidR="00000000" w:rsidDel="00000000" w:rsidP="00000000" w:rsidRDefault="00000000" w:rsidRPr="00000000" w14:paraId="0000016C">
      <w:pPr>
        <w:contextualSpacing w:val="0"/>
        <w:rPr/>
      </w:pPr>
      <w:r w:rsidDel="00000000" w:rsidR="00000000" w:rsidRPr="00000000">
        <w:rPr>
          <w:rtl w:val="0"/>
        </w:rPr>
      </w:r>
    </w:p>
    <w:p w:rsidR="00000000" w:rsidDel="00000000" w:rsidP="00000000" w:rsidRDefault="00000000" w:rsidRPr="00000000" w14:paraId="0000016D">
      <w:pPr>
        <w:contextualSpacing w:val="0"/>
        <w:rPr>
          <w:b w:val="1"/>
        </w:rPr>
      </w:pPr>
      <w:r w:rsidDel="00000000" w:rsidR="00000000" w:rsidRPr="00000000">
        <w:rPr>
          <w:b w:val="1"/>
          <w:rtl w:val="0"/>
        </w:rPr>
        <w:t xml:space="preserve">Timeline for the entire game </w:t>
      </w:r>
    </w:p>
    <w:p w:rsidR="00000000" w:rsidDel="00000000" w:rsidP="00000000" w:rsidRDefault="00000000" w:rsidRPr="00000000" w14:paraId="0000016E">
      <w:pPr>
        <w:ind w:left="708"/>
        <w:contextualSpacing w:val="0"/>
        <w:rPr>
          <w:b w:val="1"/>
        </w:rPr>
      </w:pPr>
      <w:r w:rsidDel="00000000" w:rsidR="00000000" w:rsidRPr="00000000">
        <w:rPr>
          <w:rtl w:val="0"/>
        </w:rPr>
      </w:r>
    </w:p>
    <w:p w:rsidR="00000000" w:rsidDel="00000000" w:rsidP="00000000" w:rsidRDefault="00000000" w:rsidRPr="00000000" w14:paraId="0000016F">
      <w:pPr>
        <w:contextualSpacing w:val="0"/>
        <w:rPr>
          <w:b w:val="1"/>
        </w:rPr>
      </w:pPr>
      <w:r w:rsidDel="00000000" w:rsidR="00000000" w:rsidRPr="00000000">
        <w:rPr>
          <w:rtl w:val="0"/>
        </w:rPr>
      </w:r>
    </w:p>
    <w:p w:rsidR="00000000" w:rsidDel="00000000" w:rsidP="00000000" w:rsidRDefault="00000000" w:rsidRPr="00000000" w14:paraId="00000170">
      <w:pPr>
        <w:ind w:left="708"/>
        <w:contextualSpacing w:val="0"/>
        <w:rPr/>
      </w:pPr>
      <w:r w:rsidDel="00000000" w:rsidR="00000000" w:rsidRPr="00000000">
        <w:rPr>
          <w:rtl w:val="0"/>
        </w:rPr>
        <w:t xml:space="preserve">Complete the Faburkan story before spring 2019.</w:t>
      </w:r>
    </w:p>
    <w:p w:rsidR="00000000" w:rsidDel="00000000" w:rsidP="00000000" w:rsidRDefault="00000000" w:rsidRPr="00000000" w14:paraId="00000171">
      <w:pPr>
        <w:ind w:left="708"/>
        <w:contextualSpacing w:val="0"/>
        <w:rPr>
          <w:b w:val="1"/>
        </w:rPr>
      </w:pPr>
      <w:r w:rsidDel="00000000" w:rsidR="00000000" w:rsidRPr="00000000">
        <w:rPr>
          <w:rtl w:val="0"/>
        </w:rPr>
      </w:r>
    </w:p>
    <w:p w:rsidR="00000000" w:rsidDel="00000000" w:rsidP="00000000" w:rsidRDefault="00000000" w:rsidRPr="00000000" w14:paraId="00000172">
      <w:pPr>
        <w:contextualSpacing w:val="0"/>
        <w:rPr>
          <w:b w:val="1"/>
        </w:rPr>
      </w:pPr>
      <w:r w:rsidDel="00000000" w:rsidR="00000000" w:rsidRPr="00000000">
        <w:rPr>
          <w:b w:val="1"/>
          <w:rtl w:val="0"/>
        </w:rPr>
        <w:t xml:space="preserve">Task distribution</w:t>
      </w:r>
    </w:p>
    <w:p w:rsidR="00000000" w:rsidDel="00000000" w:rsidP="00000000" w:rsidRDefault="00000000" w:rsidRPr="00000000" w14:paraId="00000173">
      <w:pPr>
        <w:ind w:left="708"/>
        <w:contextualSpacing w:val="0"/>
        <w:rPr>
          <w:b w:val="1"/>
        </w:rPr>
      </w:pPr>
      <w:r w:rsidDel="00000000" w:rsidR="00000000" w:rsidRPr="00000000">
        <w:rPr>
          <w:rtl w:val="0"/>
        </w:rPr>
      </w:r>
    </w:p>
    <w:p w:rsidR="00000000" w:rsidDel="00000000" w:rsidP="00000000" w:rsidRDefault="00000000" w:rsidRPr="00000000" w14:paraId="00000174">
      <w:pPr>
        <w:numPr>
          <w:ilvl w:val="0"/>
          <w:numId w:val="9"/>
        </w:numPr>
        <w:ind w:left="720" w:hanging="360"/>
        <w:contextualSpacing w:val="1"/>
        <w:rPr>
          <w:u w:val="none"/>
        </w:rPr>
      </w:pPr>
      <w:r w:rsidDel="00000000" w:rsidR="00000000" w:rsidRPr="00000000">
        <w:rPr>
          <w:rtl w:val="0"/>
        </w:rPr>
        <w:t xml:space="preserve">Patrick Hanna: Enemy AI</w:t>
      </w:r>
      <w:r w:rsidDel="00000000" w:rsidR="00000000" w:rsidRPr="00000000">
        <w:rPr>
          <w:rtl w:val="0"/>
        </w:rPr>
      </w:r>
    </w:p>
    <w:p w:rsidR="00000000" w:rsidDel="00000000" w:rsidP="00000000" w:rsidRDefault="00000000" w:rsidRPr="00000000" w14:paraId="00000175">
      <w:pPr>
        <w:numPr>
          <w:ilvl w:val="0"/>
          <w:numId w:val="9"/>
        </w:numPr>
        <w:ind w:left="720" w:hanging="360"/>
        <w:contextualSpacing w:val="1"/>
        <w:rPr>
          <w:u w:val="none"/>
        </w:rPr>
      </w:pPr>
      <w:r w:rsidDel="00000000" w:rsidR="00000000" w:rsidRPr="00000000">
        <w:rPr>
          <w:rtl w:val="0"/>
        </w:rPr>
        <w:t xml:space="preserve">Erik Sorto: Player controls</w:t>
      </w:r>
    </w:p>
    <w:p w:rsidR="00000000" w:rsidDel="00000000" w:rsidP="00000000" w:rsidRDefault="00000000" w:rsidRPr="00000000" w14:paraId="00000176">
      <w:pPr>
        <w:numPr>
          <w:ilvl w:val="0"/>
          <w:numId w:val="9"/>
        </w:numPr>
        <w:ind w:left="720" w:hanging="360"/>
        <w:contextualSpacing w:val="1"/>
        <w:rPr>
          <w:u w:val="none"/>
        </w:rPr>
      </w:pPr>
      <w:r w:rsidDel="00000000" w:rsidR="00000000" w:rsidRPr="00000000">
        <w:rPr>
          <w:rtl w:val="0"/>
        </w:rPr>
        <w:t xml:space="preserve">Adan Constanzo: UI and dialogue</w:t>
      </w:r>
    </w:p>
    <w:p w:rsidR="00000000" w:rsidDel="00000000" w:rsidP="00000000" w:rsidRDefault="00000000" w:rsidRPr="00000000" w14:paraId="00000177">
      <w:pPr>
        <w:numPr>
          <w:ilvl w:val="0"/>
          <w:numId w:val="9"/>
        </w:numPr>
        <w:ind w:left="720" w:hanging="360"/>
        <w:contextualSpacing w:val="1"/>
        <w:rPr>
          <w:u w:val="none"/>
        </w:rPr>
      </w:pPr>
      <w:r w:rsidDel="00000000" w:rsidR="00000000" w:rsidRPr="00000000">
        <w:rPr>
          <w:rtl w:val="0"/>
        </w:rPr>
        <w:t xml:space="preserve">MingYang Liu: Environment and Scene Management</w:t>
      </w:r>
      <w:r w:rsidDel="00000000" w:rsidR="00000000" w:rsidRPr="00000000">
        <w:rPr>
          <w:rtl w:val="0"/>
        </w:rPr>
      </w:r>
    </w:p>
    <w:sectPr>
      <w:headerReference r:id="rId14" w:type="default"/>
      <w:footerReference r:id="rId15" w:type="default"/>
      <w:footerReference r:id="rId16" w:type="even"/>
      <w:pgSz w:h="16838" w:w="11906"/>
      <w:pgMar w:bottom="533" w:top="533" w:left="1411" w:right="1411" w:header="706" w:footer="706"/>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Patrick Hanna" w:id="1" w:date="2018-11-30T04:26:39Z">
    <w:p w:rsidR="00000000" w:rsidDel="00000000" w:rsidP="00000000" w:rsidRDefault="00000000" w:rsidRPr="00000000" w14:paraId="000001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is where visuals and written description(s) of the antagonistic element’s behaviors. </w:t>
      </w:r>
    </w:p>
    <w:p w:rsidR="00000000" w:rsidDel="00000000" w:rsidP="00000000" w:rsidRDefault="00000000" w:rsidRPr="00000000" w14:paraId="000001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These should be labeled in such a way that they can be used in level design without having to describe them again. </w:t>
      </w:r>
    </w:p>
    <w:p w:rsidR="00000000" w:rsidDel="00000000" w:rsidP="00000000" w:rsidRDefault="00000000" w:rsidRPr="00000000" w14:paraId="000001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is how an AI action could be broken down:</w:t>
      </w:r>
    </w:p>
    <w:p w:rsidR="00000000" w:rsidDel="00000000" w:rsidP="00000000" w:rsidRDefault="00000000" w:rsidRPr="00000000" w14:paraId="000001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Normal State: What is the object doing if it has not come in contact with the player?</w:t>
      </w:r>
    </w:p>
    <w:p w:rsidR="00000000" w:rsidDel="00000000" w:rsidP="00000000" w:rsidRDefault="00000000" w:rsidRPr="00000000" w14:paraId="000001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Detection State: What does it take for this object to detect the player?</w:t>
      </w:r>
    </w:p>
    <w:p w:rsidR="00000000" w:rsidDel="00000000" w:rsidP="00000000" w:rsidRDefault="00000000" w:rsidRPr="00000000" w14:paraId="000001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Reaction State: What does the object do as an action after passing the reaction state?</w:t>
      </w:r>
    </w:p>
    <w:p w:rsidR="00000000" w:rsidDel="00000000" w:rsidP="00000000" w:rsidRDefault="00000000" w:rsidRPr="00000000" w14:paraId="000001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End State: What happens to the object after player has reacted correctly or incorrectly to object?</w:t>
      </w:r>
    </w:p>
  </w:comment>
  <w:comment w:author="Adan Constanzo" w:id="0" w:date="2018-11-30T01:10:44Z">
    <w:p w:rsidR="00000000" w:rsidDel="00000000" w:rsidP="00000000" w:rsidRDefault="00000000" w:rsidRPr="00000000" w14:paraId="000001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Whisivil</w:t>
      </w:r>
    </w:p>
    <w:p w:rsidR="00000000" w:rsidDel="00000000" w:rsidP="00000000" w:rsidRDefault="00000000" w:rsidRPr="00000000" w14:paraId="000001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Has the ability to become transparent while holding their breath. Allows characters to go through hidden walls and remain invisible for a small duration. This ability ha a cool down. </w:t>
      </w:r>
    </w:p>
    <w:p w:rsidR="00000000" w:rsidDel="00000000" w:rsidP="00000000" w:rsidRDefault="00000000" w:rsidRPr="00000000" w14:paraId="000001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addition, the Whisivil character will be able to have a dash where they can quickly move. This dash will also have a cool down.</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A">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B">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C">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7D">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8">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contextualSpacing w:val="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Game Design </w:t>
    </w:r>
    <w:r w:rsidDel="00000000" w:rsidR="00000000" w:rsidRPr="00000000">
      <w:rPr>
        <w:rtl w:val="0"/>
      </w:rPr>
      <w:t xml:space="preserve">Document</w:t>
    </w:r>
  </w:p>
  <w:p w:rsidR="00000000" w:rsidDel="00000000" w:rsidP="00000000" w:rsidRDefault="00000000" w:rsidRPr="00000000" w14:paraId="00000179">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
    <w:lvl w:ilvl="0">
      <w:start w:val="6"/>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Courier New" w:cs="Courier New" w:eastAsia="Courier New" w:hAnsi="Courier New"/>
      </w:rPr>
    </w:lvl>
    <w:lvl w:ilvl="1">
      <w:start w:val="1"/>
      <w:numFmt w:val="bullet"/>
      <w:lvlText w:val="○"/>
      <w:lvlJc w:val="left"/>
      <w:pPr>
        <w:ind w:left="1440" w:hanging="360"/>
      </w:pPr>
      <w:rPr>
        <w:rFonts w:ascii="Courier New" w:cs="Courier New" w:eastAsia="Courier New" w:hAnsi="Courier New"/>
        <w:b w:val="0"/>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ind w:left="432" w:hanging="432"/>
      <w:contextualSpacing w:val="0"/>
    </w:pPr>
    <w:rPr>
      <w:rFonts w:ascii="Arial" w:cs="Arial" w:eastAsia="Arial" w:hAnsi="Arial"/>
      <w:b w:val="1"/>
      <w:sz w:val="32"/>
      <w:szCs w:val="32"/>
    </w:rPr>
  </w:style>
  <w:style w:type="paragraph" w:styleId="Heading2">
    <w:name w:val="heading 2"/>
    <w:basedOn w:val="Normal"/>
    <w:next w:val="Normal"/>
    <w:pPr>
      <w:keepNext w:val="1"/>
      <w:spacing w:after="60" w:before="240" w:lineRule="auto"/>
      <w:ind w:left="3636" w:hanging="576.0000000000002"/>
      <w:contextualSpacing w:val="0"/>
    </w:pPr>
    <w:rPr>
      <w:rFonts w:ascii="Arial" w:cs="Arial" w:eastAsia="Arial" w:hAnsi="Arial"/>
      <w:b w:val="1"/>
      <w:i w:val="1"/>
      <w:sz w:val="28"/>
      <w:szCs w:val="28"/>
    </w:rPr>
  </w:style>
  <w:style w:type="paragraph" w:styleId="Heading3">
    <w:name w:val="heading 3"/>
    <w:basedOn w:val="Normal"/>
    <w:next w:val="Normal"/>
    <w:pPr>
      <w:keepNext w:val="1"/>
      <w:spacing w:after="60" w:before="240" w:lineRule="auto"/>
      <w:ind w:left="720" w:hanging="720"/>
      <w:contextualSpacing w:val="0"/>
    </w:pPr>
    <w:rPr>
      <w:rFonts w:ascii="Arial" w:cs="Arial" w:eastAsia="Arial" w:hAnsi="Arial"/>
      <w:b w:val="1"/>
      <w:sz w:val="26"/>
      <w:szCs w:val="26"/>
    </w:rPr>
  </w:style>
  <w:style w:type="paragraph" w:styleId="Heading4">
    <w:name w:val="heading 4"/>
    <w:basedOn w:val="Normal"/>
    <w:next w:val="Normal"/>
    <w:pPr>
      <w:keepNext w:val="1"/>
      <w:spacing w:after="60" w:before="240" w:lineRule="auto"/>
      <w:ind w:left="864" w:hanging="864"/>
      <w:contextualSpacing w:val="0"/>
    </w:pPr>
    <w:rPr>
      <w:b w:val="1"/>
      <w:sz w:val="28"/>
      <w:szCs w:val="28"/>
    </w:rPr>
  </w:style>
  <w:style w:type="paragraph" w:styleId="Heading5">
    <w:name w:val="heading 5"/>
    <w:basedOn w:val="Normal"/>
    <w:next w:val="Normal"/>
    <w:pPr>
      <w:spacing w:after="60" w:before="240" w:lineRule="auto"/>
      <w:ind w:left="1008" w:hanging="1008"/>
      <w:contextualSpacing w:val="0"/>
    </w:pPr>
    <w:rPr>
      <w:b w:val="1"/>
      <w:i w:val="1"/>
      <w:sz w:val="26"/>
      <w:szCs w:val="26"/>
    </w:rPr>
  </w:style>
  <w:style w:type="paragraph" w:styleId="Heading6">
    <w:name w:val="heading 6"/>
    <w:basedOn w:val="Normal"/>
    <w:next w:val="Normal"/>
    <w:pPr>
      <w:spacing w:after="60" w:before="240" w:lineRule="auto"/>
      <w:ind w:left="1152" w:hanging="1152"/>
      <w:contextualSpacing w:val="0"/>
    </w:pPr>
    <w:rPr>
      <w:b w:val="1"/>
      <w:sz w:val="22"/>
      <w:szCs w:val="22"/>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0" Type="http://schemas.openxmlformats.org/officeDocument/2006/relationships/image" Target="media/image6.png"/><Relationship Id="rId13" Type="http://schemas.openxmlformats.org/officeDocument/2006/relationships/image" Target="media/image2.png"/><Relationship Id="rId12" Type="http://schemas.openxmlformats.org/officeDocument/2006/relationships/image" Target="media/image1.jp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3.png"/><Relationship Id="rId15" Type="http://schemas.openxmlformats.org/officeDocument/2006/relationships/footer" Target="footer1.xml"/><Relationship Id="rId14" Type="http://schemas.openxmlformats.org/officeDocument/2006/relationships/header" Target="header1.xml"/><Relationship Id="rId16"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7.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