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D3F7B" w14:textId="77777777" w:rsidR="00E56B73" w:rsidRDefault="004E6578">
      <w:pPr>
        <w:spacing w:line="240" w:lineRule="auto"/>
        <w:jc w:val="center"/>
        <w:rPr>
          <w:rFonts w:ascii="Roboto" w:eastAsia="Roboto" w:hAnsi="Roboto" w:cs="Roboto"/>
          <w:b/>
          <w:sz w:val="60"/>
          <w:szCs w:val="60"/>
        </w:rPr>
      </w:pPr>
      <w:r>
        <w:rPr>
          <w:rFonts w:ascii="Roboto" w:eastAsia="Roboto" w:hAnsi="Roboto" w:cs="Roboto"/>
          <w:b/>
          <w:sz w:val="60"/>
          <w:szCs w:val="60"/>
        </w:rPr>
        <w:t>Los Angeles Photo Archive (LAPA)</w:t>
      </w:r>
    </w:p>
    <w:p w14:paraId="05590F94" w14:textId="77777777" w:rsidR="00E56B73" w:rsidRDefault="004E6578">
      <w:pPr>
        <w:spacing w:line="240" w:lineRule="auto"/>
        <w:jc w:val="center"/>
        <w:rPr>
          <w:rFonts w:ascii="Roboto" w:eastAsia="Roboto" w:hAnsi="Roboto" w:cs="Roboto"/>
          <w:b/>
          <w:sz w:val="60"/>
          <w:szCs w:val="60"/>
        </w:rPr>
      </w:pPr>
      <w:r>
        <w:rPr>
          <w:rFonts w:ascii="Roboto" w:eastAsia="Roboto" w:hAnsi="Roboto" w:cs="Roboto"/>
          <w:b/>
          <w:sz w:val="60"/>
          <w:szCs w:val="60"/>
        </w:rPr>
        <w:t>Final Project Report</w:t>
      </w:r>
    </w:p>
    <w:p w14:paraId="44B75597" w14:textId="77777777" w:rsidR="00E56B73" w:rsidRDefault="00E56B73">
      <w:pPr>
        <w:spacing w:line="240" w:lineRule="auto"/>
        <w:jc w:val="center"/>
        <w:rPr>
          <w:rFonts w:ascii="Roboto" w:eastAsia="Roboto" w:hAnsi="Roboto" w:cs="Roboto"/>
          <w:b/>
          <w:sz w:val="48"/>
          <w:szCs w:val="48"/>
        </w:rPr>
      </w:pPr>
    </w:p>
    <w:p w14:paraId="485B5DDE" w14:textId="77777777" w:rsidR="00E56B73" w:rsidRDefault="004E6578">
      <w:pPr>
        <w:spacing w:line="240" w:lineRule="auto"/>
        <w:jc w:val="center"/>
        <w:rPr>
          <w:rFonts w:ascii="Roboto" w:eastAsia="Roboto" w:hAnsi="Roboto" w:cs="Roboto"/>
          <w:b/>
          <w:sz w:val="48"/>
          <w:szCs w:val="48"/>
        </w:rPr>
      </w:pPr>
      <w:r>
        <w:rPr>
          <w:rFonts w:ascii="Roboto" w:eastAsia="Roboto" w:hAnsi="Roboto" w:cs="Roboto"/>
          <w:b/>
          <w:noProof/>
          <w:sz w:val="48"/>
          <w:szCs w:val="48"/>
        </w:rPr>
        <w:drawing>
          <wp:inline distT="114300" distB="114300" distL="114300" distR="114300" wp14:anchorId="6A27FD1C" wp14:editId="1B26069F">
            <wp:extent cx="3657600" cy="2084079"/>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a:srcRect/>
                    <a:stretch>
                      <a:fillRect/>
                    </a:stretch>
                  </pic:blipFill>
                  <pic:spPr>
                    <a:xfrm>
                      <a:off x="0" y="0"/>
                      <a:ext cx="3657600" cy="2084079"/>
                    </a:xfrm>
                    <a:prstGeom prst="rect">
                      <a:avLst/>
                    </a:prstGeom>
                    <a:ln/>
                  </pic:spPr>
                </pic:pic>
              </a:graphicData>
            </a:graphic>
          </wp:inline>
        </w:drawing>
      </w:r>
    </w:p>
    <w:p w14:paraId="742CE995" w14:textId="77777777" w:rsidR="00E56B73" w:rsidRDefault="004E6578">
      <w:pPr>
        <w:spacing w:line="240" w:lineRule="auto"/>
        <w:rPr>
          <w:rFonts w:ascii="Roboto" w:eastAsia="Roboto" w:hAnsi="Roboto" w:cs="Roboto"/>
          <w:b/>
          <w:sz w:val="48"/>
          <w:szCs w:val="48"/>
        </w:rPr>
      </w:pPr>
      <w:r>
        <w:rPr>
          <w:rFonts w:ascii="Roboto" w:eastAsia="Roboto" w:hAnsi="Roboto" w:cs="Roboto"/>
          <w:b/>
          <w:sz w:val="48"/>
          <w:szCs w:val="48"/>
        </w:rPr>
        <w:tab/>
      </w:r>
      <w:r>
        <w:rPr>
          <w:rFonts w:ascii="Roboto" w:eastAsia="Roboto" w:hAnsi="Roboto" w:cs="Roboto"/>
          <w:b/>
          <w:sz w:val="48"/>
          <w:szCs w:val="48"/>
        </w:rPr>
        <w:tab/>
      </w:r>
      <w:r>
        <w:rPr>
          <w:rFonts w:ascii="Roboto" w:eastAsia="Roboto" w:hAnsi="Roboto" w:cs="Roboto"/>
          <w:b/>
          <w:sz w:val="48"/>
          <w:szCs w:val="48"/>
        </w:rPr>
        <w:tab/>
      </w:r>
      <w:r>
        <w:rPr>
          <w:rFonts w:ascii="Roboto" w:eastAsia="Roboto" w:hAnsi="Roboto" w:cs="Roboto"/>
          <w:b/>
          <w:sz w:val="48"/>
          <w:szCs w:val="48"/>
        </w:rPr>
        <w:tab/>
      </w:r>
      <w:r>
        <w:rPr>
          <w:rFonts w:ascii="Roboto" w:eastAsia="Roboto" w:hAnsi="Roboto" w:cs="Roboto"/>
          <w:b/>
          <w:sz w:val="48"/>
          <w:szCs w:val="48"/>
        </w:rPr>
        <w:tab/>
      </w:r>
      <w:r>
        <w:rPr>
          <w:rFonts w:ascii="Roboto" w:eastAsia="Roboto" w:hAnsi="Roboto" w:cs="Roboto"/>
          <w:b/>
          <w:sz w:val="48"/>
          <w:szCs w:val="48"/>
        </w:rPr>
        <w:tab/>
      </w:r>
    </w:p>
    <w:p w14:paraId="7A09F475" w14:textId="77777777" w:rsidR="00E56B73" w:rsidRDefault="004E6578">
      <w:pPr>
        <w:spacing w:line="240" w:lineRule="auto"/>
        <w:jc w:val="center"/>
        <w:rPr>
          <w:rFonts w:ascii="Roboto" w:eastAsia="Roboto" w:hAnsi="Roboto" w:cs="Roboto"/>
          <w:b/>
          <w:sz w:val="28"/>
          <w:szCs w:val="28"/>
        </w:rPr>
      </w:pPr>
      <w:r>
        <w:rPr>
          <w:rFonts w:ascii="Roboto" w:eastAsia="Roboto" w:hAnsi="Roboto" w:cs="Roboto"/>
          <w:b/>
          <w:sz w:val="28"/>
          <w:szCs w:val="28"/>
        </w:rPr>
        <w:t>Faculty Advisors:</w:t>
      </w:r>
    </w:p>
    <w:p w14:paraId="6AF42C1B" w14:textId="77777777" w:rsidR="00E56B73" w:rsidRDefault="004E6578">
      <w:pPr>
        <w:spacing w:line="240" w:lineRule="auto"/>
        <w:jc w:val="center"/>
        <w:rPr>
          <w:rFonts w:ascii="Roboto" w:eastAsia="Roboto" w:hAnsi="Roboto" w:cs="Roboto"/>
          <w:sz w:val="36"/>
          <w:szCs w:val="36"/>
        </w:rPr>
      </w:pPr>
      <w:r>
        <w:rPr>
          <w:rFonts w:ascii="Roboto" w:eastAsia="Roboto" w:hAnsi="Roboto" w:cs="Roboto"/>
          <w:b/>
          <w:sz w:val="36"/>
          <w:szCs w:val="36"/>
        </w:rPr>
        <w:t xml:space="preserve">     </w:t>
      </w:r>
      <w:r>
        <w:rPr>
          <w:rFonts w:ascii="Roboto" w:eastAsia="Roboto" w:hAnsi="Roboto" w:cs="Roboto"/>
          <w:sz w:val="36"/>
          <w:szCs w:val="36"/>
        </w:rPr>
        <w:t xml:space="preserve">  Dr. Russell Abbott &amp; Dr. </w:t>
      </w:r>
      <w:proofErr w:type="spellStart"/>
      <w:r>
        <w:rPr>
          <w:rFonts w:ascii="Roboto" w:eastAsia="Roboto" w:hAnsi="Roboto" w:cs="Roboto"/>
          <w:sz w:val="36"/>
          <w:szCs w:val="36"/>
        </w:rPr>
        <w:t>Jungsoo</w:t>
      </w:r>
      <w:proofErr w:type="spellEnd"/>
      <w:r>
        <w:rPr>
          <w:rFonts w:ascii="Roboto" w:eastAsia="Roboto" w:hAnsi="Roboto" w:cs="Roboto"/>
          <w:sz w:val="36"/>
          <w:szCs w:val="36"/>
        </w:rPr>
        <w:t xml:space="preserve"> (Sue) Lim</w:t>
      </w:r>
    </w:p>
    <w:p w14:paraId="344CEE89" w14:textId="77777777" w:rsidR="00E56B73" w:rsidRDefault="004E6578">
      <w:pPr>
        <w:spacing w:line="240" w:lineRule="auto"/>
        <w:jc w:val="center"/>
        <w:rPr>
          <w:rFonts w:ascii="Roboto" w:eastAsia="Roboto" w:hAnsi="Roboto" w:cs="Roboto"/>
          <w:b/>
          <w:sz w:val="36"/>
          <w:szCs w:val="36"/>
        </w:rPr>
      </w:pPr>
      <w:r>
        <w:rPr>
          <w:rFonts w:ascii="Roboto" w:eastAsia="Roboto" w:hAnsi="Roboto" w:cs="Roboto"/>
          <w:b/>
          <w:sz w:val="36"/>
          <w:szCs w:val="36"/>
        </w:rPr>
        <w:t>CSULA</w:t>
      </w:r>
    </w:p>
    <w:p w14:paraId="0667D8D0" w14:textId="77777777" w:rsidR="00E56B73" w:rsidRDefault="00E56B73">
      <w:pPr>
        <w:spacing w:line="240" w:lineRule="auto"/>
        <w:rPr>
          <w:rFonts w:ascii="Roboto" w:eastAsia="Roboto" w:hAnsi="Roboto" w:cs="Roboto"/>
          <w:b/>
          <w:sz w:val="48"/>
          <w:szCs w:val="48"/>
        </w:rPr>
      </w:pPr>
    </w:p>
    <w:p w14:paraId="58F54B46" w14:textId="77777777" w:rsidR="00E56B73" w:rsidRDefault="00E56B73">
      <w:pPr>
        <w:spacing w:line="240" w:lineRule="auto"/>
        <w:rPr>
          <w:rFonts w:ascii="Roboto" w:eastAsia="Roboto" w:hAnsi="Roboto" w:cs="Roboto"/>
          <w:b/>
          <w:sz w:val="24"/>
          <w:szCs w:val="24"/>
        </w:rPr>
      </w:pPr>
    </w:p>
    <w:p w14:paraId="5555A09C" w14:textId="77777777" w:rsidR="00E56B73" w:rsidRDefault="004E6578">
      <w:pPr>
        <w:spacing w:line="240" w:lineRule="auto"/>
        <w:jc w:val="center"/>
        <w:rPr>
          <w:rFonts w:ascii="Roboto" w:eastAsia="Roboto" w:hAnsi="Roboto" w:cs="Roboto"/>
          <w:b/>
          <w:sz w:val="32"/>
          <w:szCs w:val="32"/>
        </w:rPr>
      </w:pPr>
      <w:r>
        <w:rPr>
          <w:rFonts w:ascii="Roboto" w:eastAsia="Roboto" w:hAnsi="Roboto" w:cs="Roboto"/>
          <w:b/>
          <w:sz w:val="32"/>
          <w:szCs w:val="32"/>
        </w:rPr>
        <w:t>Industry Liaisons:</w:t>
      </w:r>
    </w:p>
    <w:p w14:paraId="50FF54E4" w14:textId="77777777" w:rsidR="00E56B73" w:rsidRDefault="004E6578">
      <w:pPr>
        <w:spacing w:line="240" w:lineRule="auto"/>
        <w:jc w:val="center"/>
        <w:rPr>
          <w:rFonts w:ascii="Roboto" w:eastAsia="Roboto" w:hAnsi="Roboto" w:cs="Roboto"/>
          <w:sz w:val="36"/>
          <w:szCs w:val="36"/>
        </w:rPr>
      </w:pPr>
      <w:r>
        <w:rPr>
          <w:rFonts w:ascii="Roboto" w:eastAsia="Roboto" w:hAnsi="Roboto" w:cs="Roboto"/>
          <w:sz w:val="36"/>
          <w:szCs w:val="36"/>
        </w:rPr>
        <w:t>Ted Allen &amp; Alisa Blake</w:t>
      </w:r>
    </w:p>
    <w:p w14:paraId="6E688EF5" w14:textId="77777777" w:rsidR="00E56B73" w:rsidRDefault="004E6578">
      <w:pPr>
        <w:spacing w:line="240" w:lineRule="auto"/>
        <w:jc w:val="center"/>
        <w:rPr>
          <w:rFonts w:ascii="Roboto" w:eastAsia="Roboto" w:hAnsi="Roboto" w:cs="Roboto"/>
          <w:b/>
          <w:sz w:val="36"/>
          <w:szCs w:val="36"/>
        </w:rPr>
      </w:pPr>
      <w:r>
        <w:rPr>
          <w:rFonts w:ascii="Roboto" w:eastAsia="Roboto" w:hAnsi="Roboto" w:cs="Roboto"/>
          <w:b/>
          <w:sz w:val="36"/>
          <w:szCs w:val="36"/>
        </w:rPr>
        <w:t>LA City Bureau of Engineering</w:t>
      </w:r>
    </w:p>
    <w:p w14:paraId="3C414EEE" w14:textId="77777777" w:rsidR="00E56B73" w:rsidRDefault="00E56B73">
      <w:pPr>
        <w:spacing w:line="240" w:lineRule="auto"/>
        <w:jc w:val="right"/>
        <w:rPr>
          <w:rFonts w:ascii="Roboto" w:eastAsia="Roboto" w:hAnsi="Roboto" w:cs="Roboto"/>
          <w:b/>
          <w:sz w:val="40"/>
          <w:szCs w:val="40"/>
          <w:u w:val="single"/>
        </w:rPr>
      </w:pPr>
    </w:p>
    <w:p w14:paraId="307DD91A" w14:textId="77777777" w:rsidR="00E56B73" w:rsidRDefault="00E56B73">
      <w:pPr>
        <w:spacing w:line="240" w:lineRule="auto"/>
        <w:jc w:val="right"/>
        <w:rPr>
          <w:rFonts w:ascii="Roboto" w:eastAsia="Roboto" w:hAnsi="Roboto" w:cs="Roboto"/>
          <w:b/>
          <w:sz w:val="36"/>
          <w:szCs w:val="36"/>
          <w:u w:val="single"/>
        </w:rPr>
      </w:pPr>
    </w:p>
    <w:p w14:paraId="66FE8FB6" w14:textId="77777777" w:rsidR="00E56B73" w:rsidRDefault="004E6578">
      <w:pPr>
        <w:spacing w:line="240" w:lineRule="auto"/>
        <w:jc w:val="center"/>
        <w:rPr>
          <w:rFonts w:ascii="Roboto" w:eastAsia="Roboto" w:hAnsi="Roboto" w:cs="Roboto"/>
          <w:b/>
          <w:i/>
          <w:sz w:val="36"/>
          <w:szCs w:val="36"/>
        </w:rPr>
      </w:pPr>
      <w:r>
        <w:rPr>
          <w:rFonts w:ascii="Roboto" w:eastAsia="Roboto" w:hAnsi="Roboto" w:cs="Roboto"/>
          <w:b/>
          <w:i/>
          <w:sz w:val="36"/>
          <w:szCs w:val="36"/>
        </w:rPr>
        <w:t>Prepared by:</w:t>
      </w:r>
    </w:p>
    <w:p w14:paraId="4EDC2E14" w14:textId="2B538B37" w:rsidR="00E56B73" w:rsidRDefault="004E6578">
      <w:pPr>
        <w:jc w:val="center"/>
        <w:rPr>
          <w:rFonts w:ascii="Roboto" w:eastAsia="Roboto" w:hAnsi="Roboto" w:cs="Roboto"/>
          <w:sz w:val="36"/>
          <w:szCs w:val="36"/>
          <w:highlight w:val="white"/>
        </w:rPr>
      </w:pPr>
      <w:r>
        <w:rPr>
          <w:rFonts w:ascii="Roboto" w:eastAsia="Roboto" w:hAnsi="Roboto" w:cs="Roboto"/>
          <w:sz w:val="36"/>
          <w:szCs w:val="36"/>
          <w:highlight w:val="white"/>
        </w:rPr>
        <w:t xml:space="preserve">Brian Kan, </w:t>
      </w:r>
      <w:r>
        <w:rPr>
          <w:rFonts w:ascii="Roboto" w:eastAsia="Roboto" w:hAnsi="Roboto" w:cs="Roboto"/>
          <w:sz w:val="36"/>
          <w:szCs w:val="36"/>
          <w:highlight w:val="white"/>
        </w:rPr>
        <w:t>Bernard Bollinger III, Phillip Han, Sharon Lake, Araceli Lopez, Patricia Luz, Kaila Mayho</w:t>
      </w:r>
    </w:p>
    <w:p w14:paraId="3F1084D6" w14:textId="77777777" w:rsidR="00390493" w:rsidRDefault="00390493">
      <w:pPr>
        <w:jc w:val="center"/>
        <w:rPr>
          <w:rFonts w:ascii="Roboto" w:eastAsia="Roboto" w:hAnsi="Roboto" w:cs="Roboto"/>
          <w:b/>
          <w:sz w:val="60"/>
          <w:szCs w:val="60"/>
          <w:u w:val="single"/>
        </w:rPr>
      </w:pPr>
    </w:p>
    <w:p w14:paraId="6FE0A3DB" w14:textId="77777777" w:rsidR="00E56B73" w:rsidRDefault="004E6578">
      <w:pPr>
        <w:jc w:val="center"/>
        <w:rPr>
          <w:rFonts w:ascii="Roboto" w:eastAsia="Roboto" w:hAnsi="Roboto" w:cs="Roboto"/>
          <w:b/>
          <w:i/>
          <w:sz w:val="60"/>
          <w:szCs w:val="60"/>
          <w:u w:val="single"/>
        </w:rPr>
      </w:pPr>
      <w:r>
        <w:rPr>
          <w:rFonts w:ascii="Roboto" w:eastAsia="Roboto" w:hAnsi="Roboto" w:cs="Roboto"/>
          <w:b/>
          <w:i/>
          <w:sz w:val="60"/>
          <w:szCs w:val="60"/>
          <w:u w:val="single"/>
        </w:rPr>
        <w:lastRenderedPageBreak/>
        <w:t>Table of Contents</w:t>
      </w:r>
    </w:p>
    <w:p w14:paraId="17FB0CA9" w14:textId="77777777" w:rsidR="00E56B73" w:rsidRDefault="00E56B73">
      <w:pPr>
        <w:spacing w:line="360" w:lineRule="auto"/>
        <w:jc w:val="center"/>
        <w:rPr>
          <w:rFonts w:ascii="Roboto" w:eastAsia="Roboto" w:hAnsi="Roboto" w:cs="Roboto"/>
          <w:sz w:val="48"/>
          <w:szCs w:val="48"/>
        </w:rPr>
      </w:pPr>
    </w:p>
    <w:sdt>
      <w:sdtPr>
        <w:id w:val="1840973549"/>
        <w:docPartObj>
          <w:docPartGallery w:val="Table of Contents"/>
          <w:docPartUnique/>
        </w:docPartObj>
      </w:sdtPr>
      <w:sdtEndPr>
        <w:rPr>
          <w:sz w:val="40"/>
          <w:szCs w:val="40"/>
        </w:rPr>
      </w:sdtEndPr>
      <w:sdtContent>
        <w:p w14:paraId="15216BDD" w14:textId="77777777" w:rsidR="00E56B73" w:rsidRPr="00390493" w:rsidRDefault="004E6578">
          <w:pPr>
            <w:tabs>
              <w:tab w:val="right" w:pos="9360"/>
            </w:tabs>
            <w:spacing w:before="80" w:line="480" w:lineRule="auto"/>
            <w:rPr>
              <w:rFonts w:ascii="Roboto" w:eastAsia="Roboto" w:hAnsi="Roboto" w:cs="Roboto"/>
              <w:sz w:val="40"/>
              <w:szCs w:val="40"/>
            </w:rPr>
          </w:pPr>
          <w:r w:rsidRPr="00390493">
            <w:rPr>
              <w:sz w:val="40"/>
              <w:szCs w:val="40"/>
            </w:rPr>
            <w:fldChar w:fldCharType="begin"/>
          </w:r>
          <w:r w:rsidRPr="00390493">
            <w:rPr>
              <w:sz w:val="40"/>
              <w:szCs w:val="40"/>
            </w:rPr>
            <w:instrText xml:space="preserve"> TOC \h \u \z </w:instrText>
          </w:r>
          <w:r w:rsidRPr="00390493">
            <w:rPr>
              <w:sz w:val="40"/>
              <w:szCs w:val="40"/>
            </w:rPr>
            <w:fldChar w:fldCharType="separate"/>
          </w:r>
          <w:hyperlink w:anchor="_tqm8fkv30fna">
            <w:r w:rsidRPr="00390493">
              <w:rPr>
                <w:rFonts w:ascii="Roboto" w:eastAsia="Roboto" w:hAnsi="Roboto" w:cs="Roboto"/>
                <w:b/>
                <w:sz w:val="40"/>
                <w:szCs w:val="40"/>
              </w:rPr>
              <w:t>Introduction</w:t>
            </w:r>
          </w:hyperlink>
          <w:r w:rsidRPr="00390493">
            <w:rPr>
              <w:rFonts w:ascii="Roboto" w:eastAsia="Roboto" w:hAnsi="Roboto" w:cs="Roboto"/>
              <w:b/>
              <w:sz w:val="40"/>
              <w:szCs w:val="40"/>
            </w:rPr>
            <w:tab/>
          </w:r>
          <w:r w:rsidRPr="00390493">
            <w:rPr>
              <w:sz w:val="40"/>
              <w:szCs w:val="40"/>
            </w:rPr>
            <w:fldChar w:fldCharType="begin"/>
          </w:r>
          <w:r w:rsidRPr="00390493">
            <w:rPr>
              <w:sz w:val="40"/>
              <w:szCs w:val="40"/>
            </w:rPr>
            <w:instrText xml:space="preserve"> PAGEREF _tqm8fkv30fna \h </w:instrText>
          </w:r>
          <w:r w:rsidRPr="00390493">
            <w:rPr>
              <w:sz w:val="40"/>
              <w:szCs w:val="40"/>
            </w:rPr>
          </w:r>
          <w:r w:rsidRPr="00390493">
            <w:rPr>
              <w:sz w:val="40"/>
              <w:szCs w:val="40"/>
            </w:rPr>
            <w:fldChar w:fldCharType="separate"/>
          </w:r>
          <w:r w:rsidRPr="00390493">
            <w:rPr>
              <w:rFonts w:ascii="Roboto" w:eastAsia="Roboto" w:hAnsi="Roboto" w:cs="Roboto"/>
              <w:b/>
              <w:sz w:val="40"/>
              <w:szCs w:val="40"/>
            </w:rPr>
            <w:t>2</w:t>
          </w:r>
          <w:r w:rsidRPr="00390493">
            <w:rPr>
              <w:sz w:val="40"/>
              <w:szCs w:val="40"/>
            </w:rPr>
            <w:fldChar w:fldCharType="end"/>
          </w:r>
        </w:p>
        <w:p w14:paraId="3E33C72A" w14:textId="77777777" w:rsidR="00E56B73" w:rsidRPr="00390493" w:rsidRDefault="004E6578">
          <w:pPr>
            <w:tabs>
              <w:tab w:val="right" w:pos="9360"/>
            </w:tabs>
            <w:spacing w:before="200" w:line="480" w:lineRule="auto"/>
            <w:rPr>
              <w:rFonts w:ascii="Roboto" w:eastAsia="Roboto" w:hAnsi="Roboto" w:cs="Roboto"/>
              <w:sz w:val="40"/>
              <w:szCs w:val="40"/>
            </w:rPr>
          </w:pPr>
          <w:hyperlink w:anchor="_3hovv3fctf0d">
            <w:r w:rsidRPr="00390493">
              <w:rPr>
                <w:rFonts w:ascii="Roboto" w:eastAsia="Roboto" w:hAnsi="Roboto" w:cs="Roboto"/>
                <w:b/>
                <w:sz w:val="40"/>
                <w:szCs w:val="40"/>
              </w:rPr>
              <w:t>Related Technologies</w:t>
            </w:r>
          </w:hyperlink>
          <w:r w:rsidRPr="00390493">
            <w:rPr>
              <w:rFonts w:ascii="Roboto" w:eastAsia="Roboto" w:hAnsi="Roboto" w:cs="Roboto"/>
              <w:b/>
              <w:sz w:val="40"/>
              <w:szCs w:val="40"/>
            </w:rPr>
            <w:tab/>
          </w:r>
          <w:r w:rsidRPr="00390493">
            <w:rPr>
              <w:sz w:val="40"/>
              <w:szCs w:val="40"/>
            </w:rPr>
            <w:fldChar w:fldCharType="begin"/>
          </w:r>
          <w:r w:rsidRPr="00390493">
            <w:rPr>
              <w:sz w:val="40"/>
              <w:szCs w:val="40"/>
            </w:rPr>
            <w:instrText xml:space="preserve"> PAGEREF _3hovv3fctf0d \h </w:instrText>
          </w:r>
          <w:r w:rsidRPr="00390493">
            <w:rPr>
              <w:sz w:val="40"/>
              <w:szCs w:val="40"/>
            </w:rPr>
          </w:r>
          <w:r w:rsidRPr="00390493">
            <w:rPr>
              <w:sz w:val="40"/>
              <w:szCs w:val="40"/>
            </w:rPr>
            <w:fldChar w:fldCharType="separate"/>
          </w:r>
          <w:r w:rsidRPr="00390493">
            <w:rPr>
              <w:rFonts w:ascii="Roboto" w:eastAsia="Roboto" w:hAnsi="Roboto" w:cs="Roboto"/>
              <w:b/>
              <w:sz w:val="40"/>
              <w:szCs w:val="40"/>
            </w:rPr>
            <w:t>3</w:t>
          </w:r>
          <w:r w:rsidRPr="00390493">
            <w:rPr>
              <w:sz w:val="40"/>
              <w:szCs w:val="40"/>
            </w:rPr>
            <w:fldChar w:fldCharType="end"/>
          </w:r>
        </w:p>
        <w:p w14:paraId="636C73D7" w14:textId="77777777" w:rsidR="00E56B73" w:rsidRPr="00390493" w:rsidRDefault="004E6578">
          <w:pPr>
            <w:tabs>
              <w:tab w:val="right" w:pos="9360"/>
            </w:tabs>
            <w:spacing w:before="200" w:line="480" w:lineRule="auto"/>
            <w:rPr>
              <w:rFonts w:ascii="Roboto" w:eastAsia="Roboto" w:hAnsi="Roboto" w:cs="Roboto"/>
              <w:sz w:val="40"/>
              <w:szCs w:val="40"/>
            </w:rPr>
          </w:pPr>
          <w:hyperlink w:anchor="_cupl0hf00op">
            <w:r w:rsidRPr="00390493">
              <w:rPr>
                <w:rFonts w:ascii="Roboto" w:eastAsia="Roboto" w:hAnsi="Roboto" w:cs="Roboto"/>
                <w:b/>
                <w:sz w:val="40"/>
                <w:szCs w:val="40"/>
              </w:rPr>
              <w:t>Syst</w:t>
            </w:r>
            <w:r w:rsidRPr="00390493">
              <w:rPr>
                <w:rFonts w:ascii="Roboto" w:eastAsia="Roboto" w:hAnsi="Roboto" w:cs="Roboto"/>
                <w:b/>
                <w:sz w:val="40"/>
                <w:szCs w:val="40"/>
              </w:rPr>
              <w:t>em Architecture</w:t>
            </w:r>
          </w:hyperlink>
          <w:r w:rsidRPr="00390493">
            <w:rPr>
              <w:rFonts w:ascii="Roboto" w:eastAsia="Roboto" w:hAnsi="Roboto" w:cs="Roboto"/>
              <w:b/>
              <w:sz w:val="40"/>
              <w:szCs w:val="40"/>
            </w:rPr>
            <w:tab/>
            <w:t>4</w:t>
          </w:r>
        </w:p>
        <w:p w14:paraId="52A4FA49" w14:textId="77777777" w:rsidR="00E56B73" w:rsidRPr="00390493" w:rsidRDefault="004E6578">
          <w:pPr>
            <w:tabs>
              <w:tab w:val="right" w:pos="9360"/>
            </w:tabs>
            <w:spacing w:before="200" w:line="480" w:lineRule="auto"/>
            <w:rPr>
              <w:rFonts w:ascii="Roboto" w:eastAsia="Roboto" w:hAnsi="Roboto" w:cs="Roboto"/>
              <w:sz w:val="40"/>
              <w:szCs w:val="40"/>
            </w:rPr>
          </w:pPr>
          <w:hyperlink w:anchor="_q70rmgajy8am">
            <w:r w:rsidRPr="00390493">
              <w:rPr>
                <w:rFonts w:ascii="Roboto" w:eastAsia="Roboto" w:hAnsi="Roboto" w:cs="Roboto"/>
                <w:b/>
                <w:sz w:val="40"/>
                <w:szCs w:val="40"/>
              </w:rPr>
              <w:t>Results and Conclusions</w:t>
            </w:r>
          </w:hyperlink>
          <w:r w:rsidRPr="00390493">
            <w:rPr>
              <w:rFonts w:ascii="Roboto" w:eastAsia="Roboto" w:hAnsi="Roboto" w:cs="Roboto"/>
              <w:b/>
              <w:sz w:val="40"/>
              <w:szCs w:val="40"/>
            </w:rPr>
            <w:tab/>
          </w:r>
          <w:r w:rsidRPr="00390493">
            <w:rPr>
              <w:sz w:val="40"/>
              <w:szCs w:val="40"/>
            </w:rPr>
            <w:fldChar w:fldCharType="begin"/>
          </w:r>
          <w:r w:rsidRPr="00390493">
            <w:rPr>
              <w:sz w:val="40"/>
              <w:szCs w:val="40"/>
            </w:rPr>
            <w:instrText xml:space="preserve"> PAGEREF _q70rmgajy8am \h </w:instrText>
          </w:r>
          <w:r w:rsidRPr="00390493">
            <w:rPr>
              <w:sz w:val="40"/>
              <w:szCs w:val="40"/>
            </w:rPr>
          </w:r>
          <w:r w:rsidRPr="00390493">
            <w:rPr>
              <w:sz w:val="40"/>
              <w:szCs w:val="40"/>
            </w:rPr>
            <w:fldChar w:fldCharType="separate"/>
          </w:r>
          <w:r w:rsidRPr="00390493">
            <w:rPr>
              <w:rFonts w:ascii="Roboto" w:eastAsia="Roboto" w:hAnsi="Roboto" w:cs="Roboto"/>
              <w:b/>
              <w:sz w:val="40"/>
              <w:szCs w:val="40"/>
            </w:rPr>
            <w:t>5</w:t>
          </w:r>
          <w:r w:rsidRPr="00390493">
            <w:rPr>
              <w:sz w:val="40"/>
              <w:szCs w:val="40"/>
            </w:rPr>
            <w:fldChar w:fldCharType="end"/>
          </w:r>
        </w:p>
        <w:p w14:paraId="1E22B40A" w14:textId="77777777" w:rsidR="00E56B73" w:rsidRPr="00390493" w:rsidRDefault="004E6578">
          <w:pPr>
            <w:tabs>
              <w:tab w:val="right" w:pos="9360"/>
            </w:tabs>
            <w:spacing w:before="200" w:after="80" w:line="480" w:lineRule="auto"/>
            <w:rPr>
              <w:rFonts w:ascii="Roboto" w:eastAsia="Roboto" w:hAnsi="Roboto" w:cs="Roboto"/>
              <w:sz w:val="40"/>
              <w:szCs w:val="40"/>
            </w:rPr>
          </w:pPr>
          <w:hyperlink w:anchor="_ums8kq2dpezi">
            <w:r w:rsidRPr="00390493">
              <w:rPr>
                <w:rFonts w:ascii="Roboto" w:eastAsia="Roboto" w:hAnsi="Roboto" w:cs="Roboto"/>
                <w:b/>
                <w:sz w:val="40"/>
                <w:szCs w:val="40"/>
              </w:rPr>
              <w:t>References</w:t>
            </w:r>
          </w:hyperlink>
          <w:r w:rsidRPr="00390493">
            <w:rPr>
              <w:rFonts w:ascii="Roboto" w:eastAsia="Roboto" w:hAnsi="Roboto" w:cs="Roboto"/>
              <w:b/>
              <w:sz w:val="40"/>
              <w:szCs w:val="40"/>
            </w:rPr>
            <w:tab/>
          </w:r>
          <w:r w:rsidRPr="00390493">
            <w:rPr>
              <w:sz w:val="40"/>
              <w:szCs w:val="40"/>
            </w:rPr>
            <w:fldChar w:fldCharType="begin"/>
          </w:r>
          <w:r w:rsidRPr="00390493">
            <w:rPr>
              <w:sz w:val="40"/>
              <w:szCs w:val="40"/>
            </w:rPr>
            <w:instrText xml:space="preserve"> PAGEREF _ums8kq2dpezi \h </w:instrText>
          </w:r>
          <w:r w:rsidRPr="00390493">
            <w:rPr>
              <w:sz w:val="40"/>
              <w:szCs w:val="40"/>
            </w:rPr>
          </w:r>
          <w:r w:rsidRPr="00390493">
            <w:rPr>
              <w:sz w:val="40"/>
              <w:szCs w:val="40"/>
            </w:rPr>
            <w:fldChar w:fldCharType="separate"/>
          </w:r>
          <w:r w:rsidRPr="00390493">
            <w:rPr>
              <w:rFonts w:ascii="Roboto" w:eastAsia="Roboto" w:hAnsi="Roboto" w:cs="Roboto"/>
              <w:b/>
              <w:sz w:val="40"/>
              <w:szCs w:val="40"/>
            </w:rPr>
            <w:t>5</w:t>
          </w:r>
          <w:r w:rsidRPr="00390493">
            <w:rPr>
              <w:sz w:val="40"/>
              <w:szCs w:val="40"/>
            </w:rPr>
            <w:fldChar w:fldCharType="end"/>
          </w:r>
          <w:r w:rsidRPr="00390493">
            <w:rPr>
              <w:sz w:val="40"/>
              <w:szCs w:val="40"/>
            </w:rPr>
            <w:fldChar w:fldCharType="end"/>
          </w:r>
        </w:p>
      </w:sdtContent>
    </w:sdt>
    <w:p w14:paraId="34619E3A" w14:textId="77777777" w:rsidR="00E56B73" w:rsidRDefault="00E56B73">
      <w:pPr>
        <w:spacing w:line="360" w:lineRule="auto"/>
        <w:rPr>
          <w:rFonts w:ascii="Roboto" w:eastAsia="Roboto" w:hAnsi="Roboto" w:cs="Roboto"/>
        </w:rPr>
      </w:pPr>
    </w:p>
    <w:p w14:paraId="1FFFF28F" w14:textId="77777777" w:rsidR="00E56B73" w:rsidRDefault="00E56B73">
      <w:pPr>
        <w:spacing w:line="360" w:lineRule="auto"/>
        <w:rPr>
          <w:rFonts w:ascii="Roboto" w:eastAsia="Roboto" w:hAnsi="Roboto" w:cs="Roboto"/>
        </w:rPr>
      </w:pPr>
    </w:p>
    <w:p w14:paraId="39092979" w14:textId="77777777" w:rsidR="00E56B73" w:rsidRDefault="00E56B73">
      <w:pPr>
        <w:spacing w:line="360" w:lineRule="auto"/>
        <w:rPr>
          <w:rFonts w:ascii="Roboto" w:eastAsia="Roboto" w:hAnsi="Roboto" w:cs="Roboto"/>
        </w:rPr>
      </w:pPr>
    </w:p>
    <w:p w14:paraId="2F88D269" w14:textId="77777777" w:rsidR="00E56B73" w:rsidRDefault="00E56B73">
      <w:pPr>
        <w:spacing w:line="360" w:lineRule="auto"/>
        <w:rPr>
          <w:rFonts w:ascii="Roboto" w:eastAsia="Roboto" w:hAnsi="Roboto" w:cs="Roboto"/>
        </w:rPr>
      </w:pPr>
    </w:p>
    <w:p w14:paraId="2EFCDC9D" w14:textId="77777777" w:rsidR="00E56B73" w:rsidRDefault="00E56B73">
      <w:pPr>
        <w:spacing w:line="360" w:lineRule="auto"/>
        <w:rPr>
          <w:rFonts w:ascii="Roboto" w:eastAsia="Roboto" w:hAnsi="Roboto" w:cs="Roboto"/>
        </w:rPr>
      </w:pPr>
    </w:p>
    <w:p w14:paraId="35A83E0A" w14:textId="77777777" w:rsidR="00E56B73" w:rsidRDefault="00E56B73">
      <w:pPr>
        <w:spacing w:line="360" w:lineRule="auto"/>
        <w:rPr>
          <w:rFonts w:ascii="Roboto" w:eastAsia="Roboto" w:hAnsi="Roboto" w:cs="Roboto"/>
        </w:rPr>
      </w:pPr>
    </w:p>
    <w:p w14:paraId="1260D8A8" w14:textId="77777777" w:rsidR="00E56B73" w:rsidRDefault="00E56B73">
      <w:pPr>
        <w:spacing w:line="360" w:lineRule="auto"/>
        <w:rPr>
          <w:rFonts w:ascii="Roboto" w:eastAsia="Roboto" w:hAnsi="Roboto" w:cs="Roboto"/>
        </w:rPr>
      </w:pPr>
    </w:p>
    <w:p w14:paraId="28646266" w14:textId="77777777" w:rsidR="00E56B73" w:rsidRDefault="00E56B73">
      <w:pPr>
        <w:spacing w:line="360" w:lineRule="auto"/>
        <w:rPr>
          <w:rFonts w:ascii="Roboto" w:eastAsia="Roboto" w:hAnsi="Roboto" w:cs="Roboto"/>
        </w:rPr>
      </w:pPr>
    </w:p>
    <w:p w14:paraId="2E1FB3D4" w14:textId="77777777" w:rsidR="00E56B73" w:rsidRDefault="00E56B73">
      <w:pPr>
        <w:spacing w:line="360" w:lineRule="auto"/>
        <w:rPr>
          <w:rFonts w:ascii="Roboto" w:eastAsia="Roboto" w:hAnsi="Roboto" w:cs="Roboto"/>
        </w:rPr>
      </w:pPr>
    </w:p>
    <w:p w14:paraId="11429E84" w14:textId="77777777" w:rsidR="00E56B73" w:rsidRDefault="00E56B73">
      <w:pPr>
        <w:spacing w:line="360" w:lineRule="auto"/>
        <w:rPr>
          <w:rFonts w:ascii="Roboto" w:eastAsia="Roboto" w:hAnsi="Roboto" w:cs="Roboto"/>
        </w:rPr>
      </w:pPr>
    </w:p>
    <w:p w14:paraId="43C7E0E8" w14:textId="77777777" w:rsidR="00E56B73" w:rsidRDefault="00E56B73">
      <w:pPr>
        <w:spacing w:line="360" w:lineRule="auto"/>
        <w:rPr>
          <w:rFonts w:ascii="Roboto" w:eastAsia="Roboto" w:hAnsi="Roboto" w:cs="Roboto"/>
        </w:rPr>
      </w:pPr>
    </w:p>
    <w:p w14:paraId="660BEB89" w14:textId="77777777" w:rsidR="00E56B73" w:rsidRDefault="00E56B73">
      <w:pPr>
        <w:spacing w:line="360" w:lineRule="auto"/>
        <w:rPr>
          <w:rFonts w:ascii="Roboto" w:eastAsia="Roboto" w:hAnsi="Roboto" w:cs="Roboto"/>
        </w:rPr>
      </w:pPr>
    </w:p>
    <w:p w14:paraId="085C94CD" w14:textId="77777777" w:rsidR="00E56B73" w:rsidRDefault="00E56B73">
      <w:pPr>
        <w:spacing w:line="360" w:lineRule="auto"/>
        <w:rPr>
          <w:rFonts w:ascii="Roboto" w:eastAsia="Roboto" w:hAnsi="Roboto" w:cs="Roboto"/>
        </w:rPr>
      </w:pPr>
    </w:p>
    <w:p w14:paraId="62C5332B" w14:textId="77777777" w:rsidR="00E56B73" w:rsidRDefault="00E56B73">
      <w:pPr>
        <w:rPr>
          <w:rFonts w:ascii="Roboto" w:eastAsia="Roboto" w:hAnsi="Roboto" w:cs="Roboto"/>
        </w:rPr>
      </w:pPr>
    </w:p>
    <w:p w14:paraId="4248E963" w14:textId="77777777" w:rsidR="00E56B73" w:rsidRDefault="004E6578">
      <w:pPr>
        <w:pStyle w:val="Heading1"/>
        <w:numPr>
          <w:ilvl w:val="0"/>
          <w:numId w:val="2"/>
        </w:numPr>
        <w:contextualSpacing/>
        <w:rPr>
          <w:rFonts w:ascii="Roboto" w:eastAsia="Roboto" w:hAnsi="Roboto" w:cs="Roboto"/>
        </w:rPr>
      </w:pPr>
      <w:bookmarkStart w:id="0" w:name="_tqm8fkv30fna" w:colFirst="0" w:colLast="0"/>
      <w:bookmarkEnd w:id="0"/>
      <w:r>
        <w:rPr>
          <w:rFonts w:ascii="Roboto" w:eastAsia="Roboto" w:hAnsi="Roboto" w:cs="Roboto"/>
        </w:rPr>
        <w:lastRenderedPageBreak/>
        <w:t>Introduction</w:t>
      </w:r>
    </w:p>
    <w:p w14:paraId="022E62F8" w14:textId="77777777" w:rsidR="00E56B73" w:rsidRDefault="00E56B73">
      <w:pPr>
        <w:rPr>
          <w:sz w:val="28"/>
          <w:szCs w:val="28"/>
        </w:rPr>
      </w:pPr>
    </w:p>
    <w:p w14:paraId="48977C11" w14:textId="77777777" w:rsidR="00E56B73" w:rsidRDefault="004E6578">
      <w:pPr>
        <w:rPr>
          <w:sz w:val="28"/>
          <w:szCs w:val="28"/>
        </w:rPr>
      </w:pPr>
      <w:r>
        <w:rPr>
          <w:sz w:val="28"/>
          <w:szCs w:val="28"/>
        </w:rPr>
        <w:tab/>
      </w:r>
      <w:r>
        <w:rPr>
          <w:sz w:val="28"/>
          <w:szCs w:val="28"/>
        </w:rPr>
        <w:t xml:space="preserve">We worked with the Los Angeles City Bureau of Engineering to develop an Android application that would meet their Sidewalk Repair Project needs. </w:t>
      </w:r>
      <w:proofErr w:type="gramStart"/>
      <w:r>
        <w:rPr>
          <w:sz w:val="28"/>
          <w:szCs w:val="28"/>
        </w:rPr>
        <w:t>At the moment</w:t>
      </w:r>
      <w:proofErr w:type="gramEnd"/>
      <w:r>
        <w:rPr>
          <w:sz w:val="28"/>
          <w:szCs w:val="28"/>
        </w:rPr>
        <w:t>, the LA City Engineers are using folder names to keep track of Repair Task photos. Such photos wi</w:t>
      </w:r>
      <w:r>
        <w:rPr>
          <w:sz w:val="28"/>
          <w:szCs w:val="28"/>
        </w:rPr>
        <w:t xml:space="preserve">ll have information such as Before/After, Repair Task ID, Work Status, etc. Our system, complete with an Azure backend and an Android application frontend, allows them to use their Work/Personal Android phones to upload photos with various metadata fields </w:t>
      </w:r>
      <w:r>
        <w:rPr>
          <w:sz w:val="28"/>
          <w:szCs w:val="28"/>
        </w:rPr>
        <w:t xml:space="preserve">and tie it to an image ID, where it can be pulled </w:t>
      </w:r>
      <w:proofErr w:type="gramStart"/>
      <w:r>
        <w:rPr>
          <w:sz w:val="28"/>
          <w:szCs w:val="28"/>
        </w:rPr>
        <w:t>later on</w:t>
      </w:r>
      <w:proofErr w:type="gramEnd"/>
      <w:r>
        <w:rPr>
          <w:sz w:val="28"/>
          <w:szCs w:val="28"/>
        </w:rPr>
        <w:t xml:space="preserve">.  </w:t>
      </w:r>
    </w:p>
    <w:p w14:paraId="767F65F3" w14:textId="77777777" w:rsidR="00E56B73" w:rsidRDefault="004E6578">
      <w:pPr>
        <w:rPr>
          <w:sz w:val="28"/>
          <w:szCs w:val="28"/>
        </w:rPr>
      </w:pPr>
      <w:r>
        <w:rPr>
          <w:sz w:val="28"/>
          <w:szCs w:val="28"/>
        </w:rPr>
        <w:tab/>
        <w:t>Our key design principle was to create a functional, bug free experience for the end user. We ended up overhauling the existing UI and created a way for users to interact and pass information t</w:t>
      </w:r>
      <w:r>
        <w:rPr>
          <w:sz w:val="28"/>
          <w:szCs w:val="28"/>
        </w:rPr>
        <w:t>o the Android application using a procedurally-generated link. Our overall design made it much easier for LA City Engineers to login and fill out various fields of data associated with their work.</w:t>
      </w:r>
    </w:p>
    <w:p w14:paraId="107720F4" w14:textId="77777777" w:rsidR="00E56B73" w:rsidRDefault="00E56B73">
      <w:pPr>
        <w:rPr>
          <w:sz w:val="28"/>
          <w:szCs w:val="28"/>
        </w:rPr>
      </w:pPr>
    </w:p>
    <w:p w14:paraId="4537E5EA" w14:textId="77777777" w:rsidR="00E56B73" w:rsidRDefault="00E56B73">
      <w:pPr>
        <w:rPr>
          <w:sz w:val="28"/>
          <w:szCs w:val="28"/>
        </w:rPr>
      </w:pPr>
    </w:p>
    <w:p w14:paraId="0C7C2178" w14:textId="77777777" w:rsidR="00E56B73" w:rsidRDefault="004E6578">
      <w:pPr>
        <w:pStyle w:val="Heading1"/>
        <w:numPr>
          <w:ilvl w:val="0"/>
          <w:numId w:val="2"/>
        </w:numPr>
        <w:rPr>
          <w:rFonts w:ascii="Roboto" w:eastAsia="Roboto" w:hAnsi="Roboto" w:cs="Roboto"/>
        </w:rPr>
      </w:pPr>
      <w:bookmarkStart w:id="1" w:name="_3hovv3fctf0d" w:colFirst="0" w:colLast="0"/>
      <w:bookmarkEnd w:id="1"/>
      <w:r>
        <w:rPr>
          <w:rFonts w:ascii="Roboto" w:eastAsia="Roboto" w:hAnsi="Roboto" w:cs="Roboto"/>
        </w:rPr>
        <w:t>Related Technologies</w:t>
      </w:r>
    </w:p>
    <w:p w14:paraId="111CBBCF" w14:textId="77777777" w:rsidR="00E56B73" w:rsidRDefault="00E56B73">
      <w:pPr>
        <w:rPr>
          <w:b/>
          <w:sz w:val="28"/>
          <w:szCs w:val="28"/>
        </w:rPr>
      </w:pPr>
    </w:p>
    <w:p w14:paraId="165DA50E" w14:textId="77777777" w:rsidR="00E56B73" w:rsidRDefault="004E6578">
      <w:pPr>
        <w:rPr>
          <w:b/>
          <w:sz w:val="28"/>
          <w:szCs w:val="28"/>
        </w:rPr>
      </w:pPr>
      <w:r>
        <w:rPr>
          <w:b/>
          <w:sz w:val="28"/>
          <w:szCs w:val="28"/>
        </w:rPr>
        <w:t>TIF, EXIF, GIF, JPEG</w:t>
      </w:r>
    </w:p>
    <w:p w14:paraId="2191CE0C" w14:textId="77777777" w:rsidR="00E56B73" w:rsidRDefault="004E6578">
      <w:pPr>
        <w:rPr>
          <w:sz w:val="28"/>
          <w:szCs w:val="28"/>
        </w:rPr>
      </w:pPr>
      <w:r>
        <w:rPr>
          <w:sz w:val="28"/>
          <w:szCs w:val="28"/>
        </w:rPr>
        <w:t xml:space="preserve">One of the technologies that the Bureau of Engineering used during their tests, was using the metadata fields baked into various types of image formats. This didn’t work well because it was hard to pull the metadata from these images on the Android phone, </w:t>
      </w:r>
      <w:r>
        <w:rPr>
          <w:sz w:val="28"/>
          <w:szCs w:val="28"/>
        </w:rPr>
        <w:t>as well as to write this data.</w:t>
      </w:r>
    </w:p>
    <w:p w14:paraId="719A7288" w14:textId="77777777" w:rsidR="00E56B73" w:rsidRDefault="00E56B73">
      <w:pPr>
        <w:rPr>
          <w:sz w:val="28"/>
          <w:szCs w:val="28"/>
        </w:rPr>
      </w:pPr>
    </w:p>
    <w:p w14:paraId="4D28B2E2" w14:textId="77777777" w:rsidR="00E56B73" w:rsidRDefault="00E56B73">
      <w:pPr>
        <w:rPr>
          <w:sz w:val="28"/>
          <w:szCs w:val="28"/>
        </w:rPr>
      </w:pPr>
    </w:p>
    <w:p w14:paraId="2D635C19" w14:textId="77777777" w:rsidR="00E56B73" w:rsidRDefault="004E6578">
      <w:pPr>
        <w:rPr>
          <w:sz w:val="28"/>
          <w:szCs w:val="28"/>
        </w:rPr>
      </w:pPr>
      <w:r>
        <w:rPr>
          <w:b/>
          <w:sz w:val="28"/>
          <w:szCs w:val="28"/>
        </w:rPr>
        <w:t>Azure + Android</w:t>
      </w:r>
    </w:p>
    <w:p w14:paraId="57D0F64F" w14:textId="77777777" w:rsidR="00E56B73" w:rsidRDefault="004E6578">
      <w:pPr>
        <w:rPr>
          <w:sz w:val="28"/>
          <w:szCs w:val="28"/>
        </w:rPr>
      </w:pPr>
      <w:r>
        <w:rPr>
          <w:sz w:val="28"/>
          <w:szCs w:val="28"/>
        </w:rPr>
        <w:t xml:space="preserve">This was our implementation. This implementation is optimal </w:t>
      </w:r>
      <w:proofErr w:type="gramStart"/>
      <w:r>
        <w:rPr>
          <w:sz w:val="28"/>
          <w:szCs w:val="28"/>
        </w:rPr>
        <w:t>as long as</w:t>
      </w:r>
      <w:proofErr w:type="gramEnd"/>
      <w:r>
        <w:rPr>
          <w:sz w:val="28"/>
          <w:szCs w:val="28"/>
        </w:rPr>
        <w:t xml:space="preserve"> images are properly stored in the Azure Blob and has SQL links pointing to it. Removal of any links in the SQL database will result in o</w:t>
      </w:r>
      <w:r>
        <w:rPr>
          <w:sz w:val="28"/>
          <w:szCs w:val="28"/>
        </w:rPr>
        <w:t xml:space="preserve">verhead within </w:t>
      </w:r>
      <w:r>
        <w:rPr>
          <w:sz w:val="28"/>
          <w:szCs w:val="28"/>
        </w:rPr>
        <w:lastRenderedPageBreak/>
        <w:t xml:space="preserve">the Azure Blob storage itself </w:t>
      </w:r>
      <w:proofErr w:type="gramStart"/>
      <w:r>
        <w:rPr>
          <w:sz w:val="28"/>
          <w:szCs w:val="28"/>
        </w:rPr>
        <w:t>( think</w:t>
      </w:r>
      <w:proofErr w:type="gramEnd"/>
      <w:r>
        <w:rPr>
          <w:sz w:val="28"/>
          <w:szCs w:val="28"/>
        </w:rPr>
        <w:t xml:space="preserve">, null pointers, or images without pointers ). </w:t>
      </w:r>
    </w:p>
    <w:p w14:paraId="06861CA1" w14:textId="77777777" w:rsidR="00E56B73" w:rsidRDefault="00E56B73">
      <w:pPr>
        <w:rPr>
          <w:sz w:val="28"/>
          <w:szCs w:val="28"/>
        </w:rPr>
      </w:pPr>
    </w:p>
    <w:p w14:paraId="6204FD7D" w14:textId="77777777" w:rsidR="00E56B73" w:rsidRDefault="00E56B73"/>
    <w:p w14:paraId="747D9CAB" w14:textId="77777777" w:rsidR="00E56B73" w:rsidRDefault="004E6578">
      <w:pPr>
        <w:pStyle w:val="Heading1"/>
        <w:numPr>
          <w:ilvl w:val="0"/>
          <w:numId w:val="2"/>
        </w:numPr>
      </w:pPr>
      <w:bookmarkStart w:id="2" w:name="_cupl0hf00op" w:colFirst="0" w:colLast="0"/>
      <w:bookmarkEnd w:id="2"/>
      <w:r>
        <w:t>System Architecture</w:t>
      </w:r>
    </w:p>
    <w:p w14:paraId="11F03A6B" w14:textId="77777777" w:rsidR="00E56B73" w:rsidRDefault="00E56B73">
      <w:pPr>
        <w:rPr>
          <w:sz w:val="28"/>
          <w:szCs w:val="28"/>
        </w:rPr>
      </w:pPr>
    </w:p>
    <w:p w14:paraId="47FDDCBC" w14:textId="77777777" w:rsidR="00E56B73" w:rsidRDefault="004E6578">
      <w:pPr>
        <w:rPr>
          <w:sz w:val="28"/>
          <w:szCs w:val="28"/>
        </w:rPr>
      </w:pPr>
      <w:r>
        <w:rPr>
          <w:noProof/>
          <w:sz w:val="28"/>
          <w:szCs w:val="28"/>
        </w:rPr>
        <w:drawing>
          <wp:inline distT="114300" distB="114300" distL="114300" distR="114300" wp14:anchorId="1CD8C75F" wp14:editId="43655789">
            <wp:extent cx="5114925" cy="343852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5114925" cy="3438525"/>
                    </a:xfrm>
                    <a:prstGeom prst="rect">
                      <a:avLst/>
                    </a:prstGeom>
                    <a:ln/>
                  </pic:spPr>
                </pic:pic>
              </a:graphicData>
            </a:graphic>
          </wp:inline>
        </w:drawing>
      </w:r>
    </w:p>
    <w:p w14:paraId="7109E52C" w14:textId="77777777" w:rsidR="00E56B73" w:rsidRDefault="00E56B73">
      <w:pPr>
        <w:rPr>
          <w:sz w:val="28"/>
          <w:szCs w:val="28"/>
        </w:rPr>
      </w:pPr>
    </w:p>
    <w:p w14:paraId="23A9B0C3" w14:textId="77777777" w:rsidR="00E56B73" w:rsidRDefault="004E6578">
      <w:pPr>
        <w:rPr>
          <w:sz w:val="28"/>
          <w:szCs w:val="28"/>
        </w:rPr>
      </w:pPr>
      <w:r>
        <w:rPr>
          <w:sz w:val="28"/>
          <w:szCs w:val="28"/>
        </w:rPr>
        <w:t>The overall system consisted of 4 components:</w:t>
      </w:r>
    </w:p>
    <w:p w14:paraId="3FEEF258" w14:textId="77777777" w:rsidR="00E56B73" w:rsidRDefault="004E6578">
      <w:pPr>
        <w:numPr>
          <w:ilvl w:val="0"/>
          <w:numId w:val="1"/>
        </w:numPr>
        <w:contextualSpacing/>
        <w:rPr>
          <w:sz w:val="28"/>
          <w:szCs w:val="28"/>
        </w:rPr>
      </w:pPr>
      <w:r>
        <w:rPr>
          <w:sz w:val="28"/>
          <w:szCs w:val="28"/>
        </w:rPr>
        <w:t>LAPA Android Application</w:t>
      </w:r>
    </w:p>
    <w:p w14:paraId="4CD3FB13" w14:textId="77777777" w:rsidR="00E56B73" w:rsidRDefault="004E6578">
      <w:pPr>
        <w:numPr>
          <w:ilvl w:val="0"/>
          <w:numId w:val="1"/>
        </w:numPr>
        <w:contextualSpacing/>
        <w:rPr>
          <w:sz w:val="28"/>
          <w:szCs w:val="28"/>
        </w:rPr>
      </w:pPr>
      <w:r>
        <w:rPr>
          <w:sz w:val="28"/>
          <w:szCs w:val="28"/>
        </w:rPr>
        <w:t>Azure Web Service API</w:t>
      </w:r>
    </w:p>
    <w:p w14:paraId="7B53F153" w14:textId="77777777" w:rsidR="00E56B73" w:rsidRDefault="004E6578">
      <w:pPr>
        <w:numPr>
          <w:ilvl w:val="0"/>
          <w:numId w:val="1"/>
        </w:numPr>
        <w:contextualSpacing/>
        <w:rPr>
          <w:sz w:val="28"/>
          <w:szCs w:val="28"/>
        </w:rPr>
      </w:pPr>
      <w:r>
        <w:rPr>
          <w:sz w:val="28"/>
          <w:szCs w:val="28"/>
        </w:rPr>
        <w:t>Azure Blob Storage</w:t>
      </w:r>
    </w:p>
    <w:p w14:paraId="5E5DECCB" w14:textId="77777777" w:rsidR="00E56B73" w:rsidRDefault="004E6578">
      <w:pPr>
        <w:numPr>
          <w:ilvl w:val="0"/>
          <w:numId w:val="1"/>
        </w:numPr>
        <w:contextualSpacing/>
        <w:rPr>
          <w:sz w:val="28"/>
          <w:szCs w:val="28"/>
        </w:rPr>
      </w:pPr>
      <w:r>
        <w:rPr>
          <w:sz w:val="28"/>
          <w:szCs w:val="28"/>
        </w:rPr>
        <w:t>Azure SQL Server</w:t>
      </w:r>
    </w:p>
    <w:p w14:paraId="54521A76" w14:textId="77777777" w:rsidR="00E56B73" w:rsidRDefault="00E56B73">
      <w:pPr>
        <w:rPr>
          <w:sz w:val="28"/>
          <w:szCs w:val="28"/>
        </w:rPr>
      </w:pPr>
    </w:p>
    <w:p w14:paraId="6CCDFE3A" w14:textId="77777777" w:rsidR="00E56B73" w:rsidRDefault="004E6578">
      <w:pPr>
        <w:rPr>
          <w:sz w:val="28"/>
          <w:szCs w:val="28"/>
        </w:rPr>
      </w:pPr>
      <w:r>
        <w:rPr>
          <w:noProof/>
          <w:sz w:val="28"/>
          <w:szCs w:val="28"/>
        </w:rPr>
        <w:lastRenderedPageBreak/>
        <w:drawing>
          <wp:inline distT="114300" distB="114300" distL="114300" distR="114300" wp14:anchorId="21DBFC50" wp14:editId="0F6B3EDD">
            <wp:extent cx="5943600" cy="237490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5943600" cy="2374900"/>
                    </a:xfrm>
                    <a:prstGeom prst="rect">
                      <a:avLst/>
                    </a:prstGeom>
                    <a:ln/>
                  </pic:spPr>
                </pic:pic>
              </a:graphicData>
            </a:graphic>
          </wp:inline>
        </w:drawing>
      </w:r>
    </w:p>
    <w:p w14:paraId="359EDD59" w14:textId="77777777" w:rsidR="00E56B73" w:rsidRDefault="00E56B73">
      <w:pPr>
        <w:rPr>
          <w:sz w:val="28"/>
          <w:szCs w:val="28"/>
        </w:rPr>
      </w:pPr>
    </w:p>
    <w:p w14:paraId="2A9E76ED" w14:textId="77777777" w:rsidR="00E56B73" w:rsidRDefault="004E6578">
      <w:pPr>
        <w:rPr>
          <w:sz w:val="28"/>
          <w:szCs w:val="28"/>
        </w:rPr>
      </w:pPr>
      <w:r>
        <w:rPr>
          <w:sz w:val="28"/>
          <w:szCs w:val="28"/>
        </w:rPr>
        <w:t>This is the general layout of how the app works. The photos are uploaded to the blob storage and metadata is stored on the SQL database. The Azure Web Service API exists in between the Android App and two storage sites. It allows us to interact with the</w:t>
      </w:r>
      <w:r>
        <w:rPr>
          <w:sz w:val="28"/>
          <w:szCs w:val="28"/>
        </w:rPr>
        <w:t xml:space="preserve"> storage sites without the need for any login credentials, only using an API key generated on the Azure website.</w:t>
      </w:r>
    </w:p>
    <w:p w14:paraId="1C45228A" w14:textId="77777777" w:rsidR="00E56B73" w:rsidRDefault="004E6578">
      <w:pPr>
        <w:rPr>
          <w:sz w:val="28"/>
          <w:szCs w:val="28"/>
        </w:rPr>
      </w:pPr>
      <w:r>
        <w:rPr>
          <w:sz w:val="28"/>
          <w:szCs w:val="28"/>
        </w:rPr>
        <w:tab/>
        <w:t>To implement the entire system, the Azure Web Service API first had to be published to via Visual Studio. The code was written in C#. Then, we</w:t>
      </w:r>
      <w:r>
        <w:rPr>
          <w:sz w:val="28"/>
          <w:szCs w:val="28"/>
        </w:rPr>
        <w:t xml:space="preserve"> set up the Azure SQL server using our Azure credentials. We also set up After that, we could make calls from the Android application for data via our Azure service adapter.</w:t>
      </w:r>
    </w:p>
    <w:p w14:paraId="234AC3B4" w14:textId="77777777" w:rsidR="00E56B73" w:rsidRDefault="00E56B73">
      <w:pPr>
        <w:rPr>
          <w:sz w:val="28"/>
          <w:szCs w:val="28"/>
        </w:rPr>
      </w:pPr>
    </w:p>
    <w:p w14:paraId="06429361" w14:textId="77777777" w:rsidR="00E56B73" w:rsidRDefault="00E56B73">
      <w:pPr>
        <w:rPr>
          <w:sz w:val="28"/>
          <w:szCs w:val="28"/>
        </w:rPr>
      </w:pPr>
    </w:p>
    <w:p w14:paraId="431CB28D" w14:textId="77777777" w:rsidR="00E56B73" w:rsidRDefault="004E6578">
      <w:pPr>
        <w:pStyle w:val="Heading1"/>
        <w:numPr>
          <w:ilvl w:val="0"/>
          <w:numId w:val="2"/>
        </w:numPr>
      </w:pPr>
      <w:bookmarkStart w:id="3" w:name="_q70rmgajy8am" w:colFirst="0" w:colLast="0"/>
      <w:bookmarkEnd w:id="3"/>
      <w:r>
        <w:t>Results and Conclusions</w:t>
      </w:r>
    </w:p>
    <w:p w14:paraId="3EFA9B8C" w14:textId="77777777" w:rsidR="00E56B73" w:rsidRDefault="00E56B73">
      <w:pPr>
        <w:rPr>
          <w:sz w:val="28"/>
          <w:szCs w:val="28"/>
        </w:rPr>
      </w:pPr>
    </w:p>
    <w:p w14:paraId="2F2E18E9" w14:textId="77777777" w:rsidR="00E56B73" w:rsidRDefault="004E6578">
      <w:pPr>
        <w:ind w:firstLine="720"/>
        <w:rPr>
          <w:sz w:val="28"/>
          <w:szCs w:val="28"/>
        </w:rPr>
      </w:pPr>
      <w:r>
        <w:rPr>
          <w:sz w:val="28"/>
          <w:szCs w:val="28"/>
        </w:rPr>
        <w:t>Overall, the product was a success. Microsoft Azure, Visual Studio and Android seemed to be interesting technologies and the app turned out to be what the Bureau of Engineering asked for.</w:t>
      </w:r>
    </w:p>
    <w:p w14:paraId="167E6E53" w14:textId="77777777" w:rsidR="00E56B73" w:rsidRDefault="004E6578">
      <w:pPr>
        <w:ind w:firstLine="720"/>
        <w:rPr>
          <w:sz w:val="28"/>
          <w:szCs w:val="28"/>
        </w:rPr>
      </w:pPr>
      <w:r>
        <w:rPr>
          <w:sz w:val="28"/>
          <w:szCs w:val="28"/>
        </w:rPr>
        <w:t xml:space="preserve">However, team cohesion and knowledge </w:t>
      </w:r>
      <w:proofErr w:type="gramStart"/>
      <w:r>
        <w:rPr>
          <w:sz w:val="28"/>
          <w:szCs w:val="28"/>
        </w:rPr>
        <w:t>was</w:t>
      </w:r>
      <w:proofErr w:type="gramEnd"/>
      <w:r>
        <w:rPr>
          <w:sz w:val="28"/>
          <w:szCs w:val="28"/>
        </w:rPr>
        <w:t xml:space="preserve"> an issue. Teammates were as</w:t>
      </w:r>
      <w:r>
        <w:rPr>
          <w:sz w:val="28"/>
          <w:szCs w:val="28"/>
        </w:rPr>
        <w:t xml:space="preserve">signed tasks such as learning Azure, iOS </w:t>
      </w:r>
      <w:proofErr w:type="gramStart"/>
      <w:r>
        <w:rPr>
          <w:sz w:val="28"/>
          <w:szCs w:val="28"/>
        </w:rPr>
        <w:t>Swift</w:t>
      </w:r>
      <w:proofErr w:type="gramEnd"/>
      <w:r>
        <w:rPr>
          <w:sz w:val="28"/>
          <w:szCs w:val="28"/>
        </w:rPr>
        <w:t xml:space="preserve"> and various testing suites such as </w:t>
      </w:r>
      <w:proofErr w:type="spellStart"/>
      <w:r>
        <w:rPr>
          <w:sz w:val="28"/>
          <w:szCs w:val="28"/>
        </w:rPr>
        <w:t>RoboElectric</w:t>
      </w:r>
      <w:proofErr w:type="spellEnd"/>
      <w:r>
        <w:rPr>
          <w:sz w:val="28"/>
          <w:szCs w:val="28"/>
        </w:rPr>
        <w:t xml:space="preserve">, Mockito and Espresso and failed to do so. </w:t>
      </w:r>
    </w:p>
    <w:p w14:paraId="6A6ED331" w14:textId="71F1361C" w:rsidR="00E56B73" w:rsidRDefault="004E6578" w:rsidP="004E6578">
      <w:pPr>
        <w:ind w:firstLine="720"/>
        <w:rPr>
          <w:sz w:val="28"/>
          <w:szCs w:val="28"/>
        </w:rPr>
      </w:pPr>
      <w:r>
        <w:rPr>
          <w:sz w:val="28"/>
          <w:szCs w:val="28"/>
        </w:rPr>
        <w:t>In the future, things such as offline caching, improved searches by metadata, and geolocational searching can be adde</w:t>
      </w:r>
      <w:r>
        <w:rPr>
          <w:sz w:val="28"/>
          <w:szCs w:val="28"/>
        </w:rPr>
        <w:t>d.</w:t>
      </w:r>
      <w:bookmarkStart w:id="4" w:name="_GoBack"/>
      <w:bookmarkEnd w:id="4"/>
    </w:p>
    <w:p w14:paraId="38A8DE7C" w14:textId="77777777" w:rsidR="00E56B73" w:rsidRDefault="004E6578">
      <w:pPr>
        <w:pStyle w:val="Heading1"/>
        <w:numPr>
          <w:ilvl w:val="0"/>
          <w:numId w:val="2"/>
        </w:numPr>
      </w:pPr>
      <w:bookmarkStart w:id="5" w:name="_wtwgjcn1wvjh" w:colFirst="0" w:colLast="0"/>
      <w:bookmarkEnd w:id="5"/>
      <w:r>
        <w:lastRenderedPageBreak/>
        <w:t>References</w:t>
      </w:r>
    </w:p>
    <w:p w14:paraId="416C132A" w14:textId="77777777" w:rsidR="00E56B73" w:rsidRDefault="00E56B73"/>
    <w:sectPr w:rsidR="00E56B7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94056"/>
    <w:multiLevelType w:val="multilevel"/>
    <w:tmpl w:val="E0DE5ED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5700C5B"/>
    <w:multiLevelType w:val="multilevel"/>
    <w:tmpl w:val="83E804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E56B73"/>
    <w:rsid w:val="00390493"/>
    <w:rsid w:val="004E6578"/>
    <w:rsid w:val="008B2F0D"/>
    <w:rsid w:val="00E56B73"/>
    <w:rsid w:val="00FE0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5C9D6"/>
  <w15:docId w15:val="{13C2CE1D-49FA-4C32-9FE1-3A24C6FAA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ind w:left="720" w:hanging="360"/>
      <w:outlineLvl w:val="0"/>
    </w:pPr>
    <w:rPr>
      <w:b/>
      <w:sz w:val="60"/>
      <w:szCs w:val="6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569</Words>
  <Characters>3244</Characters>
  <Application>Microsoft Office Word</Application>
  <DocSecurity>0</DocSecurity>
  <Lines>27</Lines>
  <Paragraphs>7</Paragraphs>
  <ScaleCrop>false</ScaleCrop>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Redfish</cp:lastModifiedBy>
  <cp:revision>5</cp:revision>
  <dcterms:created xsi:type="dcterms:W3CDTF">2018-05-11T01:06:00Z</dcterms:created>
  <dcterms:modified xsi:type="dcterms:W3CDTF">2018-05-11T01:06:00Z</dcterms:modified>
</cp:coreProperties>
</file>