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EDC" w:rsidRPr="00B23EDC" w:rsidRDefault="00B23EDC" w:rsidP="00B23EDC">
      <w:pPr>
        <w:spacing w:after="434" w:line="276" w:lineRule="auto"/>
        <w:jc w:val="center"/>
      </w:pPr>
      <w:r w:rsidRPr="00B23EDC">
        <w:rPr>
          <w:rFonts w:eastAsia="Arial"/>
          <w:b/>
          <w:color w:val="000000"/>
          <w:sz w:val="32"/>
          <w:szCs w:val="32"/>
        </w:rPr>
        <w:t>CS496 Senior Design</w:t>
      </w:r>
    </w:p>
    <w:p w:rsidR="00B23EDC" w:rsidRPr="00B23EDC" w:rsidRDefault="00B23EDC" w:rsidP="00B23EDC">
      <w:pPr>
        <w:spacing w:after="434" w:line="276" w:lineRule="auto"/>
        <w:jc w:val="center"/>
      </w:pPr>
      <w:r w:rsidRPr="00B23EDC">
        <w:rPr>
          <w:rFonts w:eastAsia="Arial"/>
          <w:b/>
          <w:color w:val="000000"/>
          <w:sz w:val="32"/>
          <w:szCs w:val="32"/>
        </w:rPr>
        <w:t>Salient Feature Extraction from Planetary Images</w:t>
      </w:r>
    </w:p>
    <w:p w:rsidR="00B23EDC" w:rsidRPr="00B23EDC" w:rsidRDefault="00B23EDC" w:rsidP="00B23EDC">
      <w:pPr>
        <w:spacing w:after="524" w:line="276" w:lineRule="auto"/>
        <w:jc w:val="center"/>
      </w:pPr>
      <w:r w:rsidRPr="00B23EDC">
        <w:rPr>
          <w:rFonts w:eastAsia="Arial"/>
          <w:b/>
          <w:color w:val="000000"/>
          <w:sz w:val="32"/>
          <w:szCs w:val="32"/>
        </w:rPr>
        <w:t>Software Design Specification</w:t>
      </w:r>
    </w:p>
    <w:p w:rsidR="00B23EDC" w:rsidRPr="00B23EDC" w:rsidRDefault="00B23EDC" w:rsidP="00B23EDC">
      <w:pPr>
        <w:spacing w:after="389" w:line="276" w:lineRule="auto"/>
        <w:jc w:val="center"/>
      </w:pPr>
      <w:r w:rsidRPr="00B23EDC">
        <w:rPr>
          <w:rFonts w:eastAsia="Arial"/>
          <w:color w:val="000000"/>
          <w:sz w:val="28"/>
          <w:szCs w:val="28"/>
        </w:rPr>
        <w:t>Document Prepared by:</w:t>
      </w:r>
    </w:p>
    <w:p w:rsidR="00B23EDC" w:rsidRPr="00B23EDC" w:rsidRDefault="00B23EDC" w:rsidP="00B23EDC">
      <w:pPr>
        <w:jc w:val="center"/>
      </w:pPr>
      <w:r w:rsidRPr="00B23EDC">
        <w:rPr>
          <w:sz w:val="28"/>
          <w:szCs w:val="28"/>
        </w:rPr>
        <w:t>Adam Berman</w:t>
      </w:r>
    </w:p>
    <w:p w:rsidR="00B23EDC" w:rsidRPr="00B23EDC" w:rsidRDefault="00B23EDC" w:rsidP="00B23EDC">
      <w:pPr>
        <w:jc w:val="center"/>
      </w:pPr>
      <w:r w:rsidRPr="00B23EDC">
        <w:rPr>
          <w:sz w:val="28"/>
          <w:szCs w:val="28"/>
        </w:rPr>
        <w:t>Andy Tong</w:t>
      </w:r>
    </w:p>
    <w:p w:rsidR="00B23EDC" w:rsidRPr="00B23EDC" w:rsidRDefault="00B23EDC" w:rsidP="00B23EDC">
      <w:pPr>
        <w:jc w:val="center"/>
      </w:pPr>
      <w:r w:rsidRPr="00B23EDC">
        <w:rPr>
          <w:rFonts w:eastAsia="Arial"/>
          <w:color w:val="000000"/>
          <w:sz w:val="28"/>
          <w:szCs w:val="28"/>
        </w:rPr>
        <w:t>Benjamin Evans</w:t>
      </w:r>
    </w:p>
    <w:p w:rsidR="00B23EDC" w:rsidRPr="00B23EDC" w:rsidRDefault="00B23EDC" w:rsidP="00B23EDC">
      <w:pPr>
        <w:jc w:val="center"/>
      </w:pPr>
      <w:r w:rsidRPr="00B23EDC">
        <w:rPr>
          <w:sz w:val="28"/>
          <w:szCs w:val="28"/>
        </w:rPr>
        <w:t>Bruno Recillas</w:t>
      </w:r>
    </w:p>
    <w:p w:rsidR="00B23EDC" w:rsidRPr="00B23EDC" w:rsidRDefault="00B23EDC" w:rsidP="00B23EDC">
      <w:pPr>
        <w:jc w:val="center"/>
      </w:pPr>
      <w:r w:rsidRPr="00B23EDC">
        <w:rPr>
          <w:rFonts w:eastAsia="Arial"/>
          <w:color w:val="000000"/>
          <w:sz w:val="28"/>
          <w:szCs w:val="28"/>
        </w:rPr>
        <w:t>Kevin Casado</w:t>
      </w:r>
    </w:p>
    <w:p w:rsidR="00B23EDC" w:rsidRPr="00B23EDC" w:rsidRDefault="00B23EDC" w:rsidP="00B23EDC">
      <w:pPr>
        <w:jc w:val="center"/>
      </w:pPr>
      <w:r w:rsidRPr="00B23EDC">
        <w:rPr>
          <w:rFonts w:eastAsia="Arial"/>
          <w:color w:val="000000"/>
          <w:sz w:val="28"/>
          <w:szCs w:val="28"/>
        </w:rPr>
        <w:t>Lineli Hairapetian</w:t>
      </w:r>
    </w:p>
    <w:p w:rsidR="00B23EDC" w:rsidRPr="00B23EDC" w:rsidRDefault="00B23EDC" w:rsidP="00B23EDC">
      <w:pPr>
        <w:spacing w:line="276" w:lineRule="auto"/>
        <w:jc w:val="center"/>
      </w:pPr>
    </w:p>
    <w:p w:rsidR="00B23EDC" w:rsidRPr="00B23EDC" w:rsidRDefault="00B23EDC" w:rsidP="00B23EDC">
      <w:pPr>
        <w:spacing w:line="276" w:lineRule="auto"/>
        <w:jc w:val="center"/>
      </w:pPr>
    </w:p>
    <w:p w:rsidR="00B23EDC" w:rsidRPr="00B23EDC" w:rsidRDefault="00B23EDC" w:rsidP="00B23EDC">
      <w:pPr>
        <w:spacing w:line="276" w:lineRule="auto"/>
        <w:jc w:val="center"/>
      </w:pPr>
      <w:r w:rsidRPr="00B23EDC">
        <w:rPr>
          <w:rFonts w:eastAsia="Arial"/>
          <w:color w:val="000000"/>
        </w:rPr>
        <w:t>27 May 2016</w:t>
      </w:r>
    </w:p>
    <w:p w:rsidR="00B23EDC" w:rsidRPr="00B23EDC" w:rsidRDefault="00B23EDC" w:rsidP="00B23EDC">
      <w:pPr>
        <w:spacing w:line="276" w:lineRule="auto"/>
        <w:jc w:val="center"/>
      </w:pPr>
    </w:p>
    <w:p w:rsidR="00B23EDC" w:rsidRPr="00B23EDC" w:rsidRDefault="00B23EDC" w:rsidP="00B23EDC">
      <w:pPr>
        <w:spacing w:line="276" w:lineRule="auto"/>
        <w:jc w:val="center"/>
      </w:pPr>
      <w:bookmarkStart w:id="0" w:name="h.gjdgxs" w:colFirst="0" w:colLast="0"/>
      <w:bookmarkEnd w:id="0"/>
      <w:r w:rsidRPr="00B23EDC">
        <w:rPr>
          <w:rFonts w:eastAsia="Verdana"/>
          <w:color w:val="000000"/>
          <w:sz w:val="20"/>
          <w:szCs w:val="20"/>
        </w:rPr>
        <w:t>CALIFORNIA STATE UNIVERSITY</w:t>
      </w:r>
      <w:r w:rsidRPr="00B23EDC">
        <w:rPr>
          <w:rFonts w:eastAsia="Arial"/>
          <w:color w:val="000000"/>
        </w:rPr>
        <w:t xml:space="preserve"> </w:t>
      </w:r>
      <w:r w:rsidRPr="00B23EDC">
        <w:rPr>
          <w:rFonts w:eastAsia="Verdana"/>
          <w:color w:val="000000"/>
          <w:sz w:val="20"/>
          <w:szCs w:val="20"/>
        </w:rPr>
        <w:t>LOS ANGELES</w:t>
      </w:r>
    </w:p>
    <w:p w:rsidR="00B23EDC" w:rsidRPr="00B23EDC" w:rsidRDefault="00B23EDC" w:rsidP="00B23EDC">
      <w:pPr>
        <w:spacing w:after="44" w:line="276" w:lineRule="auto"/>
        <w:jc w:val="center"/>
      </w:pPr>
      <w:r w:rsidRPr="00B23EDC">
        <w:rPr>
          <w:noProof/>
        </w:rPr>
        <w:drawing>
          <wp:inline distT="0" distB="0" distL="0" distR="0" wp14:anchorId="2C4DECDE" wp14:editId="4484CA87">
            <wp:extent cx="1257300" cy="1295400"/>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
                    <a:srcRect/>
                    <a:stretch>
                      <a:fillRect/>
                    </a:stretch>
                  </pic:blipFill>
                  <pic:spPr>
                    <a:xfrm>
                      <a:off x="0" y="0"/>
                      <a:ext cx="1257300" cy="1295400"/>
                    </a:xfrm>
                    <a:prstGeom prst="rect">
                      <a:avLst/>
                    </a:prstGeom>
                    <a:ln/>
                  </pic:spPr>
                </pic:pic>
              </a:graphicData>
            </a:graphic>
          </wp:inline>
        </w:drawing>
      </w:r>
    </w:p>
    <w:p w:rsidR="00B23EDC" w:rsidRPr="00B23EDC" w:rsidRDefault="00B23EDC" w:rsidP="00B23EDC">
      <w:pPr>
        <w:spacing w:after="299" w:line="276" w:lineRule="auto"/>
        <w:jc w:val="center"/>
      </w:pPr>
      <w:r w:rsidRPr="00B23EDC">
        <w:rPr>
          <w:rFonts w:eastAsia="Verdana"/>
          <w:color w:val="000000"/>
          <w:sz w:val="20"/>
          <w:szCs w:val="20"/>
        </w:rPr>
        <w:t>Los Angeles, California</w:t>
      </w:r>
    </w:p>
    <w:p w:rsidR="00B23EDC" w:rsidRDefault="00B23EDC" w:rsidP="002730D8">
      <w:pPr>
        <w:pStyle w:val="NormalWeb"/>
        <w:spacing w:before="0" w:beforeAutospacing="0" w:after="0" w:afterAutospacing="0"/>
        <w:jc w:val="center"/>
        <w:rPr>
          <w:b/>
          <w:bCs/>
          <w:color w:val="000000"/>
          <w:sz w:val="52"/>
          <w:szCs w:val="52"/>
        </w:rPr>
      </w:pPr>
    </w:p>
    <w:p w:rsidR="00B23EDC" w:rsidRDefault="00B23EDC" w:rsidP="002730D8">
      <w:pPr>
        <w:pStyle w:val="NormalWeb"/>
        <w:spacing w:before="0" w:beforeAutospacing="0" w:after="0" w:afterAutospacing="0"/>
        <w:jc w:val="center"/>
        <w:rPr>
          <w:b/>
          <w:bCs/>
          <w:color w:val="000000"/>
          <w:sz w:val="52"/>
          <w:szCs w:val="52"/>
        </w:rPr>
      </w:pPr>
    </w:p>
    <w:p w:rsidR="00B23EDC" w:rsidRDefault="00B23EDC" w:rsidP="002730D8">
      <w:pPr>
        <w:pStyle w:val="NormalWeb"/>
        <w:spacing w:before="0" w:beforeAutospacing="0" w:after="0" w:afterAutospacing="0"/>
        <w:jc w:val="center"/>
        <w:rPr>
          <w:b/>
          <w:bCs/>
          <w:color w:val="000000"/>
          <w:sz w:val="52"/>
          <w:szCs w:val="52"/>
        </w:rPr>
      </w:pPr>
    </w:p>
    <w:p w:rsidR="00B23EDC" w:rsidRDefault="00B23EDC" w:rsidP="002730D8">
      <w:pPr>
        <w:pStyle w:val="NormalWeb"/>
        <w:spacing w:before="0" w:beforeAutospacing="0" w:after="0" w:afterAutospacing="0"/>
        <w:jc w:val="center"/>
        <w:rPr>
          <w:b/>
          <w:bCs/>
          <w:color w:val="000000"/>
          <w:sz w:val="52"/>
          <w:szCs w:val="52"/>
        </w:rPr>
      </w:pPr>
    </w:p>
    <w:p w:rsidR="00B23EDC" w:rsidRDefault="00B23EDC" w:rsidP="002730D8">
      <w:pPr>
        <w:pStyle w:val="NormalWeb"/>
        <w:spacing w:before="0" w:beforeAutospacing="0" w:after="0" w:afterAutospacing="0"/>
        <w:jc w:val="center"/>
        <w:rPr>
          <w:b/>
          <w:bCs/>
          <w:color w:val="000000"/>
          <w:sz w:val="52"/>
          <w:szCs w:val="52"/>
        </w:rPr>
      </w:pPr>
    </w:p>
    <w:p w:rsidR="002730D8" w:rsidRDefault="002730D8" w:rsidP="002730D8">
      <w:pPr>
        <w:pStyle w:val="NormalWeb"/>
        <w:spacing w:before="0" w:beforeAutospacing="0" w:after="0" w:afterAutospacing="0"/>
        <w:jc w:val="center"/>
      </w:pPr>
      <w:r>
        <w:rPr>
          <w:b/>
          <w:bCs/>
          <w:color w:val="000000"/>
          <w:sz w:val="52"/>
          <w:szCs w:val="52"/>
        </w:rPr>
        <w:lastRenderedPageBreak/>
        <w:t>Salient Feature Detection from Planetary Images</w:t>
      </w:r>
    </w:p>
    <w:p w:rsidR="002730D8" w:rsidRDefault="002730D8" w:rsidP="002730D8">
      <w:pPr>
        <w:spacing w:after="240"/>
      </w:pPr>
      <w:r>
        <w:br/>
      </w:r>
    </w:p>
    <w:p w:rsidR="002730D8" w:rsidRDefault="002730D8" w:rsidP="002730D8">
      <w:pPr>
        <w:pStyle w:val="NormalWeb"/>
        <w:spacing w:before="0" w:beforeAutospacing="0" w:after="0" w:afterAutospacing="0"/>
      </w:pPr>
      <w:r>
        <w:rPr>
          <w:rFonts w:ascii="Verdana" w:hAnsi="Verdana"/>
          <w:b/>
          <w:bCs/>
          <w:color w:val="000000"/>
        </w:rPr>
        <w:t>Section 1: Introduction</w:t>
      </w:r>
    </w:p>
    <w:p w:rsidR="002730D8" w:rsidRDefault="005711DE" w:rsidP="002730D8">
      <w:pPr>
        <w:pStyle w:val="NormalWeb"/>
        <w:spacing w:before="0" w:beforeAutospacing="0" w:after="0" w:afterAutospacing="0"/>
      </w:pPr>
      <w:r>
        <w:rPr>
          <w:color w:val="000000"/>
        </w:rPr>
        <w:t>This d</w:t>
      </w:r>
      <w:r w:rsidR="002730D8">
        <w:rPr>
          <w:color w:val="000000"/>
        </w:rPr>
        <w:t>ocument describes the MIPFD (Mars Image Processing - Feature Detection</w:t>
      </w:r>
      <w:r w:rsidR="002730D8">
        <w:rPr>
          <w:rStyle w:val="apple-tab-span"/>
          <w:b/>
          <w:bCs/>
          <w:color w:val="000000"/>
        </w:rPr>
        <w:tab/>
      </w:r>
      <w:r w:rsidR="002730D8">
        <w:rPr>
          <w:color w:val="000000"/>
        </w:rPr>
        <w:t>) system and its components, along with the current plan for improvement. It includes a brief summary of the strategies used in implementing its features, along with a dissection of the software into components and an analysis of the structure of data shared between modules.</w:t>
      </w:r>
    </w:p>
    <w:p w:rsidR="002730D8" w:rsidRDefault="002730D8" w:rsidP="002730D8"/>
    <w:p w:rsidR="002730D8" w:rsidRDefault="002730D8" w:rsidP="002730D8">
      <w:pPr>
        <w:pStyle w:val="NormalWeb"/>
        <w:spacing w:before="0" w:beforeAutospacing="0" w:after="0" w:afterAutospacing="0"/>
      </w:pPr>
      <w:r>
        <w:rPr>
          <w:rFonts w:ascii="Verdana" w:hAnsi="Verdana"/>
          <w:b/>
          <w:bCs/>
          <w:color w:val="000000"/>
        </w:rPr>
        <w:t>Section 2: System Overview</w:t>
      </w:r>
    </w:p>
    <w:p w:rsidR="002730D8" w:rsidRDefault="002730D8" w:rsidP="002730D8">
      <w:pPr>
        <w:pStyle w:val="NormalWeb"/>
        <w:spacing w:before="0" w:beforeAutospacing="0" w:after="0" w:afterAutospacing="0"/>
      </w:pPr>
      <w:r>
        <w:rPr>
          <w:color w:val="000000"/>
        </w:rPr>
        <w:t>The MIPFD system is used to detect craters in images recorded by the Mars Reconnaissance Orbiter’s HiRISE (High Resolution Imaging Science Experiment) camera. Since crater detections is not perfect, general features are also detected and utilized to generate a hazard map of the scanned location.</w:t>
      </w:r>
    </w:p>
    <w:p w:rsidR="002730D8" w:rsidRDefault="002730D8" w:rsidP="002730D8"/>
    <w:p w:rsidR="002730D8" w:rsidRDefault="002730D8" w:rsidP="002730D8">
      <w:pPr>
        <w:pStyle w:val="NormalWeb"/>
        <w:spacing w:before="0" w:beforeAutospacing="0" w:after="0" w:afterAutospacing="0"/>
      </w:pPr>
      <w:r>
        <w:rPr>
          <w:rFonts w:ascii="Verdana" w:hAnsi="Verdana"/>
          <w:b/>
          <w:bCs/>
          <w:color w:val="000000"/>
        </w:rPr>
        <w:t>Section 3: Design Considerations</w:t>
      </w:r>
    </w:p>
    <w:p w:rsidR="002730D8" w:rsidRDefault="002730D8" w:rsidP="002730D8">
      <w:pPr>
        <w:pStyle w:val="NormalWeb"/>
        <w:spacing w:before="0" w:beforeAutospacing="0" w:after="0" w:afterAutospacing="0"/>
      </w:pPr>
      <w:r>
        <w:rPr>
          <w:b/>
          <w:bCs/>
          <w:i/>
          <w:iCs/>
          <w:color w:val="000000"/>
        </w:rPr>
        <w:t>3.1 Goals</w:t>
      </w:r>
    </w:p>
    <w:p w:rsidR="002730D8" w:rsidRPr="00773EC4" w:rsidRDefault="002730D8" w:rsidP="002730D8">
      <w:pPr>
        <w:pStyle w:val="NormalWeb"/>
        <w:numPr>
          <w:ilvl w:val="0"/>
          <w:numId w:val="1"/>
        </w:numPr>
        <w:spacing w:before="0" w:beforeAutospacing="0" w:after="0" w:afterAutospacing="0"/>
        <w:textAlignment w:val="baseline"/>
        <w:rPr>
          <w:bCs/>
          <w:iCs/>
          <w:color w:val="000000"/>
        </w:rPr>
      </w:pPr>
      <w:r w:rsidRPr="00773EC4">
        <w:rPr>
          <w:bCs/>
          <w:iCs/>
          <w:color w:val="000000"/>
        </w:rPr>
        <w:t>Accurately detect features in Mars images</w:t>
      </w:r>
    </w:p>
    <w:p w:rsidR="002730D8" w:rsidRPr="00773EC4" w:rsidRDefault="002730D8" w:rsidP="002730D8">
      <w:pPr>
        <w:pStyle w:val="NormalWeb"/>
        <w:numPr>
          <w:ilvl w:val="0"/>
          <w:numId w:val="1"/>
        </w:numPr>
        <w:spacing w:before="0" w:beforeAutospacing="0" w:after="0" w:afterAutospacing="0"/>
        <w:textAlignment w:val="baseline"/>
        <w:rPr>
          <w:bCs/>
          <w:iCs/>
          <w:color w:val="000000"/>
        </w:rPr>
      </w:pPr>
      <w:r w:rsidRPr="00773EC4">
        <w:rPr>
          <w:bCs/>
          <w:iCs/>
          <w:color w:val="000000"/>
        </w:rPr>
        <w:t>Use detected features  to generate a hazard map</w:t>
      </w:r>
    </w:p>
    <w:p w:rsidR="002730D8" w:rsidRDefault="002730D8" w:rsidP="002730D8"/>
    <w:p w:rsidR="006F3B45" w:rsidRPr="006F3B45" w:rsidRDefault="002730D8" w:rsidP="002730D8">
      <w:pPr>
        <w:pStyle w:val="NormalWeb"/>
        <w:spacing w:before="0" w:beforeAutospacing="0" w:after="0" w:afterAutospacing="0"/>
        <w:rPr>
          <w:rFonts w:ascii="Verdana" w:hAnsi="Verdana"/>
          <w:b/>
          <w:bCs/>
          <w:color w:val="000000"/>
        </w:rPr>
      </w:pPr>
      <w:r>
        <w:rPr>
          <w:rFonts w:ascii="Verdana" w:hAnsi="Verdana"/>
          <w:b/>
          <w:bCs/>
          <w:color w:val="000000"/>
        </w:rPr>
        <w:t>Section 4: Architectural Strategies</w:t>
      </w:r>
    </w:p>
    <w:p w:rsidR="002730D8" w:rsidRDefault="002730D8" w:rsidP="002730D8">
      <w:pPr>
        <w:pStyle w:val="NormalWeb"/>
        <w:spacing w:before="0" w:beforeAutospacing="0" w:after="0" w:afterAutospacing="0"/>
      </w:pPr>
      <w:r>
        <w:rPr>
          <w:b/>
          <w:bCs/>
          <w:i/>
          <w:iCs/>
          <w:color w:val="000000"/>
        </w:rPr>
        <w:t xml:space="preserve">4.1 Use of a particular type of product (programming language, database, library, etc.) </w:t>
      </w:r>
    </w:p>
    <w:p w:rsidR="002730D8" w:rsidRPr="00375143" w:rsidRDefault="002730D8" w:rsidP="002730D8">
      <w:pPr>
        <w:pStyle w:val="NormalWeb"/>
        <w:numPr>
          <w:ilvl w:val="0"/>
          <w:numId w:val="2"/>
        </w:numPr>
        <w:spacing w:before="0" w:beforeAutospacing="0" w:after="0" w:afterAutospacing="0"/>
        <w:textAlignment w:val="baseline"/>
        <w:rPr>
          <w:bCs/>
          <w:iCs/>
          <w:color w:val="000000"/>
        </w:rPr>
      </w:pPr>
      <w:r w:rsidRPr="00375143">
        <w:rPr>
          <w:bCs/>
          <w:iCs/>
          <w:color w:val="000000"/>
        </w:rPr>
        <w:t>Java</w:t>
      </w:r>
    </w:p>
    <w:p w:rsidR="002730D8" w:rsidRPr="00375143" w:rsidRDefault="002730D8" w:rsidP="002730D8">
      <w:pPr>
        <w:pStyle w:val="NormalWeb"/>
        <w:numPr>
          <w:ilvl w:val="0"/>
          <w:numId w:val="2"/>
        </w:numPr>
        <w:spacing w:before="0" w:beforeAutospacing="0" w:after="0" w:afterAutospacing="0"/>
        <w:textAlignment w:val="baseline"/>
        <w:rPr>
          <w:bCs/>
          <w:iCs/>
          <w:color w:val="000000"/>
        </w:rPr>
      </w:pPr>
      <w:r w:rsidRPr="00375143">
        <w:rPr>
          <w:bCs/>
          <w:iCs/>
          <w:color w:val="000000"/>
        </w:rPr>
        <w:t>Opencv</w:t>
      </w:r>
    </w:p>
    <w:p w:rsidR="002730D8" w:rsidRPr="00375143" w:rsidRDefault="002730D8" w:rsidP="002730D8">
      <w:pPr>
        <w:pStyle w:val="NormalWeb"/>
        <w:numPr>
          <w:ilvl w:val="0"/>
          <w:numId w:val="2"/>
        </w:numPr>
        <w:spacing w:before="0" w:beforeAutospacing="0" w:after="0" w:afterAutospacing="0"/>
        <w:textAlignment w:val="baseline"/>
        <w:rPr>
          <w:bCs/>
          <w:iCs/>
          <w:color w:val="000000"/>
        </w:rPr>
      </w:pPr>
      <w:r w:rsidRPr="00375143">
        <w:rPr>
          <w:bCs/>
          <w:iCs/>
          <w:color w:val="000000"/>
        </w:rPr>
        <w:t xml:space="preserve">Linux </w:t>
      </w:r>
    </w:p>
    <w:p w:rsidR="002730D8" w:rsidRPr="00375143" w:rsidRDefault="002730D8" w:rsidP="002730D8">
      <w:pPr>
        <w:pStyle w:val="NormalWeb"/>
        <w:numPr>
          <w:ilvl w:val="0"/>
          <w:numId w:val="2"/>
        </w:numPr>
        <w:spacing w:before="0" w:beforeAutospacing="0" w:after="0" w:afterAutospacing="0"/>
        <w:textAlignment w:val="baseline"/>
        <w:rPr>
          <w:bCs/>
          <w:iCs/>
          <w:color w:val="000000"/>
        </w:rPr>
      </w:pPr>
      <w:r w:rsidRPr="00375143">
        <w:rPr>
          <w:bCs/>
          <w:iCs/>
          <w:color w:val="000000"/>
        </w:rPr>
        <w:t>GDAL</w:t>
      </w:r>
    </w:p>
    <w:p w:rsidR="002730D8" w:rsidRDefault="002730D8" w:rsidP="002730D8">
      <w:pPr>
        <w:pStyle w:val="NormalWeb"/>
        <w:numPr>
          <w:ilvl w:val="0"/>
          <w:numId w:val="2"/>
        </w:numPr>
        <w:spacing w:before="0" w:beforeAutospacing="0" w:after="0" w:afterAutospacing="0"/>
        <w:textAlignment w:val="baseline"/>
        <w:rPr>
          <w:bCs/>
          <w:iCs/>
          <w:color w:val="000000"/>
        </w:rPr>
      </w:pPr>
      <w:r w:rsidRPr="00375143">
        <w:rPr>
          <w:bCs/>
          <w:iCs/>
          <w:color w:val="000000"/>
        </w:rPr>
        <w:t>MySQL</w:t>
      </w:r>
    </w:p>
    <w:p w:rsidR="00B23EDC" w:rsidRDefault="00B23EDC" w:rsidP="002730D8">
      <w:pPr>
        <w:pStyle w:val="NormalWeb"/>
        <w:numPr>
          <w:ilvl w:val="0"/>
          <w:numId w:val="2"/>
        </w:numPr>
        <w:spacing w:before="0" w:beforeAutospacing="0" w:after="0" w:afterAutospacing="0"/>
        <w:textAlignment w:val="baseline"/>
        <w:rPr>
          <w:bCs/>
          <w:iCs/>
          <w:color w:val="000000"/>
        </w:rPr>
      </w:pPr>
      <w:r>
        <w:rPr>
          <w:bCs/>
          <w:iCs/>
          <w:color w:val="000000"/>
        </w:rPr>
        <w:t>Octave</w:t>
      </w:r>
      <w:bookmarkStart w:id="1" w:name="_GoBack"/>
      <w:bookmarkEnd w:id="1"/>
    </w:p>
    <w:p w:rsidR="006F3E3D" w:rsidRPr="00375143" w:rsidRDefault="006F3E3D" w:rsidP="002730D8">
      <w:pPr>
        <w:pStyle w:val="NormalWeb"/>
        <w:numPr>
          <w:ilvl w:val="0"/>
          <w:numId w:val="2"/>
        </w:numPr>
        <w:spacing w:before="0" w:beforeAutospacing="0" w:after="0" w:afterAutospacing="0"/>
        <w:textAlignment w:val="baseline"/>
        <w:rPr>
          <w:bCs/>
          <w:iCs/>
          <w:color w:val="000000"/>
        </w:rPr>
      </w:pPr>
      <w:r>
        <w:rPr>
          <w:bCs/>
          <w:iCs/>
          <w:color w:val="000000"/>
        </w:rPr>
        <w:t xml:space="preserve">USGS ISIS </w:t>
      </w:r>
    </w:p>
    <w:p w:rsidR="002730D8" w:rsidRDefault="002730D8" w:rsidP="002730D8"/>
    <w:p w:rsidR="002730D8" w:rsidRDefault="002730D8" w:rsidP="002730D8">
      <w:pPr>
        <w:pStyle w:val="NormalWeb"/>
        <w:spacing w:before="0" w:beforeAutospacing="0" w:after="0" w:afterAutospacing="0"/>
      </w:pPr>
      <w:r>
        <w:rPr>
          <w:b/>
          <w:bCs/>
          <w:i/>
          <w:iCs/>
          <w:color w:val="000000"/>
        </w:rPr>
        <w:t xml:space="preserve">4.2 Reuse of existing software components to implement various parts/features of the system </w:t>
      </w:r>
    </w:p>
    <w:p w:rsidR="002730D8" w:rsidRDefault="002730D8" w:rsidP="002730D8">
      <w:pPr>
        <w:pStyle w:val="NormalWeb"/>
        <w:spacing w:before="0" w:beforeAutospacing="0" w:after="0" w:afterAutospacing="0"/>
        <w:rPr>
          <w:color w:val="000000"/>
        </w:rPr>
      </w:pPr>
      <w:r>
        <w:rPr>
          <w:color w:val="000000"/>
        </w:rPr>
        <w:t xml:space="preserve">MIPFD is a project derived from LIPFD (Lunar Image Processing - Feature Detection). All software components and implemented system features of LIPFD will be reused for MIPFD. </w:t>
      </w:r>
    </w:p>
    <w:p w:rsidR="0051156D" w:rsidRDefault="0051156D" w:rsidP="002730D8">
      <w:pPr>
        <w:pStyle w:val="NormalWeb"/>
        <w:spacing w:before="0" w:beforeAutospacing="0" w:after="0" w:afterAutospacing="0"/>
      </w:pPr>
    </w:p>
    <w:p w:rsidR="002730D8" w:rsidRDefault="002730D8" w:rsidP="002730D8">
      <w:pPr>
        <w:pStyle w:val="NormalWeb"/>
        <w:spacing w:before="0" w:beforeAutospacing="0" w:after="0" w:afterAutospacing="0"/>
      </w:pPr>
      <w:r>
        <w:rPr>
          <w:b/>
          <w:bCs/>
          <w:i/>
          <w:iCs/>
          <w:color w:val="000000"/>
        </w:rPr>
        <w:t xml:space="preserve">4.3 Future plans for extending or enhancing the software </w:t>
      </w:r>
    </w:p>
    <w:p w:rsidR="002730D8" w:rsidRDefault="004364F7" w:rsidP="002730D8">
      <w:pPr>
        <w:pStyle w:val="NormalWeb"/>
        <w:spacing w:before="0" w:beforeAutospacing="0" w:after="0" w:afterAutospacing="0"/>
        <w:rPr>
          <w:bCs/>
          <w:iCs/>
          <w:color w:val="000000"/>
        </w:rPr>
      </w:pPr>
      <w:r>
        <w:rPr>
          <w:bCs/>
          <w:iCs/>
          <w:color w:val="000000"/>
        </w:rPr>
        <w:t xml:space="preserve">With </w:t>
      </w:r>
      <w:r w:rsidR="00652E64" w:rsidRPr="00652E64">
        <w:rPr>
          <w:bCs/>
          <w:iCs/>
          <w:color w:val="000000"/>
        </w:rPr>
        <w:t>MIPFD</w:t>
      </w:r>
      <w:r w:rsidR="007820D6">
        <w:rPr>
          <w:bCs/>
          <w:iCs/>
          <w:color w:val="000000"/>
        </w:rPr>
        <w:t xml:space="preserve"> </w:t>
      </w:r>
      <w:r>
        <w:rPr>
          <w:bCs/>
          <w:iCs/>
          <w:color w:val="000000"/>
        </w:rPr>
        <w:t xml:space="preserve">we </w:t>
      </w:r>
      <w:r w:rsidR="007820D6">
        <w:rPr>
          <w:bCs/>
          <w:iCs/>
          <w:color w:val="000000"/>
        </w:rPr>
        <w:t xml:space="preserve">aim to improve </w:t>
      </w:r>
      <w:r w:rsidR="0051156D">
        <w:rPr>
          <w:bCs/>
          <w:iCs/>
          <w:color w:val="000000"/>
        </w:rPr>
        <w:t>existing feature detection and recognition systems to provide better overall results for Mars images.</w:t>
      </w:r>
      <w:r w:rsidR="00490BBA">
        <w:rPr>
          <w:bCs/>
          <w:iCs/>
          <w:color w:val="000000"/>
        </w:rPr>
        <w:t xml:space="preserve"> </w:t>
      </w:r>
      <w:r w:rsidR="00C1790E">
        <w:rPr>
          <w:bCs/>
          <w:iCs/>
          <w:color w:val="000000"/>
        </w:rPr>
        <w:t>We also plan to implement a hazard mapping system to identify which areas are safe for exploration and which areas aren’t</w:t>
      </w:r>
      <w:r w:rsidR="00A45119">
        <w:rPr>
          <w:bCs/>
          <w:iCs/>
          <w:color w:val="000000"/>
        </w:rPr>
        <w:t>.</w:t>
      </w:r>
    </w:p>
    <w:p w:rsidR="0051156D" w:rsidRPr="00652E64" w:rsidRDefault="0051156D" w:rsidP="002730D8">
      <w:pPr>
        <w:pStyle w:val="NormalWeb"/>
        <w:spacing w:before="0" w:beforeAutospacing="0" w:after="0" w:afterAutospacing="0"/>
      </w:pPr>
    </w:p>
    <w:p w:rsidR="002730D8" w:rsidRDefault="002730D8" w:rsidP="002730D8">
      <w:pPr>
        <w:pStyle w:val="NormalWeb"/>
        <w:spacing w:before="0" w:beforeAutospacing="0" w:after="0" w:afterAutospacing="0"/>
      </w:pPr>
      <w:r>
        <w:rPr>
          <w:b/>
          <w:bCs/>
          <w:i/>
          <w:iCs/>
          <w:color w:val="000000"/>
        </w:rPr>
        <w:lastRenderedPageBreak/>
        <w:t xml:space="preserve">4.4 User interface paradigms (or system input and output models) </w:t>
      </w:r>
    </w:p>
    <w:p w:rsidR="002730D8" w:rsidRDefault="002730D8" w:rsidP="002730D8">
      <w:pPr>
        <w:pStyle w:val="NormalWeb"/>
        <w:spacing w:before="0" w:beforeAutospacing="0" w:after="0" w:afterAutospacing="0"/>
        <w:rPr>
          <w:bCs/>
          <w:iCs/>
          <w:color w:val="000000"/>
        </w:rPr>
      </w:pPr>
      <w:r w:rsidRPr="007820D6">
        <w:rPr>
          <w:bCs/>
          <w:iCs/>
          <w:color w:val="000000"/>
        </w:rPr>
        <w:t>(See LIPFD documentation for details)</w:t>
      </w:r>
    </w:p>
    <w:p w:rsidR="00A66320" w:rsidRPr="007820D6" w:rsidRDefault="00A66320" w:rsidP="002730D8">
      <w:pPr>
        <w:pStyle w:val="NormalWeb"/>
        <w:spacing w:before="0" w:beforeAutospacing="0" w:after="0" w:afterAutospacing="0"/>
      </w:pPr>
    </w:p>
    <w:p w:rsidR="002730D8" w:rsidRDefault="002730D8" w:rsidP="002730D8">
      <w:pPr>
        <w:pStyle w:val="NormalWeb"/>
        <w:spacing w:before="0" w:beforeAutospacing="0" w:after="0" w:afterAutospacing="0"/>
        <w:rPr>
          <w:b/>
          <w:bCs/>
          <w:i/>
          <w:iCs/>
          <w:color w:val="000000"/>
        </w:rPr>
      </w:pPr>
      <w:r>
        <w:rPr>
          <w:b/>
          <w:bCs/>
          <w:i/>
          <w:iCs/>
          <w:color w:val="000000"/>
        </w:rPr>
        <w:t xml:space="preserve">4.5 Error detection and recovery </w:t>
      </w:r>
    </w:p>
    <w:p w:rsidR="006F3E3D" w:rsidRPr="006F3E3D" w:rsidRDefault="006F3E3D" w:rsidP="002730D8">
      <w:pPr>
        <w:pStyle w:val="NormalWeb"/>
        <w:spacing w:before="0" w:beforeAutospacing="0" w:after="0" w:afterAutospacing="0"/>
      </w:pPr>
      <w:r w:rsidRPr="006F3E3D">
        <w:rPr>
          <w:bCs/>
          <w:iCs/>
          <w:color w:val="000000"/>
        </w:rPr>
        <w:t>(See LIPFD documentation for details)</w:t>
      </w:r>
    </w:p>
    <w:p w:rsidR="006F3E3D" w:rsidRDefault="006F3E3D" w:rsidP="002730D8">
      <w:pPr>
        <w:pStyle w:val="NormalWeb"/>
        <w:spacing w:before="0" w:beforeAutospacing="0" w:after="0" w:afterAutospacing="0"/>
        <w:rPr>
          <w:b/>
          <w:bCs/>
          <w:i/>
          <w:iCs/>
          <w:color w:val="000000"/>
        </w:rPr>
      </w:pPr>
    </w:p>
    <w:p w:rsidR="002730D8" w:rsidRDefault="002730D8" w:rsidP="002730D8">
      <w:pPr>
        <w:pStyle w:val="NormalWeb"/>
        <w:spacing w:before="0" w:beforeAutospacing="0" w:after="0" w:afterAutospacing="0"/>
        <w:rPr>
          <w:b/>
          <w:bCs/>
          <w:i/>
          <w:iCs/>
          <w:color w:val="000000"/>
        </w:rPr>
      </w:pPr>
      <w:r>
        <w:rPr>
          <w:b/>
          <w:bCs/>
          <w:i/>
          <w:iCs/>
          <w:color w:val="000000"/>
        </w:rPr>
        <w:t>4.6 External databases</w:t>
      </w:r>
    </w:p>
    <w:p w:rsidR="006F3E3D" w:rsidRPr="006F3E3D" w:rsidRDefault="006F3E3D" w:rsidP="002730D8">
      <w:pPr>
        <w:pStyle w:val="NormalWeb"/>
        <w:spacing w:before="0" w:beforeAutospacing="0" w:after="0" w:afterAutospacing="0"/>
        <w:rPr>
          <w:bCs/>
          <w:iCs/>
          <w:color w:val="000000"/>
        </w:rPr>
      </w:pPr>
      <w:r>
        <w:rPr>
          <w:bCs/>
          <w:iCs/>
          <w:color w:val="000000"/>
        </w:rPr>
        <w:t>MIPFD does not use any external databases.</w:t>
      </w:r>
    </w:p>
    <w:p w:rsidR="006F3E3D" w:rsidRDefault="006F3E3D" w:rsidP="002730D8">
      <w:pPr>
        <w:pStyle w:val="NormalWeb"/>
        <w:spacing w:before="0" w:beforeAutospacing="0" w:after="0" w:afterAutospacing="0"/>
      </w:pPr>
    </w:p>
    <w:p w:rsidR="002730D8" w:rsidRDefault="002730D8" w:rsidP="002730D8">
      <w:pPr>
        <w:pStyle w:val="NormalWeb"/>
        <w:spacing w:before="0" w:beforeAutospacing="0" w:after="0" w:afterAutospacing="0"/>
        <w:rPr>
          <w:b/>
          <w:bCs/>
          <w:i/>
          <w:iCs/>
          <w:color w:val="000000"/>
        </w:rPr>
      </w:pPr>
      <w:r>
        <w:rPr>
          <w:b/>
          <w:bCs/>
          <w:i/>
          <w:iCs/>
          <w:color w:val="000000"/>
        </w:rPr>
        <w:t xml:space="preserve">4.7 Distributed data or control over a network </w:t>
      </w:r>
    </w:p>
    <w:p w:rsidR="006C10A5" w:rsidRDefault="006C10A5" w:rsidP="002730D8">
      <w:pPr>
        <w:pStyle w:val="NormalWeb"/>
        <w:spacing w:before="0" w:beforeAutospacing="0" w:after="0" w:afterAutospacing="0"/>
        <w:rPr>
          <w:bCs/>
          <w:iCs/>
          <w:color w:val="000000"/>
        </w:rPr>
      </w:pPr>
      <w:r>
        <w:rPr>
          <w:bCs/>
          <w:iCs/>
          <w:color w:val="000000"/>
        </w:rPr>
        <w:t xml:space="preserve">MIPFD doesn’t deal with </w:t>
      </w:r>
      <w:r w:rsidR="000527AC">
        <w:rPr>
          <w:bCs/>
          <w:iCs/>
          <w:color w:val="000000"/>
        </w:rPr>
        <w:t xml:space="preserve">distributed data </w:t>
      </w:r>
      <w:r>
        <w:rPr>
          <w:bCs/>
          <w:iCs/>
          <w:color w:val="000000"/>
        </w:rPr>
        <w:t xml:space="preserve">and is not </w:t>
      </w:r>
      <w:r w:rsidR="000527AC">
        <w:rPr>
          <w:bCs/>
          <w:iCs/>
          <w:color w:val="000000"/>
        </w:rPr>
        <w:t>controlled</w:t>
      </w:r>
      <w:r>
        <w:rPr>
          <w:bCs/>
          <w:iCs/>
          <w:color w:val="000000"/>
        </w:rPr>
        <w:t xml:space="preserve"> over a network </w:t>
      </w:r>
    </w:p>
    <w:p w:rsidR="00E118DE" w:rsidRPr="006C10A5" w:rsidRDefault="00E118DE" w:rsidP="002730D8">
      <w:pPr>
        <w:pStyle w:val="NormalWeb"/>
        <w:spacing w:before="0" w:beforeAutospacing="0" w:after="0" w:afterAutospacing="0"/>
      </w:pPr>
    </w:p>
    <w:p w:rsidR="002730D8" w:rsidRDefault="002730D8" w:rsidP="002730D8">
      <w:pPr>
        <w:pStyle w:val="NormalWeb"/>
        <w:spacing w:before="0" w:beforeAutospacing="0" w:after="0" w:afterAutospacing="0"/>
        <w:rPr>
          <w:b/>
          <w:bCs/>
          <w:i/>
          <w:iCs/>
          <w:color w:val="000000"/>
        </w:rPr>
      </w:pPr>
      <w:r>
        <w:rPr>
          <w:b/>
          <w:bCs/>
          <w:i/>
          <w:iCs/>
          <w:color w:val="000000"/>
        </w:rPr>
        <w:t xml:space="preserve">4.8 Generalized approaches to control </w:t>
      </w:r>
    </w:p>
    <w:p w:rsidR="00E52696" w:rsidRDefault="00E52696" w:rsidP="002730D8">
      <w:pPr>
        <w:pStyle w:val="NormalWeb"/>
        <w:spacing w:before="0" w:beforeAutospacing="0" w:after="0" w:afterAutospacing="0"/>
        <w:rPr>
          <w:bCs/>
          <w:iCs/>
          <w:color w:val="000000"/>
        </w:rPr>
      </w:pPr>
      <w:r>
        <w:rPr>
          <w:bCs/>
          <w:iCs/>
          <w:color w:val="000000"/>
        </w:rPr>
        <w:t>(See Section 4.7)</w:t>
      </w:r>
    </w:p>
    <w:p w:rsidR="00E52696" w:rsidRPr="00E52696" w:rsidRDefault="00E52696" w:rsidP="002730D8">
      <w:pPr>
        <w:pStyle w:val="NormalWeb"/>
        <w:spacing w:before="0" w:beforeAutospacing="0" w:after="0" w:afterAutospacing="0"/>
      </w:pPr>
    </w:p>
    <w:p w:rsidR="002730D8" w:rsidRDefault="002730D8" w:rsidP="002730D8">
      <w:pPr>
        <w:pStyle w:val="NormalWeb"/>
        <w:spacing w:before="0" w:beforeAutospacing="0" w:after="0" w:afterAutospacing="0"/>
        <w:rPr>
          <w:b/>
          <w:bCs/>
          <w:i/>
          <w:iCs/>
          <w:color w:val="000000"/>
        </w:rPr>
      </w:pPr>
      <w:r>
        <w:rPr>
          <w:b/>
          <w:bCs/>
          <w:i/>
          <w:iCs/>
          <w:color w:val="000000"/>
        </w:rPr>
        <w:t xml:space="preserve">4.9 Concurrency and synchronization </w:t>
      </w:r>
    </w:p>
    <w:p w:rsidR="0066371B" w:rsidRPr="0066371B" w:rsidRDefault="0066371B" w:rsidP="002730D8">
      <w:pPr>
        <w:pStyle w:val="NormalWeb"/>
        <w:spacing w:before="0" w:beforeAutospacing="0" w:after="0" w:afterAutospacing="0"/>
        <w:rPr>
          <w:bCs/>
          <w:iCs/>
          <w:color w:val="000000"/>
        </w:rPr>
      </w:pPr>
      <w:r>
        <w:rPr>
          <w:bCs/>
          <w:iCs/>
          <w:color w:val="000000"/>
        </w:rPr>
        <w:t xml:space="preserve">There is no concurrency concerns with MIPFD </w:t>
      </w:r>
    </w:p>
    <w:p w:rsidR="0066371B" w:rsidRDefault="0066371B" w:rsidP="002730D8">
      <w:pPr>
        <w:pStyle w:val="NormalWeb"/>
        <w:spacing w:before="0" w:beforeAutospacing="0" w:after="0" w:afterAutospacing="0"/>
      </w:pPr>
    </w:p>
    <w:p w:rsidR="002730D8" w:rsidRDefault="002730D8" w:rsidP="002730D8">
      <w:pPr>
        <w:pStyle w:val="NormalWeb"/>
        <w:spacing w:before="0" w:beforeAutospacing="0" w:after="0" w:afterAutospacing="0"/>
        <w:rPr>
          <w:b/>
          <w:bCs/>
          <w:i/>
          <w:iCs/>
          <w:color w:val="000000"/>
        </w:rPr>
      </w:pPr>
      <w:r>
        <w:rPr>
          <w:b/>
          <w:bCs/>
          <w:i/>
          <w:iCs/>
          <w:color w:val="000000"/>
        </w:rPr>
        <w:t xml:space="preserve">4.10 Communication mechanisms </w:t>
      </w:r>
    </w:p>
    <w:p w:rsidR="0018276A" w:rsidRPr="0018276A" w:rsidRDefault="0018276A" w:rsidP="002730D8">
      <w:pPr>
        <w:pStyle w:val="NormalWeb"/>
        <w:spacing w:before="0" w:beforeAutospacing="0" w:after="0" w:afterAutospacing="0"/>
      </w:pPr>
      <w:r>
        <w:rPr>
          <w:bCs/>
          <w:iCs/>
          <w:color w:val="000000"/>
        </w:rPr>
        <w:t xml:space="preserve">There are no communication mechanism </w:t>
      </w:r>
    </w:p>
    <w:p w:rsidR="002730D8" w:rsidRDefault="002730D8" w:rsidP="002730D8">
      <w:pPr>
        <w:pStyle w:val="NormalWeb"/>
        <w:spacing w:before="0" w:beforeAutospacing="0" w:after="0" w:afterAutospacing="0"/>
      </w:pPr>
    </w:p>
    <w:p w:rsidR="002730D8" w:rsidRDefault="002730D8" w:rsidP="002730D8">
      <w:pPr>
        <w:pStyle w:val="NormalWeb"/>
        <w:spacing w:before="0" w:beforeAutospacing="0" w:after="0" w:afterAutospacing="0"/>
      </w:pPr>
      <w:r>
        <w:rPr>
          <w:rFonts w:ascii="Verdana" w:hAnsi="Verdana"/>
          <w:b/>
          <w:bCs/>
          <w:color w:val="000000"/>
        </w:rPr>
        <w:t>Section 5: System Architecture</w:t>
      </w:r>
    </w:p>
    <w:p w:rsidR="00467A1C" w:rsidRDefault="002730D8" w:rsidP="002730D8">
      <w:pPr>
        <w:pStyle w:val="NormalWeb"/>
        <w:spacing w:before="0" w:beforeAutospacing="0" w:after="0" w:afterAutospacing="0"/>
        <w:rPr>
          <w:b/>
          <w:bCs/>
          <w:i/>
          <w:iCs/>
          <w:color w:val="000000"/>
        </w:rPr>
      </w:pPr>
      <w:r>
        <w:rPr>
          <w:b/>
          <w:bCs/>
          <w:i/>
          <w:iCs/>
          <w:color w:val="000000"/>
        </w:rPr>
        <w:t xml:space="preserve">5.1 component-1 </w:t>
      </w:r>
      <w:r w:rsidR="007A067E">
        <w:rPr>
          <w:b/>
          <w:bCs/>
          <w:i/>
          <w:iCs/>
          <w:color w:val="000000"/>
        </w:rPr>
        <w:t>Crater Detection</w:t>
      </w:r>
    </w:p>
    <w:p w:rsidR="002730D8" w:rsidRDefault="00853F8C" w:rsidP="00467A1C">
      <w:pPr>
        <w:pStyle w:val="NormalWeb"/>
        <w:spacing w:before="0" w:beforeAutospacing="0" w:after="0" w:afterAutospacing="0"/>
        <w:rPr>
          <w:bCs/>
          <w:iCs/>
          <w:color w:val="000000"/>
        </w:rPr>
      </w:pPr>
      <w:r>
        <w:rPr>
          <w:bCs/>
          <w:iCs/>
          <w:color w:val="000000"/>
        </w:rPr>
        <w:t>Takes an image and detects what in the image is a possible crater.</w:t>
      </w:r>
    </w:p>
    <w:p w:rsidR="00467A1C" w:rsidRDefault="00467A1C" w:rsidP="00467A1C">
      <w:pPr>
        <w:pStyle w:val="NormalWeb"/>
        <w:spacing w:before="0" w:beforeAutospacing="0" w:after="0" w:afterAutospacing="0"/>
      </w:pPr>
    </w:p>
    <w:p w:rsidR="007A067E" w:rsidRDefault="002730D8" w:rsidP="002730D8">
      <w:pPr>
        <w:pStyle w:val="NormalWeb"/>
        <w:spacing w:before="0" w:beforeAutospacing="0" w:after="0" w:afterAutospacing="0"/>
        <w:rPr>
          <w:b/>
          <w:bCs/>
          <w:i/>
          <w:iCs/>
          <w:color w:val="000000"/>
        </w:rPr>
      </w:pPr>
      <w:r>
        <w:rPr>
          <w:b/>
          <w:bCs/>
          <w:i/>
          <w:iCs/>
          <w:color w:val="000000"/>
        </w:rPr>
        <w:t xml:space="preserve">5.2 component-2 </w:t>
      </w:r>
      <w:r w:rsidR="007A067E">
        <w:rPr>
          <w:b/>
          <w:bCs/>
          <w:i/>
          <w:iCs/>
          <w:color w:val="000000"/>
        </w:rPr>
        <w:t>Duplicate Removal</w:t>
      </w:r>
      <w:r w:rsidR="00467A1C">
        <w:rPr>
          <w:b/>
          <w:bCs/>
          <w:i/>
          <w:iCs/>
          <w:color w:val="000000"/>
        </w:rPr>
        <w:t xml:space="preserve"> </w:t>
      </w:r>
    </w:p>
    <w:p w:rsidR="00467A1C" w:rsidRDefault="005C43B3" w:rsidP="002730D8">
      <w:pPr>
        <w:pStyle w:val="NormalWeb"/>
        <w:spacing w:before="0" w:beforeAutospacing="0" w:after="0" w:afterAutospacing="0"/>
        <w:rPr>
          <w:bCs/>
          <w:iCs/>
          <w:color w:val="000000"/>
        </w:rPr>
      </w:pPr>
      <w:r>
        <w:rPr>
          <w:bCs/>
          <w:iCs/>
          <w:color w:val="000000"/>
        </w:rPr>
        <w:t xml:space="preserve">Takes </w:t>
      </w:r>
      <w:r w:rsidR="0083098C">
        <w:rPr>
          <w:bCs/>
          <w:iCs/>
          <w:color w:val="000000"/>
        </w:rPr>
        <w:t xml:space="preserve">a list of detected </w:t>
      </w:r>
      <w:r>
        <w:rPr>
          <w:bCs/>
          <w:iCs/>
          <w:color w:val="000000"/>
        </w:rPr>
        <w:t xml:space="preserve">craters </w:t>
      </w:r>
      <w:r w:rsidR="00765C52">
        <w:rPr>
          <w:bCs/>
          <w:iCs/>
          <w:color w:val="000000"/>
        </w:rPr>
        <w:t>and checks to see if any of</w:t>
      </w:r>
      <w:r w:rsidR="0083098C">
        <w:rPr>
          <w:bCs/>
          <w:iCs/>
          <w:color w:val="000000"/>
        </w:rPr>
        <w:t xml:space="preserve"> the crater</w:t>
      </w:r>
      <w:r w:rsidR="007C1E61">
        <w:rPr>
          <w:bCs/>
          <w:iCs/>
          <w:color w:val="000000"/>
        </w:rPr>
        <w:t>s have</w:t>
      </w:r>
      <w:r w:rsidR="0083098C">
        <w:rPr>
          <w:bCs/>
          <w:iCs/>
          <w:color w:val="000000"/>
        </w:rPr>
        <w:t xml:space="preserve"> been detected more than once; if so, then the duplicate detections are removed.</w:t>
      </w:r>
    </w:p>
    <w:p w:rsidR="000F6EBD" w:rsidRPr="00467A1C" w:rsidRDefault="000F6EBD" w:rsidP="002730D8">
      <w:pPr>
        <w:pStyle w:val="NormalWeb"/>
        <w:spacing w:before="0" w:beforeAutospacing="0" w:after="0" w:afterAutospacing="0"/>
        <w:rPr>
          <w:bCs/>
          <w:iCs/>
          <w:color w:val="000000"/>
        </w:rPr>
      </w:pPr>
    </w:p>
    <w:p w:rsidR="002730D8" w:rsidRDefault="007A067E" w:rsidP="002730D8">
      <w:pPr>
        <w:pStyle w:val="NormalWeb"/>
        <w:spacing w:before="0" w:beforeAutospacing="0" w:after="0" w:afterAutospacing="0"/>
        <w:rPr>
          <w:b/>
          <w:bCs/>
          <w:i/>
          <w:iCs/>
          <w:color w:val="000000"/>
        </w:rPr>
      </w:pPr>
      <w:r>
        <w:rPr>
          <w:b/>
          <w:bCs/>
          <w:i/>
          <w:iCs/>
          <w:color w:val="000000"/>
        </w:rPr>
        <w:t>5.3 component-3 Crater Recognition</w:t>
      </w:r>
    </w:p>
    <w:p w:rsidR="000F6EBD" w:rsidRDefault="009B5052" w:rsidP="002730D8">
      <w:pPr>
        <w:pStyle w:val="NormalWeb"/>
        <w:spacing w:before="0" w:beforeAutospacing="0" w:after="0" w:afterAutospacing="0"/>
        <w:rPr>
          <w:bCs/>
          <w:iCs/>
          <w:color w:val="000000"/>
        </w:rPr>
      </w:pPr>
      <w:r>
        <w:rPr>
          <w:bCs/>
          <w:iCs/>
          <w:color w:val="000000"/>
        </w:rPr>
        <w:t>Take</w:t>
      </w:r>
      <w:r w:rsidR="00DD58DF">
        <w:rPr>
          <w:bCs/>
          <w:iCs/>
          <w:color w:val="000000"/>
        </w:rPr>
        <w:t>s</w:t>
      </w:r>
      <w:r>
        <w:rPr>
          <w:bCs/>
          <w:iCs/>
          <w:color w:val="000000"/>
        </w:rPr>
        <w:t xml:space="preserve"> a list of detected craters and determines whether or</w:t>
      </w:r>
      <w:r w:rsidR="006C0C5B">
        <w:rPr>
          <w:bCs/>
          <w:iCs/>
          <w:color w:val="000000"/>
        </w:rPr>
        <w:t xml:space="preserve"> not they are actually a craters</w:t>
      </w:r>
    </w:p>
    <w:p w:rsidR="009B5052" w:rsidRPr="00840D35" w:rsidRDefault="009B5052" w:rsidP="002730D8">
      <w:pPr>
        <w:pStyle w:val="NormalWeb"/>
        <w:spacing w:before="0" w:beforeAutospacing="0" w:after="0" w:afterAutospacing="0"/>
        <w:rPr>
          <w:bCs/>
          <w:iCs/>
          <w:color w:val="000000"/>
        </w:rPr>
      </w:pPr>
    </w:p>
    <w:p w:rsidR="002730D8" w:rsidRDefault="007A067E" w:rsidP="002730D8">
      <w:pPr>
        <w:pStyle w:val="NormalWeb"/>
        <w:spacing w:before="0" w:beforeAutospacing="0" w:after="0" w:afterAutospacing="0"/>
      </w:pPr>
      <w:r>
        <w:rPr>
          <w:b/>
          <w:bCs/>
          <w:i/>
          <w:iCs/>
          <w:color w:val="000000"/>
        </w:rPr>
        <w:t>5.4 component-4 Hazard Mapper</w:t>
      </w:r>
    </w:p>
    <w:p w:rsidR="006C0C5B" w:rsidRDefault="006C0C5B" w:rsidP="002730D8">
      <w:pPr>
        <w:pStyle w:val="NormalWeb"/>
        <w:spacing w:before="0" w:beforeAutospacing="0" w:after="0" w:afterAutospacing="0"/>
      </w:pPr>
      <w:r>
        <w:t>Takes a list of detected craters that have been classified as not a crater and uses its features to identify parts of an image that are no safe for exploration</w:t>
      </w:r>
    </w:p>
    <w:p w:rsidR="002730D8" w:rsidRDefault="002730D8" w:rsidP="002730D8"/>
    <w:p w:rsidR="002730D8" w:rsidRDefault="002730D8" w:rsidP="002730D8">
      <w:pPr>
        <w:pStyle w:val="NormalWeb"/>
        <w:spacing w:before="0" w:beforeAutospacing="0" w:after="0" w:afterAutospacing="0"/>
      </w:pPr>
      <w:r>
        <w:rPr>
          <w:rFonts w:ascii="Verdana" w:hAnsi="Verdana"/>
          <w:b/>
          <w:bCs/>
          <w:color w:val="000000"/>
        </w:rPr>
        <w:t>Section 6: Detailed System Design</w:t>
      </w:r>
    </w:p>
    <w:p w:rsidR="002730D8" w:rsidRDefault="002730D8" w:rsidP="002730D8">
      <w:pPr>
        <w:pStyle w:val="NormalWeb"/>
        <w:spacing w:before="0" w:beforeAutospacing="0" w:after="0" w:afterAutospacing="0"/>
      </w:pPr>
      <w:r>
        <w:rPr>
          <w:b/>
          <w:bCs/>
          <w:i/>
          <w:iCs/>
          <w:color w:val="000000"/>
        </w:rPr>
        <w:t xml:space="preserve">6.1 </w:t>
      </w:r>
      <w:r w:rsidR="00465BB2">
        <w:rPr>
          <w:b/>
          <w:bCs/>
          <w:i/>
          <w:iCs/>
          <w:color w:val="000000"/>
        </w:rPr>
        <w:t xml:space="preserve">module-1 </w:t>
      </w:r>
      <w:r>
        <w:rPr>
          <w:b/>
          <w:bCs/>
          <w:i/>
          <w:iCs/>
          <w:color w:val="000000"/>
        </w:rPr>
        <w:t>Crater Detection</w:t>
      </w:r>
    </w:p>
    <w:p w:rsidR="002730D8" w:rsidRDefault="002730D8" w:rsidP="002730D8">
      <w:pPr>
        <w:pStyle w:val="NormalWeb"/>
        <w:numPr>
          <w:ilvl w:val="0"/>
          <w:numId w:val="3"/>
        </w:numPr>
        <w:spacing w:before="0" w:beforeAutospacing="0" w:after="0" w:afterAutospacing="0"/>
        <w:textAlignment w:val="baseline"/>
        <w:rPr>
          <w:b/>
          <w:bCs/>
          <w:i/>
          <w:iCs/>
          <w:color w:val="000000"/>
        </w:rPr>
      </w:pPr>
      <w:r>
        <w:rPr>
          <w:b/>
          <w:bCs/>
          <w:i/>
          <w:iCs/>
          <w:color w:val="000000"/>
        </w:rPr>
        <w:t>Definition</w:t>
      </w:r>
    </w:p>
    <w:p w:rsidR="0038435A" w:rsidRPr="0038435A" w:rsidRDefault="00CD64B3" w:rsidP="0038435A">
      <w:pPr>
        <w:pStyle w:val="NormalWeb"/>
        <w:spacing w:before="0" w:beforeAutospacing="0" w:after="0" w:afterAutospacing="0"/>
        <w:ind w:left="720"/>
        <w:rPr>
          <w:color w:val="000000"/>
        </w:rPr>
      </w:pPr>
      <w:r>
        <w:rPr>
          <w:color w:val="000000"/>
        </w:rPr>
        <w:t xml:space="preserve">The purpose of this module is </w:t>
      </w:r>
      <w:r w:rsidR="002730D8">
        <w:rPr>
          <w:color w:val="000000"/>
        </w:rPr>
        <w:t xml:space="preserve">to detect potential craters within a given image </w:t>
      </w:r>
    </w:p>
    <w:p w:rsidR="002730D8" w:rsidRDefault="002730D8" w:rsidP="002730D8">
      <w:pPr>
        <w:pStyle w:val="NormalWeb"/>
        <w:numPr>
          <w:ilvl w:val="0"/>
          <w:numId w:val="4"/>
        </w:numPr>
        <w:spacing w:before="0" w:beforeAutospacing="0" w:after="0" w:afterAutospacing="0"/>
        <w:textAlignment w:val="baseline"/>
        <w:rPr>
          <w:b/>
          <w:bCs/>
          <w:i/>
          <w:iCs/>
          <w:color w:val="000000"/>
        </w:rPr>
      </w:pPr>
      <w:r>
        <w:rPr>
          <w:b/>
          <w:bCs/>
          <w:i/>
          <w:iCs/>
          <w:color w:val="000000"/>
        </w:rPr>
        <w:t xml:space="preserve">Responsibilities </w:t>
      </w:r>
    </w:p>
    <w:p w:rsidR="002730D8" w:rsidRDefault="002730D8" w:rsidP="002730D8">
      <w:pPr>
        <w:pStyle w:val="NormalWeb"/>
        <w:spacing w:before="0" w:beforeAutospacing="0" w:after="0" w:afterAutospacing="0"/>
        <w:ind w:left="720"/>
      </w:pPr>
      <w:r>
        <w:rPr>
          <w:color w:val="000000"/>
        </w:rPr>
        <w:t xml:space="preserve">This module is responsible for determining what areas of the image contains possible craters so that they can be sent to the Duplicate Removal module for further processing </w:t>
      </w:r>
    </w:p>
    <w:p w:rsidR="002730D8" w:rsidRDefault="002730D8" w:rsidP="002730D8">
      <w:pPr>
        <w:pStyle w:val="NormalWeb"/>
        <w:numPr>
          <w:ilvl w:val="0"/>
          <w:numId w:val="5"/>
        </w:numPr>
        <w:spacing w:before="0" w:beforeAutospacing="0" w:after="0" w:afterAutospacing="0"/>
        <w:textAlignment w:val="baseline"/>
        <w:rPr>
          <w:b/>
          <w:bCs/>
          <w:i/>
          <w:iCs/>
          <w:color w:val="000000"/>
        </w:rPr>
      </w:pPr>
      <w:r>
        <w:rPr>
          <w:b/>
          <w:bCs/>
          <w:i/>
          <w:iCs/>
          <w:color w:val="000000"/>
        </w:rPr>
        <w:t xml:space="preserve">Composition </w:t>
      </w:r>
    </w:p>
    <w:p w:rsidR="002730D8" w:rsidRDefault="002730D8" w:rsidP="002730D8">
      <w:pPr>
        <w:pStyle w:val="NormalWeb"/>
        <w:spacing w:before="0" w:beforeAutospacing="0" w:after="0" w:afterAutospacing="0"/>
        <w:ind w:left="720"/>
      </w:pPr>
      <w:r>
        <w:rPr>
          <w:color w:val="000000"/>
        </w:rPr>
        <w:lastRenderedPageBreak/>
        <w:t xml:space="preserve">This module utilizes three different algorithms for detecting craters: Ellipse </w:t>
      </w:r>
      <w:r w:rsidR="00E33A8D">
        <w:rPr>
          <w:color w:val="000000"/>
        </w:rPr>
        <w:t>fitting</w:t>
      </w:r>
      <w:r>
        <w:rPr>
          <w:color w:val="000000"/>
        </w:rPr>
        <w:t xml:space="preserve">, </w:t>
      </w:r>
      <w:r w:rsidR="00E33A8D">
        <w:rPr>
          <w:color w:val="000000"/>
        </w:rPr>
        <w:t>Circular</w:t>
      </w:r>
      <w:r>
        <w:rPr>
          <w:color w:val="000000"/>
        </w:rPr>
        <w:t xml:space="preserve"> </w:t>
      </w:r>
      <w:r w:rsidR="00E33A8D">
        <w:rPr>
          <w:color w:val="000000"/>
        </w:rPr>
        <w:t>Hough</w:t>
      </w:r>
      <w:r>
        <w:rPr>
          <w:color w:val="000000"/>
        </w:rPr>
        <w:t xml:space="preserve">, and template matching algorithm </w:t>
      </w:r>
    </w:p>
    <w:p w:rsidR="002730D8" w:rsidRPr="001D007E" w:rsidRDefault="002730D8" w:rsidP="001D007E">
      <w:pPr>
        <w:pStyle w:val="NormalWeb"/>
        <w:numPr>
          <w:ilvl w:val="0"/>
          <w:numId w:val="6"/>
        </w:numPr>
        <w:spacing w:before="0" w:beforeAutospacing="0" w:after="0" w:afterAutospacing="0"/>
        <w:textAlignment w:val="baseline"/>
        <w:rPr>
          <w:color w:val="000000"/>
        </w:rPr>
      </w:pPr>
      <w:r w:rsidRPr="001D007E">
        <w:rPr>
          <w:b/>
          <w:i/>
          <w:color w:val="000000"/>
          <w:u w:val="single"/>
        </w:rPr>
        <w:t>Ellipse Fitting algorithm</w:t>
      </w:r>
      <w:r w:rsidR="001D007E">
        <w:rPr>
          <w:color w:val="000000"/>
        </w:rPr>
        <w:t xml:space="preserve"> - </w:t>
      </w:r>
      <w:r w:rsidR="00117F66">
        <w:rPr>
          <w:color w:val="000000"/>
        </w:rPr>
        <w:t>F</w:t>
      </w:r>
      <w:r w:rsidRPr="001D007E">
        <w:rPr>
          <w:color w:val="000000"/>
        </w:rPr>
        <w:t>inds l</w:t>
      </w:r>
      <w:r w:rsidR="00117F66">
        <w:rPr>
          <w:color w:val="000000"/>
        </w:rPr>
        <w:t>ight and dark patched within an image and tries</w:t>
      </w:r>
      <w:r w:rsidRPr="001D007E">
        <w:rPr>
          <w:color w:val="000000"/>
        </w:rPr>
        <w:t xml:space="preserve"> to </w:t>
      </w:r>
      <w:r w:rsidR="00E33A8D" w:rsidRPr="001D007E">
        <w:rPr>
          <w:color w:val="000000"/>
        </w:rPr>
        <w:t>matches</w:t>
      </w:r>
      <w:r w:rsidRPr="001D007E">
        <w:rPr>
          <w:color w:val="000000"/>
        </w:rPr>
        <w:t xml:space="preserve"> and fit an ellipse around them to see if the size and orientation of the ellipse </w:t>
      </w:r>
      <w:r w:rsidR="00E33A8D" w:rsidRPr="001D007E">
        <w:rPr>
          <w:color w:val="000000"/>
        </w:rPr>
        <w:t>coincides</w:t>
      </w:r>
      <w:r w:rsidRPr="001D007E">
        <w:rPr>
          <w:color w:val="000000"/>
        </w:rPr>
        <w:t xml:space="preserve"> w</w:t>
      </w:r>
      <w:r w:rsidR="00117F66">
        <w:rPr>
          <w:color w:val="000000"/>
        </w:rPr>
        <w:t>ith proper alignment and size of</w:t>
      </w:r>
      <w:r w:rsidRPr="001D007E">
        <w:rPr>
          <w:color w:val="000000"/>
        </w:rPr>
        <w:t xml:space="preserve"> a</w:t>
      </w:r>
      <w:r w:rsidR="00117F66">
        <w:rPr>
          <w:color w:val="000000"/>
        </w:rPr>
        <w:t xml:space="preserve"> possible</w:t>
      </w:r>
      <w:r w:rsidRPr="001D007E">
        <w:rPr>
          <w:color w:val="000000"/>
        </w:rPr>
        <w:t xml:space="preserve"> crater within the image</w:t>
      </w:r>
      <w:r w:rsidR="00117F66">
        <w:rPr>
          <w:color w:val="000000"/>
        </w:rPr>
        <w:t xml:space="preserve"> based on the sun azimuth. </w:t>
      </w:r>
      <w:r w:rsidRPr="001D007E">
        <w:rPr>
          <w:color w:val="000000"/>
        </w:rPr>
        <w:t xml:space="preserve"> </w:t>
      </w:r>
    </w:p>
    <w:p w:rsidR="002730D8" w:rsidRDefault="001D007E" w:rsidP="002730D8">
      <w:pPr>
        <w:pStyle w:val="NormalWeb"/>
        <w:numPr>
          <w:ilvl w:val="0"/>
          <w:numId w:val="6"/>
        </w:numPr>
        <w:spacing w:before="0" w:beforeAutospacing="0" w:after="0" w:afterAutospacing="0"/>
        <w:textAlignment w:val="baseline"/>
        <w:rPr>
          <w:color w:val="000000"/>
        </w:rPr>
      </w:pPr>
      <w:r w:rsidRPr="001D007E">
        <w:rPr>
          <w:b/>
          <w:i/>
          <w:color w:val="000000"/>
          <w:u w:val="single"/>
        </w:rPr>
        <w:t>Circular</w:t>
      </w:r>
      <w:r w:rsidR="002730D8" w:rsidRPr="001D007E">
        <w:rPr>
          <w:b/>
          <w:i/>
          <w:color w:val="000000"/>
          <w:u w:val="single"/>
        </w:rPr>
        <w:t xml:space="preserve"> Hough </w:t>
      </w:r>
      <w:r w:rsidRPr="001D007E">
        <w:rPr>
          <w:b/>
          <w:i/>
          <w:color w:val="000000"/>
          <w:u w:val="single"/>
        </w:rPr>
        <w:t>algorithm</w:t>
      </w:r>
      <w:r>
        <w:rPr>
          <w:color w:val="000000"/>
        </w:rPr>
        <w:t xml:space="preserve"> -</w:t>
      </w:r>
      <w:r w:rsidR="0043212A">
        <w:rPr>
          <w:color w:val="000000"/>
        </w:rPr>
        <w:t xml:space="preserve"> F</w:t>
      </w:r>
      <w:r w:rsidR="002730D8">
        <w:rPr>
          <w:color w:val="000000"/>
        </w:rPr>
        <w:t xml:space="preserve">inds </w:t>
      </w:r>
      <w:r w:rsidR="0043212A">
        <w:rPr>
          <w:color w:val="000000"/>
        </w:rPr>
        <w:t>circular</w:t>
      </w:r>
      <w:r w:rsidR="002730D8">
        <w:rPr>
          <w:color w:val="000000"/>
        </w:rPr>
        <w:t xml:space="preserve"> features and </w:t>
      </w:r>
      <w:r w:rsidR="0043212A">
        <w:rPr>
          <w:color w:val="000000"/>
        </w:rPr>
        <w:t>determine</w:t>
      </w:r>
      <w:r w:rsidR="002730D8">
        <w:rPr>
          <w:color w:val="000000"/>
        </w:rPr>
        <w:t xml:space="preserve"> whether or no</w:t>
      </w:r>
      <w:r w:rsidR="0043212A">
        <w:rPr>
          <w:color w:val="000000"/>
        </w:rPr>
        <w:t>t</w:t>
      </w:r>
      <w:r w:rsidR="002730D8">
        <w:rPr>
          <w:color w:val="000000"/>
        </w:rPr>
        <w:t xml:space="preserve"> they may be craters </w:t>
      </w:r>
    </w:p>
    <w:p w:rsidR="002730D8" w:rsidRDefault="002730D8" w:rsidP="002730D8">
      <w:pPr>
        <w:pStyle w:val="NormalWeb"/>
        <w:numPr>
          <w:ilvl w:val="0"/>
          <w:numId w:val="6"/>
        </w:numPr>
        <w:spacing w:before="0" w:beforeAutospacing="0" w:after="0" w:afterAutospacing="0"/>
        <w:textAlignment w:val="baseline"/>
        <w:rPr>
          <w:color w:val="000000"/>
        </w:rPr>
      </w:pPr>
      <w:r w:rsidRPr="005643B9">
        <w:rPr>
          <w:b/>
          <w:i/>
          <w:color w:val="000000"/>
          <w:u w:val="single"/>
        </w:rPr>
        <w:t xml:space="preserve">Template Matching </w:t>
      </w:r>
      <w:r w:rsidR="005643B9" w:rsidRPr="005643B9">
        <w:rPr>
          <w:b/>
          <w:i/>
          <w:color w:val="000000"/>
          <w:u w:val="single"/>
        </w:rPr>
        <w:t>algorithm</w:t>
      </w:r>
      <w:r>
        <w:rPr>
          <w:color w:val="000000"/>
        </w:rPr>
        <w:t xml:space="preserve"> </w:t>
      </w:r>
      <w:r w:rsidR="00445547">
        <w:rPr>
          <w:color w:val="000000"/>
        </w:rPr>
        <w:t>- U</w:t>
      </w:r>
      <w:r>
        <w:rPr>
          <w:color w:val="000000"/>
        </w:rPr>
        <w:t>se</w:t>
      </w:r>
      <w:r w:rsidR="00445547">
        <w:rPr>
          <w:color w:val="000000"/>
        </w:rPr>
        <w:t>s</w:t>
      </w:r>
      <w:r>
        <w:rPr>
          <w:color w:val="000000"/>
        </w:rPr>
        <w:t xml:space="preserve"> template images of actual craters and attempts to detect potential craters by comparing parts of the image with the crater templates</w:t>
      </w:r>
    </w:p>
    <w:p w:rsidR="002730D8" w:rsidRDefault="002730D8" w:rsidP="002730D8"/>
    <w:p w:rsidR="002730D8" w:rsidRDefault="002730D8" w:rsidP="002730D8">
      <w:pPr>
        <w:pStyle w:val="NormalWeb"/>
        <w:numPr>
          <w:ilvl w:val="0"/>
          <w:numId w:val="7"/>
        </w:numPr>
        <w:spacing w:before="0" w:beforeAutospacing="0" w:after="0" w:afterAutospacing="0"/>
        <w:textAlignment w:val="baseline"/>
        <w:rPr>
          <w:b/>
          <w:bCs/>
          <w:i/>
          <w:iCs/>
          <w:color w:val="000000"/>
        </w:rPr>
      </w:pPr>
      <w:r>
        <w:rPr>
          <w:b/>
          <w:bCs/>
          <w:i/>
          <w:iCs/>
          <w:color w:val="000000"/>
        </w:rPr>
        <w:t>Uses/Interactions</w:t>
      </w:r>
    </w:p>
    <w:p w:rsidR="00C766A9" w:rsidRDefault="002730D8" w:rsidP="00C766A9">
      <w:pPr>
        <w:pStyle w:val="NormalWeb"/>
        <w:spacing w:before="0" w:beforeAutospacing="0" w:after="0" w:afterAutospacing="0"/>
        <w:ind w:left="720"/>
      </w:pPr>
      <w:r>
        <w:rPr>
          <w:color w:val="000000"/>
        </w:rPr>
        <w:t>After detecting craters, the re</w:t>
      </w:r>
      <w:r w:rsidR="00952CE4">
        <w:rPr>
          <w:color w:val="000000"/>
        </w:rPr>
        <w:t>sult are sent to the Duplicate R</w:t>
      </w:r>
      <w:r>
        <w:rPr>
          <w:color w:val="000000"/>
        </w:rPr>
        <w:t>emoval module as input</w:t>
      </w:r>
      <w:r w:rsidR="00C766A9">
        <w:rPr>
          <w:color w:val="000000"/>
        </w:rPr>
        <w:t>.</w:t>
      </w:r>
    </w:p>
    <w:p w:rsidR="002730D8" w:rsidRDefault="002730D8" w:rsidP="002730D8">
      <w:pPr>
        <w:pStyle w:val="NormalWeb"/>
        <w:numPr>
          <w:ilvl w:val="0"/>
          <w:numId w:val="8"/>
        </w:numPr>
        <w:spacing w:before="0" w:beforeAutospacing="0" w:after="0" w:afterAutospacing="0"/>
        <w:textAlignment w:val="baseline"/>
        <w:rPr>
          <w:rFonts w:ascii="Arial" w:hAnsi="Arial" w:cs="Arial"/>
          <w:i/>
          <w:iCs/>
          <w:color w:val="000000"/>
        </w:rPr>
      </w:pPr>
      <w:r>
        <w:rPr>
          <w:b/>
          <w:bCs/>
          <w:i/>
          <w:iCs/>
          <w:color w:val="000000"/>
        </w:rPr>
        <w:t xml:space="preserve">Processing </w:t>
      </w:r>
    </w:p>
    <w:p w:rsidR="002730D8" w:rsidRDefault="002730D8" w:rsidP="002730D8">
      <w:pPr>
        <w:pStyle w:val="NormalWeb"/>
        <w:spacing w:before="0" w:beforeAutospacing="0" w:after="0" w:afterAutospacing="0"/>
        <w:ind w:left="720"/>
      </w:pPr>
      <w:r>
        <w:rPr>
          <w:color w:val="000000"/>
        </w:rPr>
        <w:t>(</w:t>
      </w:r>
      <w:r w:rsidR="0080200D">
        <w:rPr>
          <w:color w:val="000000"/>
        </w:rPr>
        <w:t>See</w:t>
      </w:r>
      <w:r>
        <w:rPr>
          <w:color w:val="000000"/>
        </w:rPr>
        <w:t xml:space="preserve"> </w:t>
      </w:r>
      <w:r w:rsidR="0080200D">
        <w:rPr>
          <w:color w:val="000000"/>
        </w:rPr>
        <w:t>composition</w:t>
      </w:r>
      <w:r>
        <w:rPr>
          <w:color w:val="000000"/>
        </w:rPr>
        <w:t xml:space="preserve"> section of this module)</w:t>
      </w:r>
    </w:p>
    <w:p w:rsidR="002730D8" w:rsidRDefault="002730D8" w:rsidP="002730D8">
      <w:pPr>
        <w:pStyle w:val="NormalWeb"/>
        <w:numPr>
          <w:ilvl w:val="0"/>
          <w:numId w:val="9"/>
        </w:numPr>
        <w:spacing w:before="0" w:beforeAutospacing="0" w:after="0" w:afterAutospacing="0"/>
        <w:textAlignment w:val="baseline"/>
        <w:rPr>
          <w:rFonts w:ascii="Arial" w:hAnsi="Arial" w:cs="Arial"/>
          <w:i/>
          <w:iCs/>
          <w:color w:val="000000"/>
        </w:rPr>
      </w:pPr>
      <w:r>
        <w:rPr>
          <w:b/>
          <w:bCs/>
          <w:i/>
          <w:iCs/>
          <w:color w:val="000000"/>
        </w:rPr>
        <w:t>Interface/Exports</w:t>
      </w:r>
    </w:p>
    <w:p w:rsidR="002730D8" w:rsidRDefault="002730D8" w:rsidP="00C84229">
      <w:pPr>
        <w:pStyle w:val="NormalWeb"/>
        <w:spacing w:before="0" w:beforeAutospacing="0" w:after="0" w:afterAutospacing="0"/>
        <w:ind w:left="720"/>
      </w:pPr>
      <w:r>
        <w:rPr>
          <w:color w:val="000000"/>
        </w:rPr>
        <w:t>This module outputs a list of</w:t>
      </w:r>
      <w:r w:rsidR="0098292A">
        <w:rPr>
          <w:color w:val="000000"/>
        </w:rPr>
        <w:t xml:space="preserve"> </w:t>
      </w:r>
      <w:r>
        <w:rPr>
          <w:color w:val="000000"/>
        </w:rPr>
        <w:t>coordinates</w:t>
      </w:r>
      <w:r w:rsidR="0098292A">
        <w:rPr>
          <w:color w:val="000000"/>
        </w:rPr>
        <w:t xml:space="preserve"> (with respect to the image being processed) </w:t>
      </w:r>
      <w:r w:rsidR="00B55451">
        <w:rPr>
          <w:color w:val="000000"/>
        </w:rPr>
        <w:t>representing</w:t>
      </w:r>
      <w:r w:rsidR="0098292A">
        <w:rPr>
          <w:color w:val="000000"/>
        </w:rPr>
        <w:t xml:space="preserve"> the </w:t>
      </w:r>
      <w:r>
        <w:rPr>
          <w:color w:val="000000"/>
        </w:rPr>
        <w:t xml:space="preserve">bounding box </w:t>
      </w:r>
      <w:r w:rsidR="0098292A">
        <w:rPr>
          <w:color w:val="000000"/>
        </w:rPr>
        <w:t>around potential craters within the image.</w:t>
      </w:r>
      <w:r>
        <w:br/>
      </w:r>
    </w:p>
    <w:p w:rsidR="002730D8" w:rsidRDefault="002730D8" w:rsidP="002730D8">
      <w:pPr>
        <w:pStyle w:val="NormalWeb"/>
        <w:spacing w:before="0" w:beforeAutospacing="0" w:after="0" w:afterAutospacing="0"/>
      </w:pPr>
      <w:r>
        <w:rPr>
          <w:b/>
          <w:bCs/>
          <w:i/>
          <w:iCs/>
          <w:color w:val="000000"/>
        </w:rPr>
        <w:t xml:space="preserve">6.2 </w:t>
      </w:r>
      <w:r w:rsidR="00465BB2">
        <w:rPr>
          <w:b/>
          <w:bCs/>
          <w:i/>
          <w:iCs/>
          <w:color w:val="000000"/>
        </w:rPr>
        <w:t xml:space="preserve">module-2 </w:t>
      </w:r>
      <w:r>
        <w:rPr>
          <w:b/>
          <w:bCs/>
          <w:i/>
          <w:iCs/>
          <w:color w:val="000000"/>
        </w:rPr>
        <w:t>Duplicate Removal</w:t>
      </w:r>
    </w:p>
    <w:p w:rsidR="002730D8" w:rsidRDefault="002730D8" w:rsidP="002730D8">
      <w:pPr>
        <w:pStyle w:val="NormalWeb"/>
        <w:numPr>
          <w:ilvl w:val="0"/>
          <w:numId w:val="10"/>
        </w:numPr>
        <w:spacing w:before="0" w:beforeAutospacing="0" w:after="0" w:afterAutospacing="0"/>
        <w:textAlignment w:val="baseline"/>
        <w:rPr>
          <w:rFonts w:ascii="Arial" w:hAnsi="Arial" w:cs="Arial"/>
          <w:color w:val="000000"/>
        </w:rPr>
      </w:pPr>
      <w:r>
        <w:rPr>
          <w:b/>
          <w:bCs/>
          <w:i/>
          <w:iCs/>
          <w:color w:val="000000"/>
        </w:rPr>
        <w:t>Definition</w:t>
      </w:r>
      <w:r>
        <w:rPr>
          <w:b/>
          <w:bCs/>
          <w:color w:val="000000"/>
        </w:rPr>
        <w:t xml:space="preserve"> </w:t>
      </w:r>
    </w:p>
    <w:p w:rsidR="002730D8" w:rsidRDefault="002730D8" w:rsidP="002730D8">
      <w:pPr>
        <w:pStyle w:val="NormalWeb"/>
        <w:spacing w:before="0" w:beforeAutospacing="0" w:after="0" w:afterAutospacing="0"/>
        <w:ind w:left="720"/>
      </w:pPr>
      <w:r>
        <w:rPr>
          <w:color w:val="000000"/>
        </w:rPr>
        <w:t>The purpose of this module is to remove dupl</w:t>
      </w:r>
      <w:r w:rsidR="00E86092">
        <w:rPr>
          <w:color w:val="000000"/>
        </w:rPr>
        <w:t xml:space="preserve">icate craters from the list of possible craters </w:t>
      </w:r>
      <w:r w:rsidR="00F16916">
        <w:rPr>
          <w:color w:val="000000"/>
        </w:rPr>
        <w:t>produced by the Crater D</w:t>
      </w:r>
      <w:r>
        <w:rPr>
          <w:color w:val="000000"/>
        </w:rPr>
        <w:t xml:space="preserve">etection module. </w:t>
      </w:r>
    </w:p>
    <w:p w:rsidR="002730D8" w:rsidRDefault="002730D8" w:rsidP="002730D8">
      <w:pPr>
        <w:pStyle w:val="NormalWeb"/>
        <w:numPr>
          <w:ilvl w:val="0"/>
          <w:numId w:val="11"/>
        </w:numPr>
        <w:spacing w:before="0" w:beforeAutospacing="0" w:after="0" w:afterAutospacing="0"/>
        <w:textAlignment w:val="baseline"/>
        <w:rPr>
          <w:rFonts w:ascii="Arial" w:hAnsi="Arial" w:cs="Arial"/>
          <w:i/>
          <w:iCs/>
          <w:color w:val="000000"/>
        </w:rPr>
      </w:pPr>
      <w:r>
        <w:rPr>
          <w:b/>
          <w:bCs/>
          <w:i/>
          <w:iCs/>
          <w:color w:val="000000"/>
        </w:rPr>
        <w:t xml:space="preserve">Responsibilities </w:t>
      </w:r>
    </w:p>
    <w:p w:rsidR="002730D8" w:rsidRDefault="002730D8" w:rsidP="002730D8">
      <w:pPr>
        <w:pStyle w:val="NormalWeb"/>
        <w:spacing w:before="0" w:beforeAutospacing="0" w:after="0" w:afterAutospacing="0"/>
        <w:ind w:left="720"/>
      </w:pPr>
      <w:r>
        <w:rPr>
          <w:color w:val="000000"/>
        </w:rPr>
        <w:t>This module is resp</w:t>
      </w:r>
      <w:r w:rsidR="00B85ED6">
        <w:rPr>
          <w:color w:val="000000"/>
        </w:rPr>
        <w:t>onsible for ensuring that any cr</w:t>
      </w:r>
      <w:r>
        <w:rPr>
          <w:color w:val="000000"/>
        </w:rPr>
        <w:t xml:space="preserve">aters that are detected more than once only appear once in the crater candiddate list. </w:t>
      </w:r>
    </w:p>
    <w:p w:rsidR="002730D8" w:rsidRDefault="002730D8" w:rsidP="002730D8">
      <w:pPr>
        <w:pStyle w:val="NormalWeb"/>
        <w:numPr>
          <w:ilvl w:val="0"/>
          <w:numId w:val="12"/>
        </w:numPr>
        <w:spacing w:before="0" w:beforeAutospacing="0" w:after="0" w:afterAutospacing="0"/>
        <w:textAlignment w:val="baseline"/>
        <w:rPr>
          <w:rFonts w:ascii="Arial" w:hAnsi="Arial" w:cs="Arial"/>
          <w:i/>
          <w:iCs/>
          <w:color w:val="000000"/>
        </w:rPr>
      </w:pPr>
      <w:r>
        <w:rPr>
          <w:b/>
          <w:bCs/>
          <w:i/>
          <w:iCs/>
          <w:color w:val="000000"/>
        </w:rPr>
        <w:t xml:space="preserve">Composition </w:t>
      </w:r>
    </w:p>
    <w:p w:rsidR="002730D8" w:rsidRDefault="002730D8" w:rsidP="002730D8">
      <w:pPr>
        <w:pStyle w:val="NormalWeb"/>
        <w:spacing w:before="0" w:beforeAutospacing="0" w:after="0" w:afterAutospacing="0"/>
        <w:ind w:left="720"/>
      </w:pPr>
      <w:r>
        <w:rPr>
          <w:color w:val="000000"/>
        </w:rPr>
        <w:t xml:space="preserve">There are no </w:t>
      </w:r>
      <w:r w:rsidR="007D184A">
        <w:rPr>
          <w:color w:val="000000"/>
        </w:rPr>
        <w:t>subcomponents</w:t>
      </w:r>
      <w:r>
        <w:rPr>
          <w:color w:val="000000"/>
        </w:rPr>
        <w:t xml:space="preserve"> for this module.</w:t>
      </w:r>
    </w:p>
    <w:p w:rsidR="002730D8" w:rsidRDefault="002730D8" w:rsidP="002730D8">
      <w:pPr>
        <w:pStyle w:val="NormalWeb"/>
        <w:numPr>
          <w:ilvl w:val="0"/>
          <w:numId w:val="13"/>
        </w:numPr>
        <w:spacing w:before="0" w:beforeAutospacing="0" w:after="0" w:afterAutospacing="0"/>
        <w:textAlignment w:val="baseline"/>
        <w:rPr>
          <w:rFonts w:ascii="Arial" w:hAnsi="Arial" w:cs="Arial"/>
          <w:i/>
          <w:iCs/>
          <w:color w:val="000000"/>
        </w:rPr>
      </w:pPr>
      <w:r>
        <w:rPr>
          <w:b/>
          <w:bCs/>
          <w:i/>
          <w:iCs/>
          <w:color w:val="000000"/>
        </w:rPr>
        <w:t xml:space="preserve">Uses/Interactions </w:t>
      </w:r>
    </w:p>
    <w:p w:rsidR="002730D8" w:rsidRDefault="002730D8" w:rsidP="002730D8">
      <w:pPr>
        <w:pStyle w:val="NormalWeb"/>
        <w:spacing w:before="0" w:beforeAutospacing="0" w:after="0" w:afterAutospacing="0"/>
        <w:ind w:left="720"/>
      </w:pPr>
      <w:r>
        <w:rPr>
          <w:color w:val="000000"/>
        </w:rPr>
        <w:t xml:space="preserve">The output of the crater detection algorithm is used as input for this module. The output of this module is </w:t>
      </w:r>
      <w:r w:rsidR="00E33A8D">
        <w:rPr>
          <w:color w:val="000000"/>
        </w:rPr>
        <w:t xml:space="preserve">used as input for the </w:t>
      </w:r>
      <w:r w:rsidR="00DF1074">
        <w:rPr>
          <w:color w:val="000000"/>
        </w:rPr>
        <w:t>crater recognition module.</w:t>
      </w:r>
      <w:r w:rsidR="009B6328">
        <w:rPr>
          <w:color w:val="000000"/>
        </w:rPr>
        <w:t xml:space="preserve"> </w:t>
      </w:r>
    </w:p>
    <w:p w:rsidR="002730D8" w:rsidRDefault="002730D8" w:rsidP="002730D8">
      <w:pPr>
        <w:pStyle w:val="NormalWeb"/>
        <w:numPr>
          <w:ilvl w:val="0"/>
          <w:numId w:val="14"/>
        </w:numPr>
        <w:spacing w:before="0" w:beforeAutospacing="0" w:after="0" w:afterAutospacing="0"/>
        <w:textAlignment w:val="baseline"/>
        <w:rPr>
          <w:rFonts w:ascii="Arial" w:hAnsi="Arial" w:cs="Arial"/>
          <w:i/>
          <w:iCs/>
          <w:color w:val="000000"/>
        </w:rPr>
      </w:pPr>
      <w:r>
        <w:rPr>
          <w:b/>
          <w:bCs/>
          <w:i/>
          <w:iCs/>
          <w:color w:val="000000"/>
        </w:rPr>
        <w:t xml:space="preserve">Processing </w:t>
      </w:r>
    </w:p>
    <w:p w:rsidR="002730D8" w:rsidRDefault="007D184A" w:rsidP="002730D8">
      <w:pPr>
        <w:pStyle w:val="NormalWeb"/>
        <w:spacing w:before="0" w:beforeAutospacing="0" w:after="0" w:afterAutospacing="0"/>
        <w:ind w:left="720"/>
      </w:pPr>
      <w:r>
        <w:rPr>
          <w:color w:val="000000"/>
        </w:rPr>
        <w:t>This</w:t>
      </w:r>
      <w:r w:rsidR="003A32D8">
        <w:rPr>
          <w:color w:val="000000"/>
        </w:rPr>
        <w:t xml:space="preserve"> module</w:t>
      </w:r>
      <w:r w:rsidR="00C94FB2">
        <w:rPr>
          <w:color w:val="000000"/>
        </w:rPr>
        <w:t xml:space="preserve"> removes duplicate craters by finding </w:t>
      </w:r>
      <w:r w:rsidR="00103E2F">
        <w:rPr>
          <w:color w:val="000000"/>
        </w:rPr>
        <w:t>detected</w:t>
      </w:r>
      <w:r w:rsidR="00C94FB2">
        <w:rPr>
          <w:color w:val="000000"/>
        </w:rPr>
        <w:t xml:space="preserve"> craters that have an intersecting </w:t>
      </w:r>
      <w:r w:rsidR="00103E2F">
        <w:rPr>
          <w:color w:val="000000"/>
        </w:rPr>
        <w:t xml:space="preserve">bounding </w:t>
      </w:r>
      <w:r w:rsidR="00C94FB2">
        <w:rPr>
          <w:color w:val="000000"/>
        </w:rPr>
        <w:t xml:space="preserve">box. If the intersecting boxes overlap by more than 50% of their </w:t>
      </w:r>
      <w:r w:rsidR="00C6659D">
        <w:rPr>
          <w:color w:val="000000"/>
        </w:rPr>
        <w:t xml:space="preserve">respective areas then the detected craters are </w:t>
      </w:r>
      <w:r w:rsidR="005E1CBD">
        <w:rPr>
          <w:color w:val="000000"/>
        </w:rPr>
        <w:t>considered</w:t>
      </w:r>
      <w:r w:rsidR="00C6659D">
        <w:rPr>
          <w:color w:val="000000"/>
        </w:rPr>
        <w:t xml:space="preserve"> duplicate detections. To resolve this duplication this module creates a new box which is the average of the two overlapping boxes to newly represent the detected crater</w:t>
      </w:r>
      <w:r w:rsidR="002730D8">
        <w:rPr>
          <w:color w:val="000000"/>
        </w:rPr>
        <w:t xml:space="preserve">. </w:t>
      </w:r>
    </w:p>
    <w:p w:rsidR="002730D8" w:rsidRDefault="002730D8" w:rsidP="002730D8">
      <w:pPr>
        <w:pStyle w:val="NormalWeb"/>
        <w:numPr>
          <w:ilvl w:val="0"/>
          <w:numId w:val="15"/>
        </w:numPr>
        <w:spacing w:before="0" w:beforeAutospacing="0" w:after="0" w:afterAutospacing="0"/>
        <w:textAlignment w:val="baseline"/>
        <w:rPr>
          <w:rFonts w:ascii="Arial" w:hAnsi="Arial" w:cs="Arial"/>
          <w:i/>
          <w:iCs/>
          <w:color w:val="000000"/>
        </w:rPr>
      </w:pPr>
      <w:r>
        <w:rPr>
          <w:b/>
          <w:bCs/>
          <w:i/>
          <w:iCs/>
          <w:color w:val="000000"/>
        </w:rPr>
        <w:t xml:space="preserve">Interface/Exports </w:t>
      </w:r>
    </w:p>
    <w:p w:rsidR="002730D8" w:rsidRDefault="002730D8" w:rsidP="002730D8">
      <w:pPr>
        <w:pStyle w:val="NormalWeb"/>
        <w:spacing w:before="0" w:beforeAutospacing="0" w:after="0" w:afterAutospacing="0"/>
        <w:ind w:left="720"/>
      </w:pPr>
      <w:r>
        <w:rPr>
          <w:color w:val="000000"/>
        </w:rPr>
        <w:t>T</w:t>
      </w:r>
      <w:r w:rsidR="00A97EF0">
        <w:rPr>
          <w:color w:val="000000"/>
        </w:rPr>
        <w:t xml:space="preserve">his module outputs a set of coordinates </w:t>
      </w:r>
      <w:r w:rsidR="00B02453">
        <w:rPr>
          <w:color w:val="000000"/>
        </w:rPr>
        <w:t>that</w:t>
      </w:r>
      <w:r w:rsidR="00A97EF0">
        <w:rPr>
          <w:color w:val="000000"/>
        </w:rPr>
        <w:t xml:space="preserve"> represent the bounding boxes</w:t>
      </w:r>
      <w:r w:rsidR="00743251">
        <w:rPr>
          <w:color w:val="000000"/>
        </w:rPr>
        <w:t xml:space="preserve"> (with respect to the input image)</w:t>
      </w:r>
      <w:r w:rsidR="00A97EF0">
        <w:rPr>
          <w:color w:val="000000"/>
        </w:rPr>
        <w:t xml:space="preserve"> around a set of unique craters.</w:t>
      </w:r>
    </w:p>
    <w:p w:rsidR="002730D8" w:rsidRDefault="002730D8" w:rsidP="002730D8"/>
    <w:p w:rsidR="002730D8" w:rsidRDefault="002730D8" w:rsidP="002730D8">
      <w:pPr>
        <w:pStyle w:val="NormalWeb"/>
        <w:spacing w:before="0" w:beforeAutospacing="0" w:after="0" w:afterAutospacing="0"/>
      </w:pPr>
      <w:r>
        <w:rPr>
          <w:b/>
          <w:bCs/>
          <w:i/>
          <w:iCs/>
          <w:color w:val="000000"/>
        </w:rPr>
        <w:t xml:space="preserve">6.3 </w:t>
      </w:r>
      <w:r w:rsidR="007D3575">
        <w:rPr>
          <w:b/>
          <w:bCs/>
          <w:i/>
          <w:iCs/>
          <w:color w:val="000000"/>
        </w:rPr>
        <w:t xml:space="preserve">module-3 </w:t>
      </w:r>
      <w:r>
        <w:rPr>
          <w:b/>
          <w:bCs/>
          <w:i/>
          <w:iCs/>
          <w:color w:val="000000"/>
        </w:rPr>
        <w:t xml:space="preserve">Crater </w:t>
      </w:r>
      <w:r w:rsidR="00023A9B">
        <w:rPr>
          <w:b/>
          <w:bCs/>
          <w:i/>
          <w:iCs/>
          <w:color w:val="000000"/>
        </w:rPr>
        <w:t>Recognition</w:t>
      </w:r>
    </w:p>
    <w:p w:rsidR="002730D8" w:rsidRDefault="002730D8" w:rsidP="002730D8">
      <w:pPr>
        <w:pStyle w:val="NormalWeb"/>
        <w:numPr>
          <w:ilvl w:val="0"/>
          <w:numId w:val="16"/>
        </w:numPr>
        <w:spacing w:before="0" w:beforeAutospacing="0" w:after="0" w:afterAutospacing="0"/>
        <w:textAlignment w:val="baseline"/>
        <w:rPr>
          <w:rFonts w:ascii="Arial" w:hAnsi="Arial" w:cs="Arial"/>
          <w:color w:val="000000"/>
        </w:rPr>
      </w:pPr>
      <w:r>
        <w:rPr>
          <w:b/>
          <w:bCs/>
          <w:i/>
          <w:iCs/>
          <w:color w:val="000000"/>
        </w:rPr>
        <w:t>Definition</w:t>
      </w:r>
      <w:r>
        <w:rPr>
          <w:b/>
          <w:bCs/>
          <w:color w:val="000000"/>
        </w:rPr>
        <w:t xml:space="preserve"> </w:t>
      </w:r>
    </w:p>
    <w:p w:rsidR="002730D8" w:rsidRDefault="002730D8" w:rsidP="002730D8">
      <w:pPr>
        <w:pStyle w:val="NormalWeb"/>
        <w:spacing w:before="0" w:beforeAutospacing="0" w:after="0" w:afterAutospacing="0"/>
        <w:ind w:left="720"/>
      </w:pPr>
      <w:r>
        <w:rPr>
          <w:color w:val="000000"/>
        </w:rPr>
        <w:lastRenderedPageBreak/>
        <w:t xml:space="preserve">The </w:t>
      </w:r>
      <w:r w:rsidR="00336E5B">
        <w:rPr>
          <w:color w:val="000000"/>
        </w:rPr>
        <w:t xml:space="preserve">purpose </w:t>
      </w:r>
      <w:r w:rsidR="001B4372">
        <w:rPr>
          <w:color w:val="000000"/>
        </w:rPr>
        <w:t>of this module is to</w:t>
      </w:r>
      <w:r w:rsidR="00336E5B">
        <w:rPr>
          <w:color w:val="000000"/>
        </w:rPr>
        <w:t xml:space="preserve"> </w:t>
      </w:r>
      <w:r w:rsidR="001B4372">
        <w:rPr>
          <w:color w:val="000000"/>
        </w:rPr>
        <w:t>identify</w:t>
      </w:r>
      <w:r w:rsidR="00336E5B">
        <w:rPr>
          <w:color w:val="000000"/>
        </w:rPr>
        <w:t xml:space="preserve"> </w:t>
      </w:r>
      <w:r w:rsidR="001B4372">
        <w:rPr>
          <w:color w:val="000000"/>
        </w:rPr>
        <w:t>which</w:t>
      </w:r>
      <w:r w:rsidR="00336E5B">
        <w:rPr>
          <w:color w:val="000000"/>
        </w:rPr>
        <w:t xml:space="preserve"> detected crater</w:t>
      </w:r>
      <w:r w:rsidR="00843DF6">
        <w:rPr>
          <w:color w:val="000000"/>
        </w:rPr>
        <w:t>s</w:t>
      </w:r>
      <w:r w:rsidR="00336E5B">
        <w:rPr>
          <w:color w:val="000000"/>
        </w:rPr>
        <w:t xml:space="preserve"> are actually craters.</w:t>
      </w:r>
    </w:p>
    <w:p w:rsidR="002730D8" w:rsidRDefault="002730D8" w:rsidP="002730D8">
      <w:pPr>
        <w:pStyle w:val="NormalWeb"/>
        <w:numPr>
          <w:ilvl w:val="0"/>
          <w:numId w:val="17"/>
        </w:numPr>
        <w:spacing w:before="0" w:beforeAutospacing="0" w:after="0" w:afterAutospacing="0"/>
        <w:textAlignment w:val="baseline"/>
        <w:rPr>
          <w:rFonts w:ascii="Arial" w:hAnsi="Arial" w:cs="Arial"/>
          <w:i/>
          <w:iCs/>
          <w:color w:val="000000"/>
        </w:rPr>
      </w:pPr>
      <w:r>
        <w:rPr>
          <w:b/>
          <w:bCs/>
          <w:i/>
          <w:iCs/>
          <w:color w:val="000000"/>
        </w:rPr>
        <w:t xml:space="preserve">Responsibilities </w:t>
      </w:r>
    </w:p>
    <w:p w:rsidR="002730D8" w:rsidRDefault="00D96F5B" w:rsidP="002730D8">
      <w:pPr>
        <w:pStyle w:val="NormalWeb"/>
        <w:spacing w:before="0" w:beforeAutospacing="0" w:after="0" w:afterAutospacing="0"/>
        <w:ind w:left="720"/>
      </w:pPr>
      <w:r>
        <w:rPr>
          <w:color w:val="000000"/>
        </w:rPr>
        <w:t>This module is responsible for taking a list of possible craters and filter</w:t>
      </w:r>
      <w:r w:rsidR="004A67BA">
        <w:rPr>
          <w:color w:val="000000"/>
        </w:rPr>
        <w:t>ing</w:t>
      </w:r>
      <w:r>
        <w:rPr>
          <w:color w:val="000000"/>
        </w:rPr>
        <w:t xml:space="preserve"> out which of these craters are actually craters.</w:t>
      </w:r>
      <w:r w:rsidR="002730D8">
        <w:rPr>
          <w:color w:val="000000"/>
        </w:rPr>
        <w:t xml:space="preserve"> </w:t>
      </w:r>
    </w:p>
    <w:p w:rsidR="002730D8" w:rsidRDefault="002730D8" w:rsidP="002730D8">
      <w:pPr>
        <w:pStyle w:val="NormalWeb"/>
        <w:numPr>
          <w:ilvl w:val="0"/>
          <w:numId w:val="18"/>
        </w:numPr>
        <w:spacing w:before="0" w:beforeAutospacing="0" w:after="0" w:afterAutospacing="0"/>
        <w:textAlignment w:val="baseline"/>
        <w:rPr>
          <w:rFonts w:ascii="Arial" w:hAnsi="Arial" w:cs="Arial"/>
          <w:i/>
          <w:iCs/>
          <w:color w:val="000000"/>
        </w:rPr>
      </w:pPr>
      <w:r>
        <w:rPr>
          <w:b/>
          <w:bCs/>
          <w:i/>
          <w:iCs/>
          <w:color w:val="000000"/>
        </w:rPr>
        <w:t xml:space="preserve">Composition </w:t>
      </w:r>
    </w:p>
    <w:p w:rsidR="002730D8" w:rsidRDefault="0044147F" w:rsidP="002730D8">
      <w:pPr>
        <w:pStyle w:val="NormalWeb"/>
        <w:spacing w:before="0" w:beforeAutospacing="0" w:after="0" w:afterAutospacing="0"/>
        <w:ind w:left="720"/>
      </w:pPr>
      <w:r>
        <w:rPr>
          <w:color w:val="000000"/>
        </w:rPr>
        <w:t>There are no subcomponents for this module</w:t>
      </w:r>
    </w:p>
    <w:p w:rsidR="002730D8" w:rsidRDefault="002730D8" w:rsidP="002730D8">
      <w:pPr>
        <w:pStyle w:val="NormalWeb"/>
        <w:numPr>
          <w:ilvl w:val="0"/>
          <w:numId w:val="19"/>
        </w:numPr>
        <w:spacing w:before="0" w:beforeAutospacing="0" w:after="0" w:afterAutospacing="0"/>
        <w:textAlignment w:val="baseline"/>
        <w:rPr>
          <w:rFonts w:ascii="Arial" w:hAnsi="Arial" w:cs="Arial"/>
          <w:i/>
          <w:iCs/>
          <w:color w:val="000000"/>
        </w:rPr>
      </w:pPr>
      <w:r>
        <w:rPr>
          <w:b/>
          <w:bCs/>
          <w:i/>
          <w:iCs/>
          <w:color w:val="000000"/>
        </w:rPr>
        <w:t xml:space="preserve">Uses/Interactions </w:t>
      </w:r>
    </w:p>
    <w:p w:rsidR="002730D8" w:rsidRDefault="00C24063" w:rsidP="002730D8">
      <w:pPr>
        <w:pStyle w:val="NormalWeb"/>
        <w:spacing w:before="0" w:beforeAutospacing="0" w:after="0" w:afterAutospacing="0"/>
        <w:ind w:left="720"/>
      </w:pPr>
      <w:r>
        <w:rPr>
          <w:color w:val="000000"/>
        </w:rPr>
        <w:t>This module takes the output of the duplicate removal module as its input.</w:t>
      </w:r>
      <w:r w:rsidR="002730D8">
        <w:rPr>
          <w:color w:val="000000"/>
        </w:rPr>
        <w:t xml:space="preserve"> </w:t>
      </w:r>
      <w:r w:rsidR="008C1E5B">
        <w:rPr>
          <w:color w:val="000000"/>
        </w:rPr>
        <w:t>After it is complete, any detected features that are not recognized as craters are sent to the Hazard Mapping Module.</w:t>
      </w:r>
    </w:p>
    <w:p w:rsidR="002730D8" w:rsidRDefault="002730D8" w:rsidP="002730D8">
      <w:pPr>
        <w:pStyle w:val="NormalWeb"/>
        <w:numPr>
          <w:ilvl w:val="0"/>
          <w:numId w:val="20"/>
        </w:numPr>
        <w:spacing w:before="0" w:beforeAutospacing="0" w:after="0" w:afterAutospacing="0"/>
        <w:textAlignment w:val="baseline"/>
        <w:rPr>
          <w:rFonts w:ascii="Arial" w:hAnsi="Arial" w:cs="Arial"/>
          <w:i/>
          <w:iCs/>
          <w:color w:val="000000"/>
        </w:rPr>
      </w:pPr>
      <w:r>
        <w:rPr>
          <w:b/>
          <w:bCs/>
          <w:i/>
          <w:iCs/>
          <w:color w:val="000000"/>
        </w:rPr>
        <w:t xml:space="preserve">Processing </w:t>
      </w:r>
    </w:p>
    <w:p w:rsidR="002730D8" w:rsidRDefault="00BA503F" w:rsidP="002730D8">
      <w:pPr>
        <w:pStyle w:val="NormalWeb"/>
        <w:spacing w:before="0" w:beforeAutospacing="0" w:after="0" w:afterAutospacing="0"/>
        <w:ind w:left="720"/>
      </w:pPr>
      <w:r>
        <w:rPr>
          <w:color w:val="000000"/>
        </w:rPr>
        <w:t xml:space="preserve">This module utilizes a neural network to identify what is a crater and what isn’t a crater. </w:t>
      </w:r>
    </w:p>
    <w:p w:rsidR="002730D8" w:rsidRDefault="002730D8" w:rsidP="002730D8">
      <w:pPr>
        <w:pStyle w:val="NormalWeb"/>
        <w:numPr>
          <w:ilvl w:val="0"/>
          <w:numId w:val="21"/>
        </w:numPr>
        <w:spacing w:before="0" w:beforeAutospacing="0" w:after="0" w:afterAutospacing="0"/>
        <w:textAlignment w:val="baseline"/>
        <w:rPr>
          <w:rFonts w:ascii="Arial" w:hAnsi="Arial" w:cs="Arial"/>
          <w:i/>
          <w:iCs/>
          <w:color w:val="000000"/>
        </w:rPr>
      </w:pPr>
      <w:r>
        <w:rPr>
          <w:b/>
          <w:bCs/>
          <w:i/>
          <w:iCs/>
          <w:color w:val="000000"/>
        </w:rPr>
        <w:t xml:space="preserve">Interface/Exports </w:t>
      </w:r>
    </w:p>
    <w:p w:rsidR="002730D8" w:rsidRDefault="00BA503F" w:rsidP="002730D8">
      <w:pPr>
        <w:pStyle w:val="NormalWeb"/>
        <w:spacing w:before="0" w:beforeAutospacing="0" w:after="0" w:afterAutospacing="0"/>
        <w:ind w:left="720"/>
        <w:rPr>
          <w:color w:val="000000"/>
        </w:rPr>
      </w:pPr>
      <w:r>
        <w:rPr>
          <w:color w:val="000000"/>
        </w:rPr>
        <w:t>This Module outputs a filtered set of what has been recognized as a crater</w:t>
      </w:r>
      <w:r w:rsidR="002730D8">
        <w:rPr>
          <w:color w:val="000000"/>
        </w:rPr>
        <w:t xml:space="preserve">. </w:t>
      </w:r>
    </w:p>
    <w:p w:rsidR="00B26A32" w:rsidRDefault="00B26A32" w:rsidP="00465BB2">
      <w:pPr>
        <w:pStyle w:val="NormalWeb"/>
        <w:spacing w:before="0" w:beforeAutospacing="0" w:after="0" w:afterAutospacing="0"/>
        <w:rPr>
          <w:color w:val="000000"/>
        </w:rPr>
      </w:pPr>
    </w:p>
    <w:p w:rsidR="00465BB2" w:rsidRDefault="00465BB2" w:rsidP="00465BB2">
      <w:pPr>
        <w:pStyle w:val="NormalWeb"/>
        <w:spacing w:before="0" w:beforeAutospacing="0" w:after="0" w:afterAutospacing="0"/>
      </w:pPr>
      <w:r>
        <w:rPr>
          <w:b/>
          <w:bCs/>
          <w:i/>
          <w:iCs/>
          <w:color w:val="000000"/>
        </w:rPr>
        <w:t xml:space="preserve">6.4 </w:t>
      </w:r>
      <w:r w:rsidR="007D3575">
        <w:rPr>
          <w:b/>
          <w:bCs/>
          <w:i/>
          <w:iCs/>
          <w:color w:val="000000"/>
        </w:rPr>
        <w:t>module4</w:t>
      </w:r>
      <w:r>
        <w:rPr>
          <w:b/>
          <w:bCs/>
          <w:i/>
          <w:iCs/>
          <w:color w:val="000000"/>
        </w:rPr>
        <w:t xml:space="preserve"> </w:t>
      </w:r>
      <w:r w:rsidR="00BD16DE">
        <w:rPr>
          <w:b/>
          <w:bCs/>
          <w:i/>
          <w:iCs/>
          <w:color w:val="000000"/>
        </w:rPr>
        <w:t>Hazard Mapping</w:t>
      </w:r>
      <w:r>
        <w:rPr>
          <w:b/>
          <w:bCs/>
          <w:i/>
          <w:iCs/>
          <w:color w:val="000000"/>
        </w:rPr>
        <w:t xml:space="preserve"> </w:t>
      </w:r>
    </w:p>
    <w:p w:rsidR="00465BB2" w:rsidRDefault="00465BB2" w:rsidP="00465BB2">
      <w:pPr>
        <w:pStyle w:val="NormalWeb"/>
        <w:numPr>
          <w:ilvl w:val="0"/>
          <w:numId w:val="28"/>
        </w:numPr>
        <w:spacing w:before="0" w:beforeAutospacing="0" w:after="0" w:afterAutospacing="0"/>
        <w:textAlignment w:val="baseline"/>
        <w:rPr>
          <w:rFonts w:ascii="Arial" w:hAnsi="Arial" w:cs="Arial"/>
          <w:color w:val="000000"/>
        </w:rPr>
      </w:pPr>
      <w:r>
        <w:rPr>
          <w:b/>
          <w:bCs/>
          <w:i/>
          <w:iCs/>
          <w:color w:val="000000"/>
        </w:rPr>
        <w:t>Definition</w:t>
      </w:r>
      <w:r>
        <w:rPr>
          <w:b/>
          <w:bCs/>
          <w:color w:val="000000"/>
        </w:rPr>
        <w:t xml:space="preserve"> </w:t>
      </w:r>
    </w:p>
    <w:p w:rsidR="00465BB2" w:rsidRDefault="008D23E4" w:rsidP="00465BB2">
      <w:pPr>
        <w:pStyle w:val="NormalWeb"/>
        <w:spacing w:before="0" w:beforeAutospacing="0" w:after="0" w:afterAutospacing="0"/>
        <w:ind w:left="720"/>
      </w:pPr>
      <w:r>
        <w:rPr>
          <w:color w:val="000000"/>
        </w:rPr>
        <w:t xml:space="preserve">The purpose of this module is to identify which areas of the image are not safe for exploration. </w:t>
      </w:r>
    </w:p>
    <w:p w:rsidR="00465BB2" w:rsidRDefault="00465BB2" w:rsidP="00465BB2">
      <w:pPr>
        <w:pStyle w:val="NormalWeb"/>
        <w:numPr>
          <w:ilvl w:val="0"/>
          <w:numId w:val="29"/>
        </w:numPr>
        <w:spacing w:before="0" w:beforeAutospacing="0" w:after="0" w:afterAutospacing="0"/>
        <w:textAlignment w:val="baseline"/>
        <w:rPr>
          <w:rFonts w:ascii="Arial" w:hAnsi="Arial" w:cs="Arial"/>
          <w:i/>
          <w:iCs/>
          <w:color w:val="000000"/>
        </w:rPr>
      </w:pPr>
      <w:r>
        <w:rPr>
          <w:b/>
          <w:bCs/>
          <w:i/>
          <w:iCs/>
          <w:color w:val="000000"/>
        </w:rPr>
        <w:t xml:space="preserve">Responsibilities </w:t>
      </w:r>
    </w:p>
    <w:p w:rsidR="00465BB2" w:rsidRDefault="005A681D" w:rsidP="00465BB2">
      <w:pPr>
        <w:pStyle w:val="NormalWeb"/>
        <w:spacing w:before="0" w:beforeAutospacing="0" w:after="0" w:afterAutospacing="0"/>
        <w:ind w:left="720"/>
      </w:pPr>
      <w:r>
        <w:rPr>
          <w:color w:val="000000"/>
        </w:rPr>
        <w:t xml:space="preserve">This module is responsible for </w:t>
      </w:r>
      <w:r w:rsidR="00653FC6">
        <w:rPr>
          <w:color w:val="000000"/>
        </w:rPr>
        <w:t>calculating and color coding hazardous areas of the image according to calculated hazard levels.</w:t>
      </w:r>
    </w:p>
    <w:p w:rsidR="00465BB2" w:rsidRDefault="00465BB2" w:rsidP="00465BB2">
      <w:pPr>
        <w:pStyle w:val="NormalWeb"/>
        <w:numPr>
          <w:ilvl w:val="0"/>
          <w:numId w:val="30"/>
        </w:numPr>
        <w:spacing w:before="0" w:beforeAutospacing="0" w:after="0" w:afterAutospacing="0"/>
        <w:textAlignment w:val="baseline"/>
        <w:rPr>
          <w:rFonts w:ascii="Arial" w:hAnsi="Arial" w:cs="Arial"/>
          <w:i/>
          <w:iCs/>
          <w:color w:val="000000"/>
        </w:rPr>
      </w:pPr>
      <w:r>
        <w:rPr>
          <w:b/>
          <w:bCs/>
          <w:i/>
          <w:iCs/>
          <w:color w:val="000000"/>
        </w:rPr>
        <w:t xml:space="preserve">Composition </w:t>
      </w:r>
    </w:p>
    <w:p w:rsidR="00465BB2" w:rsidRDefault="00FC2CDF" w:rsidP="0099745E">
      <w:pPr>
        <w:pStyle w:val="NormalWeb"/>
        <w:spacing w:before="0" w:beforeAutospacing="0" w:after="0" w:afterAutospacing="0"/>
        <w:ind w:left="720"/>
      </w:pPr>
      <w:r>
        <w:rPr>
          <w:color w:val="000000"/>
        </w:rPr>
        <w:t>There are no subcomponents for this module</w:t>
      </w:r>
    </w:p>
    <w:p w:rsidR="00465BB2" w:rsidRDefault="00465BB2" w:rsidP="00465BB2">
      <w:pPr>
        <w:pStyle w:val="NormalWeb"/>
        <w:numPr>
          <w:ilvl w:val="0"/>
          <w:numId w:val="31"/>
        </w:numPr>
        <w:spacing w:before="0" w:beforeAutospacing="0" w:after="0" w:afterAutospacing="0"/>
        <w:textAlignment w:val="baseline"/>
        <w:rPr>
          <w:rFonts w:ascii="Arial" w:hAnsi="Arial" w:cs="Arial"/>
          <w:i/>
          <w:iCs/>
          <w:color w:val="000000"/>
        </w:rPr>
      </w:pPr>
      <w:r>
        <w:rPr>
          <w:b/>
          <w:bCs/>
          <w:i/>
          <w:iCs/>
          <w:color w:val="000000"/>
        </w:rPr>
        <w:t xml:space="preserve">Uses/Interactions </w:t>
      </w:r>
    </w:p>
    <w:p w:rsidR="00465BB2" w:rsidRDefault="0038789F" w:rsidP="00465BB2">
      <w:pPr>
        <w:pStyle w:val="NormalWeb"/>
        <w:spacing w:before="0" w:beforeAutospacing="0" w:after="0" w:afterAutospacing="0"/>
        <w:ind w:left="720"/>
      </w:pPr>
      <w:r>
        <w:rPr>
          <w:color w:val="000000"/>
        </w:rPr>
        <w:t xml:space="preserve">This module takes a list of non-crater features determined by the </w:t>
      </w:r>
      <w:r w:rsidR="0074743A">
        <w:rPr>
          <w:color w:val="000000"/>
        </w:rPr>
        <w:t>Crater Recognition Module</w:t>
      </w:r>
      <w:r w:rsidR="008A1A64">
        <w:rPr>
          <w:color w:val="000000"/>
        </w:rPr>
        <w:t>.</w:t>
      </w:r>
    </w:p>
    <w:p w:rsidR="00465BB2" w:rsidRDefault="00465BB2" w:rsidP="00465BB2">
      <w:pPr>
        <w:pStyle w:val="NormalWeb"/>
        <w:numPr>
          <w:ilvl w:val="0"/>
          <w:numId w:val="32"/>
        </w:numPr>
        <w:spacing w:before="0" w:beforeAutospacing="0" w:after="0" w:afterAutospacing="0"/>
        <w:textAlignment w:val="baseline"/>
        <w:rPr>
          <w:rFonts w:ascii="Arial" w:hAnsi="Arial" w:cs="Arial"/>
          <w:i/>
          <w:iCs/>
          <w:color w:val="000000"/>
        </w:rPr>
      </w:pPr>
      <w:r>
        <w:rPr>
          <w:b/>
          <w:bCs/>
          <w:i/>
          <w:iCs/>
          <w:color w:val="000000"/>
        </w:rPr>
        <w:t xml:space="preserve">Processing </w:t>
      </w:r>
    </w:p>
    <w:p w:rsidR="00465BB2" w:rsidRDefault="000567DD" w:rsidP="00465BB2">
      <w:pPr>
        <w:pStyle w:val="NormalWeb"/>
        <w:spacing w:before="0" w:beforeAutospacing="0" w:after="0" w:afterAutospacing="0"/>
        <w:ind w:left="720"/>
      </w:pPr>
      <w:r>
        <w:rPr>
          <w:color w:val="000000"/>
        </w:rPr>
        <w:t xml:space="preserve">This module splits the input image into a per </w:t>
      </w:r>
      <w:r w:rsidR="002F7266">
        <w:rPr>
          <w:color w:val="000000"/>
        </w:rPr>
        <w:t>hectare</w:t>
      </w:r>
      <w:r>
        <w:rPr>
          <w:color w:val="000000"/>
        </w:rPr>
        <w:t xml:space="preserve"> grid and calculates the crater density for each hectare in the image</w:t>
      </w:r>
      <w:r w:rsidR="00FE1E90">
        <w:rPr>
          <w:color w:val="000000"/>
        </w:rPr>
        <w:t>.</w:t>
      </w:r>
      <w:r w:rsidR="002F7266">
        <w:rPr>
          <w:color w:val="000000"/>
        </w:rPr>
        <w:t xml:space="preserve"> The crater density value indicates the level of danger</w:t>
      </w:r>
      <w:r w:rsidR="00A13B39">
        <w:rPr>
          <w:color w:val="000000"/>
        </w:rPr>
        <w:t>; value above a certain value will be considered hazardous and there will be three levels of danger ranging from unsafe to extremely dangerous based on certain threshold values.</w:t>
      </w:r>
    </w:p>
    <w:p w:rsidR="00465BB2" w:rsidRDefault="00465BB2" w:rsidP="00465BB2">
      <w:pPr>
        <w:pStyle w:val="NormalWeb"/>
        <w:numPr>
          <w:ilvl w:val="0"/>
          <w:numId w:val="33"/>
        </w:numPr>
        <w:spacing w:before="0" w:beforeAutospacing="0" w:after="0" w:afterAutospacing="0"/>
        <w:textAlignment w:val="baseline"/>
        <w:rPr>
          <w:rFonts w:ascii="Arial" w:hAnsi="Arial" w:cs="Arial"/>
          <w:i/>
          <w:iCs/>
          <w:color w:val="000000"/>
        </w:rPr>
      </w:pPr>
      <w:r>
        <w:rPr>
          <w:b/>
          <w:bCs/>
          <w:i/>
          <w:iCs/>
          <w:color w:val="000000"/>
        </w:rPr>
        <w:t xml:space="preserve">Interface/Exports </w:t>
      </w:r>
    </w:p>
    <w:p w:rsidR="00465BB2" w:rsidRDefault="00D220B9" w:rsidP="00D220B9">
      <w:pPr>
        <w:pStyle w:val="NormalWeb"/>
        <w:spacing w:before="0" w:beforeAutospacing="0" w:after="0" w:afterAutospacing="0"/>
        <w:ind w:left="720"/>
      </w:pPr>
      <w:r>
        <w:rPr>
          <w:color w:val="000000"/>
        </w:rPr>
        <w:t xml:space="preserve">This modules outputs an color coded image where there is a gradient between green (corresponding </w:t>
      </w:r>
      <w:r w:rsidR="00906195">
        <w:rPr>
          <w:color w:val="000000"/>
        </w:rPr>
        <w:t>to safe</w:t>
      </w:r>
      <w:r>
        <w:rPr>
          <w:color w:val="000000"/>
        </w:rPr>
        <w:t xml:space="preserve"> locations) and red (corresponding to extremely hazardous </w:t>
      </w:r>
      <w:r w:rsidR="00906195">
        <w:rPr>
          <w:color w:val="000000"/>
        </w:rPr>
        <w:t>locations</w:t>
      </w:r>
      <w:r>
        <w:rPr>
          <w:color w:val="000000"/>
        </w:rPr>
        <w:t>)</w:t>
      </w:r>
    </w:p>
    <w:p w:rsidR="002730D8" w:rsidRDefault="002730D8" w:rsidP="002730D8"/>
    <w:p w:rsidR="002730D8" w:rsidRDefault="002730D8" w:rsidP="002730D8"/>
    <w:p w:rsidR="003B4ADB" w:rsidRDefault="003B4ADB" w:rsidP="002730D8"/>
    <w:p w:rsidR="003B4ADB" w:rsidRDefault="003B4ADB" w:rsidP="002730D8"/>
    <w:p w:rsidR="003B4ADB" w:rsidRDefault="003B4ADB" w:rsidP="002730D8"/>
    <w:p w:rsidR="003B4ADB" w:rsidRDefault="003B4ADB" w:rsidP="002730D8"/>
    <w:p w:rsidR="003B4ADB" w:rsidRDefault="003B4ADB" w:rsidP="002730D8"/>
    <w:p w:rsidR="003B4ADB" w:rsidRDefault="003B4ADB" w:rsidP="002730D8"/>
    <w:p w:rsidR="003B4ADB" w:rsidRDefault="003B4ADB" w:rsidP="002730D8"/>
    <w:p w:rsidR="002730D8" w:rsidRDefault="002730D8" w:rsidP="002730D8">
      <w:pPr>
        <w:pStyle w:val="NormalWeb"/>
        <w:spacing w:before="0" w:beforeAutospacing="0" w:after="0" w:afterAutospacing="0"/>
      </w:pPr>
      <w:r>
        <w:rPr>
          <w:rFonts w:ascii="Verdana" w:hAnsi="Verdana"/>
          <w:b/>
          <w:bCs/>
          <w:color w:val="000000"/>
        </w:rPr>
        <w:t>Section 7: Graphical User Interface Design</w:t>
      </w:r>
    </w:p>
    <w:p w:rsidR="002730D8" w:rsidRDefault="003C1F63" w:rsidP="002730D8">
      <w:pPr>
        <w:pStyle w:val="NormalWeb"/>
        <w:spacing w:before="0" w:beforeAutospacing="0" w:after="0" w:afterAutospacing="0"/>
        <w:rPr>
          <w:b/>
          <w:bCs/>
          <w:i/>
          <w:iCs/>
          <w:color w:val="000000"/>
        </w:rPr>
      </w:pPr>
      <w:r>
        <w:rPr>
          <w:b/>
          <w:bCs/>
          <w:i/>
          <w:iCs/>
          <w:color w:val="000000"/>
        </w:rPr>
        <w:t>GUI Design.</w:t>
      </w:r>
    </w:p>
    <w:p w:rsidR="00C41085" w:rsidRDefault="003B4ADB" w:rsidP="002730D8">
      <w:pPr>
        <w:pStyle w:val="NormalWeb"/>
        <w:spacing w:before="0" w:beforeAutospacing="0" w:after="0" w:afterAutospacing="0"/>
        <w:rPr>
          <w:b/>
          <w:bCs/>
          <w:i/>
          <w:iCs/>
          <w:color w:val="000000"/>
        </w:rPr>
      </w:pPr>
      <w:r>
        <w:rPr>
          <w:rFonts w:ascii="Arial" w:hAnsi="Arial" w:cs="Arial"/>
          <w:noProof/>
          <w:color w:val="000000"/>
        </w:rPr>
        <w:drawing>
          <wp:anchor distT="0" distB="0" distL="114300" distR="114300" simplePos="0" relativeHeight="251660288" behindDoc="0" locked="0" layoutInCell="1" allowOverlap="1" wp14:anchorId="1499E8A0" wp14:editId="6F7DF2FA">
            <wp:simplePos x="0" y="0"/>
            <wp:positionH relativeFrom="margin">
              <wp:posOffset>-66675</wp:posOffset>
            </wp:positionH>
            <wp:positionV relativeFrom="paragraph">
              <wp:posOffset>43815</wp:posOffset>
            </wp:positionV>
            <wp:extent cx="5486400" cy="4220210"/>
            <wp:effectExtent l="0" t="0" r="0" b="8890"/>
            <wp:wrapNone/>
            <wp:docPr id="3" name="Picture 3" descr="https://lh3.googleusercontent.com/z2zZwXVHqP2hk1wY9POCvm4dRfXfJPD4eRemckyUQhFsGfvwiMKrHAdBx9kJQ9jBb3kvPsZt4s04rdekGNx1PPl2AfRBB8SZz0LS9ES-oTkO0J1Npnh90x4peFgwR7s9X8cBvLrTfNd0a-Kb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z2zZwXVHqP2hk1wY9POCvm4dRfXfJPD4eRemckyUQhFsGfvwiMKrHAdBx9kJQ9jBb3kvPsZt4s04rdekGNx1PPl2AfRBB8SZz0LS9ES-oTkO0J1Npnh90x4peFgwR7s9X8cBvLrTfNd0a-Kby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22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C41085" w:rsidRDefault="00C41085" w:rsidP="002730D8">
      <w:pPr>
        <w:pStyle w:val="NormalWeb"/>
        <w:spacing w:before="0" w:beforeAutospacing="0" w:after="0" w:afterAutospacing="0"/>
        <w:rPr>
          <w:b/>
          <w:bCs/>
          <w:i/>
          <w:iCs/>
          <w:color w:val="000000"/>
        </w:rPr>
      </w:pPr>
    </w:p>
    <w:p w:rsidR="003C1F63" w:rsidRDefault="003B4ADB" w:rsidP="002730D8">
      <w:pPr>
        <w:pStyle w:val="NormalWeb"/>
        <w:spacing w:before="0" w:beforeAutospacing="0" w:after="0" w:afterAutospacing="0"/>
      </w:pPr>
      <w:r>
        <w:rPr>
          <w:rFonts w:ascii="Arial" w:hAnsi="Arial" w:cs="Arial"/>
          <w:noProof/>
          <w:color w:val="000000"/>
        </w:rPr>
        <w:drawing>
          <wp:anchor distT="0" distB="0" distL="114300" distR="114300" simplePos="0" relativeHeight="251659264" behindDoc="0" locked="0" layoutInCell="1" allowOverlap="1" wp14:anchorId="4BD25596" wp14:editId="5F2A2C0A">
            <wp:simplePos x="0" y="0"/>
            <wp:positionH relativeFrom="margin">
              <wp:align>right</wp:align>
            </wp:positionH>
            <wp:positionV relativeFrom="paragraph">
              <wp:posOffset>12700</wp:posOffset>
            </wp:positionV>
            <wp:extent cx="5486400" cy="4316730"/>
            <wp:effectExtent l="0" t="0" r="0" b="7620"/>
            <wp:wrapNone/>
            <wp:docPr id="2" name="Picture 2" descr="intermediate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mediategu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31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F63" w:rsidRDefault="00C41085" w:rsidP="002730D8">
      <w:pPr>
        <w:pStyle w:val="NormalWeb"/>
        <w:spacing w:before="0" w:beforeAutospacing="0" w:after="0" w:afterAutospacing="0"/>
      </w:pPr>
      <w:r>
        <w:rPr>
          <w:rFonts w:ascii="Arial" w:hAnsi="Arial" w:cs="Arial"/>
          <w:noProof/>
          <w:color w:val="000000"/>
        </w:rPr>
        <w:drawing>
          <wp:anchor distT="0" distB="0" distL="114300" distR="114300" simplePos="0" relativeHeight="251658240" behindDoc="0" locked="0" layoutInCell="1" allowOverlap="1" wp14:anchorId="600F53D3" wp14:editId="470FA1AA">
            <wp:simplePos x="0" y="0"/>
            <wp:positionH relativeFrom="column">
              <wp:posOffset>-9525</wp:posOffset>
            </wp:positionH>
            <wp:positionV relativeFrom="paragraph">
              <wp:posOffset>4505325</wp:posOffset>
            </wp:positionV>
            <wp:extent cx="5486400" cy="3297115"/>
            <wp:effectExtent l="0" t="0" r="0" b="0"/>
            <wp:wrapNone/>
            <wp:docPr id="1" name="Picture 1" descr="circle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gu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29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0D8" w:rsidRDefault="002730D8" w:rsidP="002730D8"/>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3B4ADB" w:rsidRDefault="003B4ADB" w:rsidP="002730D8">
      <w:pPr>
        <w:pStyle w:val="NormalWeb"/>
        <w:spacing w:before="0" w:beforeAutospacing="0" w:after="0" w:afterAutospacing="0"/>
        <w:rPr>
          <w:rFonts w:ascii="Verdana" w:hAnsi="Verdana"/>
          <w:b/>
          <w:bCs/>
          <w:color w:val="000000"/>
        </w:rPr>
      </w:pPr>
    </w:p>
    <w:p w:rsidR="00AF2164" w:rsidRPr="00890969" w:rsidRDefault="002730D8" w:rsidP="002730D8">
      <w:pPr>
        <w:pStyle w:val="NormalWeb"/>
        <w:spacing w:before="0" w:beforeAutospacing="0" w:after="0" w:afterAutospacing="0"/>
        <w:rPr>
          <w:rFonts w:ascii="Verdana" w:hAnsi="Verdana"/>
          <w:b/>
          <w:bCs/>
          <w:color w:val="000000"/>
        </w:rPr>
      </w:pPr>
      <w:r>
        <w:rPr>
          <w:rFonts w:ascii="Verdana" w:hAnsi="Verdana"/>
          <w:b/>
          <w:bCs/>
          <w:color w:val="000000"/>
        </w:rPr>
        <w:t>Section 8: Glossary</w:t>
      </w:r>
    </w:p>
    <w:p w:rsidR="002730D8" w:rsidRDefault="002730D8" w:rsidP="002730D8">
      <w:pPr>
        <w:pStyle w:val="NormalWeb"/>
        <w:spacing w:before="0" w:beforeAutospacing="0" w:after="0" w:afterAutospacing="0"/>
      </w:pPr>
    </w:p>
    <w:tbl>
      <w:tblPr>
        <w:tblStyle w:val="TableGrid"/>
        <w:tblW w:w="0" w:type="auto"/>
        <w:tblLook w:val="04A0" w:firstRow="1" w:lastRow="0" w:firstColumn="1" w:lastColumn="0" w:noHBand="0" w:noVBand="1"/>
      </w:tblPr>
      <w:tblGrid>
        <w:gridCol w:w="4315"/>
        <w:gridCol w:w="4315"/>
      </w:tblGrid>
      <w:tr w:rsidR="00890969" w:rsidTr="00890969">
        <w:tc>
          <w:tcPr>
            <w:tcW w:w="4315" w:type="dxa"/>
          </w:tcPr>
          <w:p w:rsidR="00890969" w:rsidRDefault="00890969" w:rsidP="002730D8">
            <w:pPr>
              <w:pStyle w:val="NormalWeb"/>
              <w:spacing w:before="0" w:beforeAutospacing="0" w:after="0" w:afterAutospacing="0"/>
            </w:pPr>
            <w:r>
              <w:t>Term</w:t>
            </w:r>
          </w:p>
        </w:tc>
        <w:tc>
          <w:tcPr>
            <w:tcW w:w="4315" w:type="dxa"/>
          </w:tcPr>
          <w:p w:rsidR="00890969" w:rsidRDefault="00890969" w:rsidP="002730D8">
            <w:pPr>
              <w:pStyle w:val="NormalWeb"/>
              <w:spacing w:before="0" w:beforeAutospacing="0" w:after="0" w:afterAutospacing="0"/>
            </w:pPr>
            <w:r>
              <w:t>Definition</w:t>
            </w:r>
          </w:p>
        </w:tc>
      </w:tr>
      <w:tr w:rsidR="00890969" w:rsidTr="00890969">
        <w:tc>
          <w:tcPr>
            <w:tcW w:w="4315" w:type="dxa"/>
          </w:tcPr>
          <w:p w:rsidR="00890969" w:rsidRDefault="00890969" w:rsidP="002730D8">
            <w:pPr>
              <w:pStyle w:val="NormalWeb"/>
              <w:spacing w:before="0" w:beforeAutospacing="0" w:after="0" w:afterAutospacing="0"/>
            </w:pPr>
            <w:r>
              <w:t>LIPFD</w:t>
            </w:r>
          </w:p>
        </w:tc>
        <w:tc>
          <w:tcPr>
            <w:tcW w:w="4315" w:type="dxa"/>
          </w:tcPr>
          <w:p w:rsidR="00890969" w:rsidRDefault="00890969" w:rsidP="00890969">
            <w:r>
              <w:t>Lunar Image Processing – Feature Detection</w:t>
            </w:r>
          </w:p>
          <w:p w:rsidR="00890969" w:rsidRDefault="00890969" w:rsidP="002730D8">
            <w:pPr>
              <w:pStyle w:val="NormalWeb"/>
              <w:spacing w:before="0" w:beforeAutospacing="0" w:after="0" w:afterAutospacing="0"/>
            </w:pPr>
          </w:p>
        </w:tc>
      </w:tr>
      <w:tr w:rsidR="00890969" w:rsidTr="00890969">
        <w:tc>
          <w:tcPr>
            <w:tcW w:w="4315" w:type="dxa"/>
          </w:tcPr>
          <w:p w:rsidR="00890969" w:rsidRDefault="00890969" w:rsidP="002730D8">
            <w:pPr>
              <w:pStyle w:val="NormalWeb"/>
              <w:spacing w:before="0" w:beforeAutospacing="0" w:after="0" w:afterAutospacing="0"/>
            </w:pPr>
            <w:r>
              <w:t>MIPFD</w:t>
            </w:r>
          </w:p>
        </w:tc>
        <w:tc>
          <w:tcPr>
            <w:tcW w:w="4315" w:type="dxa"/>
          </w:tcPr>
          <w:p w:rsidR="00890969" w:rsidRDefault="00890969" w:rsidP="00890969">
            <w:r>
              <w:t xml:space="preserve">Mars Image Processing – Feature Detection </w:t>
            </w:r>
          </w:p>
          <w:p w:rsidR="00890969" w:rsidRDefault="00890969" w:rsidP="002730D8">
            <w:pPr>
              <w:pStyle w:val="NormalWeb"/>
              <w:spacing w:before="0" w:beforeAutospacing="0" w:after="0" w:afterAutospacing="0"/>
            </w:pPr>
          </w:p>
        </w:tc>
      </w:tr>
      <w:tr w:rsidR="00890969" w:rsidTr="00890969">
        <w:tc>
          <w:tcPr>
            <w:tcW w:w="4315" w:type="dxa"/>
          </w:tcPr>
          <w:p w:rsidR="00890969" w:rsidRDefault="00890969" w:rsidP="002730D8">
            <w:pPr>
              <w:pStyle w:val="NormalWeb"/>
              <w:spacing w:before="0" w:beforeAutospacing="0" w:after="0" w:afterAutospacing="0"/>
            </w:pPr>
            <w:r>
              <w:t>Neural network</w:t>
            </w:r>
          </w:p>
        </w:tc>
        <w:tc>
          <w:tcPr>
            <w:tcW w:w="4315" w:type="dxa"/>
          </w:tcPr>
          <w:p w:rsidR="00890969" w:rsidRDefault="00291137" w:rsidP="002730D8">
            <w:pPr>
              <w:pStyle w:val="NormalWeb"/>
              <w:spacing w:before="0" w:beforeAutospacing="0" w:after="0" w:afterAutospacing="0"/>
            </w:pPr>
            <w:r>
              <w:t>M</w:t>
            </w:r>
            <w:r w:rsidR="00890969">
              <w:t>odels inspired by biological neural networks used to estimate or approximate functions that can depend on a large number of inputs</w:t>
            </w:r>
          </w:p>
        </w:tc>
      </w:tr>
      <w:tr w:rsidR="00890969" w:rsidTr="00890969">
        <w:tc>
          <w:tcPr>
            <w:tcW w:w="4315" w:type="dxa"/>
          </w:tcPr>
          <w:p w:rsidR="00890969" w:rsidRDefault="00890969" w:rsidP="00890969">
            <w:r>
              <w:t xml:space="preserve">Crater candidates </w:t>
            </w:r>
          </w:p>
          <w:p w:rsidR="00890969" w:rsidRDefault="00890969" w:rsidP="002730D8">
            <w:pPr>
              <w:pStyle w:val="NormalWeb"/>
              <w:spacing w:before="0" w:beforeAutospacing="0" w:after="0" w:afterAutospacing="0"/>
            </w:pPr>
          </w:p>
        </w:tc>
        <w:tc>
          <w:tcPr>
            <w:tcW w:w="4315" w:type="dxa"/>
          </w:tcPr>
          <w:p w:rsidR="00890969" w:rsidRDefault="00EC2570" w:rsidP="002730D8">
            <w:pPr>
              <w:pStyle w:val="NormalWeb"/>
              <w:spacing w:before="0" w:beforeAutospacing="0" w:after="0" w:afterAutospacing="0"/>
            </w:pPr>
            <w:r>
              <w:t xml:space="preserve">A list of detected craters that have not yet been classified/confirmed to be actual craters </w:t>
            </w:r>
          </w:p>
        </w:tc>
      </w:tr>
      <w:tr w:rsidR="00890969" w:rsidTr="00890969">
        <w:tc>
          <w:tcPr>
            <w:tcW w:w="4315" w:type="dxa"/>
          </w:tcPr>
          <w:p w:rsidR="00890969" w:rsidRDefault="00890969" w:rsidP="00890969">
            <w:r>
              <w:t xml:space="preserve">Hectare </w:t>
            </w:r>
          </w:p>
          <w:p w:rsidR="00890969" w:rsidRDefault="00890969" w:rsidP="002730D8">
            <w:pPr>
              <w:pStyle w:val="NormalWeb"/>
              <w:spacing w:before="0" w:beforeAutospacing="0" w:after="0" w:afterAutospacing="0"/>
            </w:pPr>
          </w:p>
        </w:tc>
        <w:tc>
          <w:tcPr>
            <w:tcW w:w="4315" w:type="dxa"/>
          </w:tcPr>
          <w:p w:rsidR="00890969" w:rsidRPr="00115ACB" w:rsidRDefault="00115ACB" w:rsidP="002730D8">
            <w:pPr>
              <w:pStyle w:val="NormalWeb"/>
              <w:spacing w:before="0" w:beforeAutospacing="0" w:after="0" w:afterAutospacing="0"/>
            </w:pPr>
            <w:r>
              <w:rPr>
                <w:shd w:val="clear" w:color="auto" w:fill="FFFFFF"/>
              </w:rPr>
              <w:t xml:space="preserve">A </w:t>
            </w:r>
            <w:r w:rsidRPr="00115ACB">
              <w:rPr>
                <w:shd w:val="clear" w:color="auto" w:fill="FFFFFF"/>
              </w:rPr>
              <w:t>metric unit of square measure, equal to 100 ares</w:t>
            </w:r>
          </w:p>
        </w:tc>
      </w:tr>
      <w:tr w:rsidR="00890969" w:rsidTr="00890969">
        <w:tc>
          <w:tcPr>
            <w:tcW w:w="4315" w:type="dxa"/>
          </w:tcPr>
          <w:p w:rsidR="00890969" w:rsidRDefault="00890969" w:rsidP="00890969">
            <w:r>
              <w:t xml:space="preserve">Crater density </w:t>
            </w:r>
          </w:p>
          <w:p w:rsidR="00890969" w:rsidRDefault="00890969" w:rsidP="00890969"/>
        </w:tc>
        <w:tc>
          <w:tcPr>
            <w:tcW w:w="4315" w:type="dxa"/>
          </w:tcPr>
          <w:p w:rsidR="00890969" w:rsidRDefault="00115ACB" w:rsidP="002730D8">
            <w:pPr>
              <w:pStyle w:val="NormalWeb"/>
              <w:spacing w:before="0" w:beforeAutospacing="0" w:after="0" w:afterAutospacing="0"/>
            </w:pPr>
            <w:r>
              <w:t xml:space="preserve">The number of craters or crater like features detected in a given area </w:t>
            </w:r>
          </w:p>
        </w:tc>
      </w:tr>
    </w:tbl>
    <w:p w:rsidR="000567DD" w:rsidRDefault="000567DD" w:rsidP="005B6569">
      <w:pPr>
        <w:pStyle w:val="NormalWeb"/>
        <w:spacing w:before="0" w:beforeAutospacing="0" w:after="0" w:afterAutospacing="0"/>
      </w:pPr>
      <w:r>
        <w:t xml:space="preserve"> </w:t>
      </w:r>
    </w:p>
    <w:sectPr w:rsidR="000567D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C5040"/>
    <w:multiLevelType w:val="multilevel"/>
    <w:tmpl w:val="00F8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74F63"/>
    <w:multiLevelType w:val="multilevel"/>
    <w:tmpl w:val="9572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1906"/>
    <w:multiLevelType w:val="multilevel"/>
    <w:tmpl w:val="F97247C6"/>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152449D1"/>
    <w:multiLevelType w:val="multilevel"/>
    <w:tmpl w:val="4292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616A1"/>
    <w:multiLevelType w:val="multilevel"/>
    <w:tmpl w:val="C35C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30611"/>
    <w:multiLevelType w:val="multilevel"/>
    <w:tmpl w:val="B394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F150F"/>
    <w:multiLevelType w:val="multilevel"/>
    <w:tmpl w:val="0DDE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13937"/>
    <w:multiLevelType w:val="multilevel"/>
    <w:tmpl w:val="4A14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C87120"/>
    <w:multiLevelType w:val="multilevel"/>
    <w:tmpl w:val="405A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62ECC"/>
    <w:multiLevelType w:val="multilevel"/>
    <w:tmpl w:val="EAA2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06804"/>
    <w:multiLevelType w:val="multilevel"/>
    <w:tmpl w:val="5E2C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E74052"/>
    <w:multiLevelType w:val="multilevel"/>
    <w:tmpl w:val="A9C6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AE693E"/>
    <w:multiLevelType w:val="multilevel"/>
    <w:tmpl w:val="7430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A1687"/>
    <w:multiLevelType w:val="multilevel"/>
    <w:tmpl w:val="C2BE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4C1986"/>
    <w:multiLevelType w:val="multilevel"/>
    <w:tmpl w:val="D5B6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504D59"/>
    <w:multiLevelType w:val="multilevel"/>
    <w:tmpl w:val="14BC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762F59"/>
    <w:multiLevelType w:val="multilevel"/>
    <w:tmpl w:val="5FDC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2F5DB6"/>
    <w:multiLevelType w:val="multilevel"/>
    <w:tmpl w:val="D1A4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486BFD"/>
    <w:multiLevelType w:val="multilevel"/>
    <w:tmpl w:val="0C1C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13767A"/>
    <w:multiLevelType w:val="multilevel"/>
    <w:tmpl w:val="F15A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9D7CED"/>
    <w:multiLevelType w:val="multilevel"/>
    <w:tmpl w:val="CB86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0266E"/>
    <w:multiLevelType w:val="multilevel"/>
    <w:tmpl w:val="E142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DA74D1"/>
    <w:multiLevelType w:val="multilevel"/>
    <w:tmpl w:val="936A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F3381C"/>
    <w:multiLevelType w:val="multilevel"/>
    <w:tmpl w:val="B892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2D0F57"/>
    <w:multiLevelType w:val="multilevel"/>
    <w:tmpl w:val="6622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8E19B5"/>
    <w:multiLevelType w:val="multilevel"/>
    <w:tmpl w:val="D5AC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A434BF"/>
    <w:multiLevelType w:val="multilevel"/>
    <w:tmpl w:val="7AA0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04036D"/>
    <w:multiLevelType w:val="multilevel"/>
    <w:tmpl w:val="28D8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FC1FB6"/>
    <w:multiLevelType w:val="multilevel"/>
    <w:tmpl w:val="6DEC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001204"/>
    <w:multiLevelType w:val="multilevel"/>
    <w:tmpl w:val="AECC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227332"/>
    <w:multiLevelType w:val="multilevel"/>
    <w:tmpl w:val="20DE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C50DA7"/>
    <w:multiLevelType w:val="multilevel"/>
    <w:tmpl w:val="E5EC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D5BAC"/>
    <w:multiLevelType w:val="multilevel"/>
    <w:tmpl w:val="6136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5"/>
  </w:num>
  <w:num w:numId="3">
    <w:abstractNumId w:val="32"/>
  </w:num>
  <w:num w:numId="4">
    <w:abstractNumId w:val="9"/>
  </w:num>
  <w:num w:numId="5">
    <w:abstractNumId w:val="22"/>
  </w:num>
  <w:num w:numId="6">
    <w:abstractNumId w:val="2"/>
  </w:num>
  <w:num w:numId="7">
    <w:abstractNumId w:val="21"/>
  </w:num>
  <w:num w:numId="8">
    <w:abstractNumId w:val="23"/>
  </w:num>
  <w:num w:numId="9">
    <w:abstractNumId w:val="26"/>
  </w:num>
  <w:num w:numId="10">
    <w:abstractNumId w:val="12"/>
  </w:num>
  <w:num w:numId="11">
    <w:abstractNumId w:val="7"/>
  </w:num>
  <w:num w:numId="12">
    <w:abstractNumId w:val="3"/>
  </w:num>
  <w:num w:numId="13">
    <w:abstractNumId w:val="30"/>
  </w:num>
  <w:num w:numId="14">
    <w:abstractNumId w:val="14"/>
  </w:num>
  <w:num w:numId="15">
    <w:abstractNumId w:val="0"/>
  </w:num>
  <w:num w:numId="16">
    <w:abstractNumId w:val="1"/>
  </w:num>
  <w:num w:numId="17">
    <w:abstractNumId w:val="27"/>
  </w:num>
  <w:num w:numId="18">
    <w:abstractNumId w:val="8"/>
  </w:num>
  <w:num w:numId="19">
    <w:abstractNumId w:val="28"/>
  </w:num>
  <w:num w:numId="20">
    <w:abstractNumId w:val="25"/>
  </w:num>
  <w:num w:numId="21">
    <w:abstractNumId w:val="6"/>
  </w:num>
  <w:num w:numId="22">
    <w:abstractNumId w:val="10"/>
  </w:num>
  <w:num w:numId="23">
    <w:abstractNumId w:val="17"/>
  </w:num>
  <w:num w:numId="24">
    <w:abstractNumId w:val="11"/>
  </w:num>
  <w:num w:numId="25">
    <w:abstractNumId w:val="13"/>
  </w:num>
  <w:num w:numId="26">
    <w:abstractNumId w:val="31"/>
  </w:num>
  <w:num w:numId="27">
    <w:abstractNumId w:val="20"/>
  </w:num>
  <w:num w:numId="28">
    <w:abstractNumId w:val="19"/>
  </w:num>
  <w:num w:numId="29">
    <w:abstractNumId w:val="4"/>
  </w:num>
  <w:num w:numId="30">
    <w:abstractNumId w:val="24"/>
  </w:num>
  <w:num w:numId="31">
    <w:abstractNumId w:val="18"/>
  </w:num>
  <w:num w:numId="32">
    <w:abstractNumId w:val="5"/>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D8"/>
    <w:rsid w:val="00023A9B"/>
    <w:rsid w:val="000527AC"/>
    <w:rsid w:val="000567DD"/>
    <w:rsid w:val="000D55D0"/>
    <w:rsid w:val="000F6EBD"/>
    <w:rsid w:val="00103E2F"/>
    <w:rsid w:val="00115ACB"/>
    <w:rsid w:val="00117F66"/>
    <w:rsid w:val="0018276A"/>
    <w:rsid w:val="001A3A40"/>
    <w:rsid w:val="001B4372"/>
    <w:rsid w:val="001D007E"/>
    <w:rsid w:val="0024689A"/>
    <w:rsid w:val="002730D8"/>
    <w:rsid w:val="00291137"/>
    <w:rsid w:val="002C77F7"/>
    <w:rsid w:val="002F7266"/>
    <w:rsid w:val="00336E5B"/>
    <w:rsid w:val="00375143"/>
    <w:rsid w:val="00377A43"/>
    <w:rsid w:val="0038435A"/>
    <w:rsid w:val="0038789F"/>
    <w:rsid w:val="003A32D8"/>
    <w:rsid w:val="003B4ADB"/>
    <w:rsid w:val="003C1F63"/>
    <w:rsid w:val="003E1F0E"/>
    <w:rsid w:val="00417E6D"/>
    <w:rsid w:val="0043212A"/>
    <w:rsid w:val="004364F7"/>
    <w:rsid w:val="0044147F"/>
    <w:rsid w:val="00445547"/>
    <w:rsid w:val="00465BB2"/>
    <w:rsid w:val="00467A1C"/>
    <w:rsid w:val="00483902"/>
    <w:rsid w:val="00490BBA"/>
    <w:rsid w:val="004A67BA"/>
    <w:rsid w:val="004C6FFE"/>
    <w:rsid w:val="00504C23"/>
    <w:rsid w:val="0051156D"/>
    <w:rsid w:val="005643B9"/>
    <w:rsid w:val="005711DE"/>
    <w:rsid w:val="005A681D"/>
    <w:rsid w:val="005B6569"/>
    <w:rsid w:val="005C43B3"/>
    <w:rsid w:val="005E1CBD"/>
    <w:rsid w:val="00652E64"/>
    <w:rsid w:val="00653FC6"/>
    <w:rsid w:val="0066371B"/>
    <w:rsid w:val="00684547"/>
    <w:rsid w:val="006C0C5B"/>
    <w:rsid w:val="006C10A5"/>
    <w:rsid w:val="006C6627"/>
    <w:rsid w:val="006F3B45"/>
    <w:rsid w:val="006F3E3D"/>
    <w:rsid w:val="00743251"/>
    <w:rsid w:val="0074743A"/>
    <w:rsid w:val="00765C52"/>
    <w:rsid w:val="00773EC4"/>
    <w:rsid w:val="007820D6"/>
    <w:rsid w:val="0078281D"/>
    <w:rsid w:val="007A067E"/>
    <w:rsid w:val="007C1E61"/>
    <w:rsid w:val="007D184A"/>
    <w:rsid w:val="007D3575"/>
    <w:rsid w:val="0080200D"/>
    <w:rsid w:val="008075FC"/>
    <w:rsid w:val="0083098C"/>
    <w:rsid w:val="00840D35"/>
    <w:rsid w:val="00843DF6"/>
    <w:rsid w:val="00853F8C"/>
    <w:rsid w:val="00890969"/>
    <w:rsid w:val="008A1A64"/>
    <w:rsid w:val="008C1E5B"/>
    <w:rsid w:val="008C291C"/>
    <w:rsid w:val="008D23E4"/>
    <w:rsid w:val="00906195"/>
    <w:rsid w:val="00952CE4"/>
    <w:rsid w:val="0098292A"/>
    <w:rsid w:val="009848EE"/>
    <w:rsid w:val="0099745E"/>
    <w:rsid w:val="009B5052"/>
    <w:rsid w:val="009B6328"/>
    <w:rsid w:val="00A13B39"/>
    <w:rsid w:val="00A45119"/>
    <w:rsid w:val="00A54942"/>
    <w:rsid w:val="00A66320"/>
    <w:rsid w:val="00A902A5"/>
    <w:rsid w:val="00A97EF0"/>
    <w:rsid w:val="00AF2164"/>
    <w:rsid w:val="00B02453"/>
    <w:rsid w:val="00B225BF"/>
    <w:rsid w:val="00B23EDC"/>
    <w:rsid w:val="00B26A32"/>
    <w:rsid w:val="00B55451"/>
    <w:rsid w:val="00B85ED6"/>
    <w:rsid w:val="00BA503F"/>
    <w:rsid w:val="00BD16DE"/>
    <w:rsid w:val="00C1790E"/>
    <w:rsid w:val="00C24063"/>
    <w:rsid w:val="00C255E2"/>
    <w:rsid w:val="00C41085"/>
    <w:rsid w:val="00C6659D"/>
    <w:rsid w:val="00C766A9"/>
    <w:rsid w:val="00C84229"/>
    <w:rsid w:val="00C94FB2"/>
    <w:rsid w:val="00CC468E"/>
    <w:rsid w:val="00CD64B3"/>
    <w:rsid w:val="00D220B9"/>
    <w:rsid w:val="00D35929"/>
    <w:rsid w:val="00D96F5B"/>
    <w:rsid w:val="00DD58DF"/>
    <w:rsid w:val="00DF1074"/>
    <w:rsid w:val="00E118DE"/>
    <w:rsid w:val="00E206BA"/>
    <w:rsid w:val="00E2217E"/>
    <w:rsid w:val="00E22950"/>
    <w:rsid w:val="00E33A8D"/>
    <w:rsid w:val="00E52696"/>
    <w:rsid w:val="00E756A6"/>
    <w:rsid w:val="00E86092"/>
    <w:rsid w:val="00EC2570"/>
    <w:rsid w:val="00ED7041"/>
    <w:rsid w:val="00F16916"/>
    <w:rsid w:val="00FC2CDF"/>
    <w:rsid w:val="00FE1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8FC2847-085C-49E8-982A-CC7709E40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730D8"/>
    <w:pPr>
      <w:spacing w:before="100" w:beforeAutospacing="1" w:after="100" w:afterAutospacing="1"/>
    </w:pPr>
  </w:style>
  <w:style w:type="character" w:customStyle="1" w:styleId="apple-tab-span">
    <w:name w:val="apple-tab-span"/>
    <w:basedOn w:val="DefaultParagraphFont"/>
    <w:rsid w:val="002730D8"/>
  </w:style>
  <w:style w:type="table" w:styleId="TableGrid">
    <w:name w:val="Table Grid"/>
    <w:basedOn w:val="TableNormal"/>
    <w:rsid w:val="00890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539113">
      <w:bodyDiv w:val="1"/>
      <w:marLeft w:val="0"/>
      <w:marRight w:val="0"/>
      <w:marTop w:val="0"/>
      <w:marBottom w:val="0"/>
      <w:divBdr>
        <w:top w:val="none" w:sz="0" w:space="0" w:color="auto"/>
        <w:left w:val="none" w:sz="0" w:space="0" w:color="auto"/>
        <w:bottom w:val="none" w:sz="0" w:space="0" w:color="auto"/>
        <w:right w:val="none" w:sz="0" w:space="0" w:color="auto"/>
      </w:divBdr>
    </w:div>
    <w:div w:id="170304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7</Pages>
  <Words>1210</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Evans</dc:creator>
  <cp:keywords/>
  <dc:description/>
  <cp:lastModifiedBy>Evans, Benjamin I</cp:lastModifiedBy>
  <cp:revision>127</cp:revision>
  <dcterms:created xsi:type="dcterms:W3CDTF">2016-03-20T22:38:00Z</dcterms:created>
  <dcterms:modified xsi:type="dcterms:W3CDTF">2016-06-07T15:40:00Z</dcterms:modified>
</cp:coreProperties>
</file>