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600F9" w14:textId="77777777" w:rsidR="008B2D2F" w:rsidRPr="007D28B1" w:rsidRDefault="008B2D2F">
      <w:pPr>
        <w:jc w:val="center"/>
        <w:rPr>
          <w:rFonts w:ascii="Arial" w:hAnsi="Arial" w:cs="Times New Roman"/>
          <w:szCs w:val="40"/>
        </w:rPr>
      </w:pPr>
    </w:p>
    <w:p w14:paraId="1D3019F7" w14:textId="77777777" w:rsidR="008B2D2F" w:rsidRPr="007D28B1" w:rsidRDefault="008B2D2F">
      <w:pPr>
        <w:jc w:val="center"/>
        <w:rPr>
          <w:rFonts w:ascii="Arial" w:hAnsi="Arial" w:cs="Times New Roman"/>
          <w:szCs w:val="40"/>
        </w:rPr>
      </w:pPr>
    </w:p>
    <w:p w14:paraId="5960D379" w14:textId="77777777" w:rsidR="008B2D2F" w:rsidRPr="007D28B1" w:rsidRDefault="005C09A3">
      <w:pPr>
        <w:pStyle w:val="Heading3"/>
        <w:rPr>
          <w:rFonts w:ascii="Arial" w:hAnsi="Arial" w:cs="Times New Roman"/>
          <w:b/>
          <w:bCs/>
          <w:sz w:val="32"/>
        </w:rPr>
      </w:pPr>
      <w:r w:rsidRPr="007D28B1">
        <w:rPr>
          <w:rFonts w:ascii="Arial" w:hAnsi="Arial" w:cs="Times New Roman"/>
          <w:b/>
          <w:bCs/>
          <w:sz w:val="32"/>
        </w:rPr>
        <w:t>Automated Test Framework</w:t>
      </w:r>
    </w:p>
    <w:p w14:paraId="729DB261" w14:textId="77777777" w:rsidR="008B2D2F" w:rsidRPr="007D28B1" w:rsidRDefault="005C09A3">
      <w:pPr>
        <w:jc w:val="center"/>
        <w:rPr>
          <w:rFonts w:ascii="Arial" w:hAnsi="Arial" w:cs="Times New Roman"/>
          <w:sz w:val="32"/>
          <w:szCs w:val="40"/>
        </w:rPr>
      </w:pPr>
      <w:r w:rsidRPr="007D28B1">
        <w:rPr>
          <w:rFonts w:ascii="Arial" w:hAnsi="Arial" w:cs="Times New Roman"/>
          <w:sz w:val="32"/>
          <w:szCs w:val="40"/>
        </w:rPr>
        <w:t>(ATF)</w:t>
      </w:r>
    </w:p>
    <w:p w14:paraId="26D122E2" w14:textId="77777777" w:rsidR="008B2D2F" w:rsidRPr="007D28B1" w:rsidRDefault="005C09A3">
      <w:pPr>
        <w:jc w:val="center"/>
        <w:rPr>
          <w:rFonts w:ascii="Arial" w:hAnsi="Arial" w:cs="Times New Roman"/>
          <w:sz w:val="32"/>
          <w:szCs w:val="40"/>
        </w:rPr>
      </w:pPr>
      <w:r w:rsidRPr="007D28B1">
        <w:rPr>
          <w:rFonts w:ascii="Arial" w:hAnsi="Arial" w:cs="Times New Roman"/>
          <w:sz w:val="32"/>
          <w:szCs w:val="40"/>
        </w:rPr>
        <w:t>For the Boeing 702SP Spacecraft</w:t>
      </w:r>
    </w:p>
    <w:p w14:paraId="40340474"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 w:val="32"/>
          <w:szCs w:val="20"/>
        </w:rPr>
      </w:pPr>
    </w:p>
    <w:p w14:paraId="269BB381"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 w:val="32"/>
          <w:szCs w:val="20"/>
        </w:rPr>
      </w:pPr>
    </w:p>
    <w:p w14:paraId="3E421BC7"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 w:val="32"/>
          <w:szCs w:val="20"/>
        </w:rPr>
      </w:pPr>
    </w:p>
    <w:p w14:paraId="093078D0"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 w:val="32"/>
          <w:szCs w:val="20"/>
        </w:rPr>
      </w:pPr>
    </w:p>
    <w:p w14:paraId="23977D09" w14:textId="77777777" w:rsidR="008B2D2F" w:rsidRPr="007D28B1" w:rsidRDefault="005C09A3">
      <w:pPr>
        <w:pStyle w:val="Heading4"/>
        <w:rPr>
          <w:rFonts w:ascii="Arial" w:hAnsi="Arial" w:cs="Times New Roman"/>
        </w:rPr>
      </w:pPr>
      <w:r w:rsidRPr="007D28B1">
        <w:rPr>
          <w:rFonts w:ascii="Arial" w:hAnsi="Arial" w:cs="Times New Roman"/>
        </w:rPr>
        <w:t xml:space="preserve"> CS 496 Software Development</w:t>
      </w:r>
    </w:p>
    <w:p w14:paraId="05A481F6"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Cs/>
          <w:sz w:val="32"/>
          <w:szCs w:val="32"/>
        </w:rPr>
      </w:pPr>
    </w:p>
    <w:p w14:paraId="131A7CFB" w14:textId="77777777" w:rsidR="008B2D2F" w:rsidRPr="007D28B1" w:rsidRDefault="005C09A3">
      <w:pPr>
        <w:pStyle w:val="Heading4"/>
        <w:rPr>
          <w:rFonts w:ascii="Arial" w:hAnsi="Arial" w:cs="Times New Roman"/>
        </w:rPr>
      </w:pPr>
      <w:r w:rsidRPr="007D28B1">
        <w:rPr>
          <w:rFonts w:ascii="Arial" w:hAnsi="Arial" w:cs="Times New Roman"/>
        </w:rPr>
        <w:t>Functional Requirements and Design Document</w:t>
      </w:r>
    </w:p>
    <w:p w14:paraId="7A396F03"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 w:val="32"/>
        </w:rPr>
      </w:pPr>
    </w:p>
    <w:p w14:paraId="0864D163"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Prepared by:</w:t>
      </w:r>
    </w:p>
    <w:p w14:paraId="1EC169DB"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7D06B472"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r w:rsidRPr="007D28B1">
        <w:rPr>
          <w:rFonts w:ascii="Arial" w:hAnsi="Arial" w:cs="Times New Roman"/>
        </w:rPr>
        <w:t>Bryan Pham</w:t>
      </w:r>
    </w:p>
    <w:p w14:paraId="05457AF8"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r w:rsidRPr="007D28B1">
        <w:rPr>
          <w:rFonts w:ascii="Arial" w:hAnsi="Arial" w:cs="Times New Roman"/>
        </w:rPr>
        <w:t xml:space="preserve">Carlos </w:t>
      </w:r>
      <w:proofErr w:type="spellStart"/>
      <w:r w:rsidRPr="007D28B1">
        <w:rPr>
          <w:rFonts w:ascii="Arial" w:hAnsi="Arial" w:cs="Times New Roman"/>
        </w:rPr>
        <w:t>Manzanos</w:t>
      </w:r>
      <w:proofErr w:type="spellEnd"/>
    </w:p>
    <w:p w14:paraId="558B31D1"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r w:rsidRPr="007D28B1">
        <w:rPr>
          <w:rFonts w:ascii="Arial" w:hAnsi="Arial" w:cs="Times New Roman"/>
        </w:rPr>
        <w:t>Guillermo Cervantes</w:t>
      </w:r>
    </w:p>
    <w:p w14:paraId="580301D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r w:rsidRPr="007D28B1">
        <w:rPr>
          <w:rFonts w:ascii="Arial" w:hAnsi="Arial" w:cs="Times New Roman"/>
        </w:rPr>
        <w:t>Loran Briggs</w:t>
      </w:r>
    </w:p>
    <w:p w14:paraId="066A193B"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r w:rsidRPr="007D28B1">
        <w:rPr>
          <w:rFonts w:ascii="Arial" w:hAnsi="Arial" w:cs="Times New Roman"/>
        </w:rPr>
        <w:t>Mark Sargent</w:t>
      </w:r>
    </w:p>
    <w:p w14:paraId="2F569F89"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center"/>
        <w:rPr>
          <w:rFonts w:ascii="Arial" w:hAnsi="Arial" w:cs="Times New Roman"/>
        </w:rPr>
      </w:pPr>
    </w:p>
    <w:p w14:paraId="29331FF7"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Advisor: Dr. Abbott</w:t>
      </w:r>
    </w:p>
    <w:p w14:paraId="295E0E5D"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1859D22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Liaisons:</w:t>
      </w:r>
    </w:p>
    <w:p w14:paraId="48DF6613"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3D5BCD2E"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roofErr w:type="spellStart"/>
      <w:r w:rsidRPr="007D28B1">
        <w:rPr>
          <w:rFonts w:ascii="Arial" w:hAnsi="Arial" w:cs="Times New Roman"/>
        </w:rPr>
        <w:t>Sen</w:t>
      </w:r>
      <w:proofErr w:type="spellEnd"/>
      <w:r w:rsidRPr="007D28B1">
        <w:rPr>
          <w:rFonts w:ascii="Arial" w:hAnsi="Arial" w:cs="Times New Roman"/>
        </w:rPr>
        <w:t xml:space="preserve"> Yao</w:t>
      </w:r>
    </w:p>
    <w:p w14:paraId="05DB353B"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 xml:space="preserve">Franz </w:t>
      </w:r>
      <w:proofErr w:type="spellStart"/>
      <w:r w:rsidRPr="007D28B1">
        <w:rPr>
          <w:rFonts w:ascii="Arial" w:hAnsi="Arial" w:cs="Times New Roman"/>
        </w:rPr>
        <w:t>Kerekes</w:t>
      </w:r>
      <w:proofErr w:type="spellEnd"/>
    </w:p>
    <w:p w14:paraId="4595D1E7"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Brian Jennings</w:t>
      </w:r>
    </w:p>
    <w:p w14:paraId="1FA270F9"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35D4C312" w14:textId="77777777" w:rsidR="008B2D2F" w:rsidRPr="007D28B1" w:rsidRDefault="00D30ED6">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r w:rsidRPr="007D28B1">
        <w:rPr>
          <w:rFonts w:ascii="Arial" w:hAnsi="Arial" w:cs="Times New Roman"/>
        </w:rPr>
        <w:t>May 30</w:t>
      </w:r>
      <w:r w:rsidR="005C09A3" w:rsidRPr="007D28B1">
        <w:rPr>
          <w:rFonts w:ascii="Arial" w:hAnsi="Arial" w:cs="Times New Roman"/>
        </w:rPr>
        <w:t>, 2014</w:t>
      </w:r>
    </w:p>
    <w:p w14:paraId="3E4C4F5F"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36"/>
        </w:rPr>
      </w:pPr>
      <w:r w:rsidRPr="007D28B1">
        <w:rPr>
          <w:rFonts w:ascii="Arial" w:hAnsi="Arial" w:cs="Times New Roman"/>
          <w:szCs w:val="36"/>
        </w:rPr>
        <w:tab/>
      </w:r>
    </w:p>
    <w:p w14:paraId="108DD471"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2C1BC03A" w14:textId="77777777" w:rsidR="008B2D2F" w:rsidRPr="007D28B1" w:rsidRDefault="005C09A3">
      <w:pPr>
        <w:pStyle w:val="Heading3"/>
        <w:pageBreakBefore/>
        <w:rPr>
          <w:rFonts w:ascii="Arial" w:hAnsi="Arial" w:cs="Times New Roman"/>
          <w:b/>
          <w:bCs/>
          <w:sz w:val="28"/>
          <w:szCs w:val="28"/>
        </w:rPr>
      </w:pPr>
      <w:r w:rsidRPr="007D28B1">
        <w:rPr>
          <w:rFonts w:ascii="Arial" w:hAnsi="Arial" w:cs="Times New Roman"/>
          <w:b/>
          <w:bCs/>
          <w:sz w:val="28"/>
          <w:szCs w:val="28"/>
        </w:rPr>
        <w:lastRenderedPageBreak/>
        <w:t>Automated Test Framework</w:t>
      </w:r>
    </w:p>
    <w:p w14:paraId="3FAA4E5B" w14:textId="77777777" w:rsidR="008B2D2F" w:rsidRPr="007D28B1" w:rsidRDefault="005C09A3">
      <w:pPr>
        <w:jc w:val="center"/>
        <w:rPr>
          <w:rFonts w:ascii="Arial" w:hAnsi="Arial" w:cs="Times New Roman"/>
          <w:sz w:val="28"/>
          <w:szCs w:val="28"/>
        </w:rPr>
      </w:pPr>
      <w:r w:rsidRPr="007D28B1">
        <w:rPr>
          <w:rFonts w:ascii="Arial" w:hAnsi="Arial" w:cs="Times New Roman"/>
          <w:sz w:val="28"/>
          <w:szCs w:val="28"/>
        </w:rPr>
        <w:t>(ATF)</w:t>
      </w:r>
    </w:p>
    <w:p w14:paraId="038CD85F" w14:textId="77777777" w:rsidR="008B2D2F" w:rsidRPr="007D28B1" w:rsidRDefault="008B2D2F">
      <w:pPr>
        <w:jc w:val="center"/>
        <w:rPr>
          <w:rFonts w:ascii="Arial" w:hAnsi="Arial" w:cs="Times New Roman"/>
          <w:szCs w:val="40"/>
        </w:rPr>
      </w:pPr>
    </w:p>
    <w:p w14:paraId="4D5569C9"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p w14:paraId="60C8237A"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p w14:paraId="7905E8E4"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72C47068"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Cs/>
          <w:u w:val="single"/>
        </w:rPr>
      </w:pPr>
    </w:p>
    <w:p w14:paraId="7519301A"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Cs/>
        </w:rPr>
      </w:pPr>
      <w:r w:rsidRPr="007D28B1">
        <w:rPr>
          <w:rFonts w:ascii="Arial" w:hAnsi="Arial" w:cs="Times New Roman"/>
          <w:bCs/>
        </w:rPr>
        <w:t>Prepared By:</w:t>
      </w:r>
    </w:p>
    <w:p w14:paraId="62574C0E"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4A0DA39B"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r w:rsidRPr="007D28B1">
        <w:rPr>
          <w:rFonts w:ascii="Arial" w:hAnsi="Arial" w:cs="Times New Roman"/>
        </w:rPr>
        <w:t>Bryan Pham</w:t>
      </w:r>
    </w:p>
    <w:p w14:paraId="084A481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r w:rsidRPr="007D28B1">
        <w:rPr>
          <w:rFonts w:ascii="Arial" w:hAnsi="Arial" w:cs="Times New Roman"/>
        </w:rPr>
        <w:t xml:space="preserve">Carlos </w:t>
      </w:r>
      <w:proofErr w:type="spellStart"/>
      <w:r w:rsidRPr="007D28B1">
        <w:rPr>
          <w:rFonts w:ascii="Arial" w:hAnsi="Arial" w:cs="Times New Roman"/>
        </w:rPr>
        <w:t>Manzano</w:t>
      </w:r>
      <w:proofErr w:type="spellEnd"/>
    </w:p>
    <w:p w14:paraId="24BBE7C8"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r w:rsidRPr="007D28B1">
        <w:rPr>
          <w:rFonts w:ascii="Arial" w:hAnsi="Arial" w:cs="Times New Roman"/>
        </w:rPr>
        <w:t>Guillermo Cervantes</w:t>
      </w:r>
    </w:p>
    <w:p w14:paraId="57B7A631"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r w:rsidRPr="007D28B1">
        <w:rPr>
          <w:rFonts w:ascii="Arial" w:hAnsi="Arial" w:cs="Times New Roman"/>
        </w:rPr>
        <w:t>Loran Briggs</w:t>
      </w:r>
    </w:p>
    <w:p w14:paraId="3B6F8B08"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r w:rsidRPr="007D28B1">
        <w:rPr>
          <w:rFonts w:ascii="Arial" w:hAnsi="Arial" w:cs="Times New Roman"/>
        </w:rPr>
        <w:t>Mark Sargent</w:t>
      </w:r>
    </w:p>
    <w:p w14:paraId="41357498"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rPr>
          <w:rFonts w:ascii="Arial" w:hAnsi="Arial" w:cs="Times New Roman"/>
        </w:rPr>
      </w:pPr>
    </w:p>
    <w:p w14:paraId="3AC6B805"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Advisor: Dr. Abbott</w:t>
      </w:r>
    </w:p>
    <w:p w14:paraId="748E789F"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18B65FAE"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Liaisons:</w:t>
      </w:r>
    </w:p>
    <w:p w14:paraId="278149B0"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25F4B69C"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roofErr w:type="spellStart"/>
      <w:r w:rsidRPr="007D28B1">
        <w:rPr>
          <w:rFonts w:ascii="Arial" w:hAnsi="Arial" w:cs="Times New Roman"/>
        </w:rPr>
        <w:t>Sen</w:t>
      </w:r>
      <w:proofErr w:type="spellEnd"/>
      <w:r w:rsidRPr="007D28B1">
        <w:rPr>
          <w:rFonts w:ascii="Arial" w:hAnsi="Arial" w:cs="Times New Roman"/>
        </w:rPr>
        <w:t xml:space="preserve"> Yao</w:t>
      </w:r>
    </w:p>
    <w:p w14:paraId="380E5810"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 xml:space="preserve">Franz </w:t>
      </w:r>
      <w:proofErr w:type="spellStart"/>
      <w:r w:rsidRPr="007D28B1">
        <w:rPr>
          <w:rFonts w:ascii="Arial" w:hAnsi="Arial" w:cs="Times New Roman"/>
        </w:rPr>
        <w:t>Kerekes</w:t>
      </w:r>
      <w:proofErr w:type="spellEnd"/>
    </w:p>
    <w:p w14:paraId="19552C0A"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Brian Jennings</w:t>
      </w:r>
    </w:p>
    <w:p w14:paraId="73874762"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s>
        <w:jc w:val="both"/>
        <w:rPr>
          <w:rFonts w:ascii="Arial" w:hAnsi="Arial" w:cs="Times New Roman"/>
          <w:sz w:val="28"/>
        </w:rPr>
      </w:pPr>
    </w:p>
    <w:p w14:paraId="27CA6CF2"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1BC23A96"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054E4897"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27436FE5"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61287004"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675E42C3"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Cs/>
        </w:rPr>
      </w:pPr>
      <w:r w:rsidRPr="007D28B1">
        <w:rPr>
          <w:rFonts w:ascii="Arial" w:hAnsi="Arial" w:cs="Times New Roman"/>
          <w:bCs/>
        </w:rPr>
        <w:t>Approved By:</w:t>
      </w:r>
    </w:p>
    <w:p w14:paraId="26340F9A"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36475BD7"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6A9B1939" w14:textId="370F65AD"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Cs/>
          <w:u w:val="single"/>
        </w:rPr>
      </w:pPr>
      <w:r w:rsidRPr="007D28B1">
        <w:rPr>
          <w:rFonts w:ascii="Arial" w:hAnsi="Arial" w:cs="Times New Roman"/>
          <w:bCs/>
          <w:u w:val="single"/>
        </w:rPr>
        <w:t>__________________</w:t>
      </w:r>
      <w:r w:rsidRPr="007D28B1">
        <w:rPr>
          <w:rFonts w:ascii="Arial" w:hAnsi="Arial" w:cs="Times New Roman"/>
          <w:bCs/>
        </w:rPr>
        <w:tab/>
      </w:r>
      <w:r w:rsidRPr="007D28B1">
        <w:rPr>
          <w:rFonts w:ascii="Arial" w:hAnsi="Arial" w:cs="Times New Roman"/>
          <w:bCs/>
        </w:rPr>
        <w:tab/>
      </w:r>
      <w:r w:rsidRPr="007D28B1">
        <w:rPr>
          <w:rFonts w:ascii="Arial" w:hAnsi="Arial" w:cs="Times New Roman"/>
          <w:bCs/>
          <w:u w:val="single"/>
        </w:rPr>
        <w:t>___</w:t>
      </w:r>
      <w:r w:rsidR="005E4028" w:rsidRPr="007D28B1">
        <w:rPr>
          <w:rFonts w:ascii="Arial" w:hAnsi="Arial" w:cs="Times New Roman"/>
          <w:bCs/>
          <w:color w:val="FF0000"/>
          <w:u w:val="single"/>
        </w:rPr>
        <w:t>05/30</w:t>
      </w:r>
      <w:r w:rsidRPr="007D28B1">
        <w:rPr>
          <w:rFonts w:ascii="Arial" w:hAnsi="Arial" w:cs="Times New Roman"/>
          <w:bCs/>
          <w:color w:val="FF0000"/>
          <w:u w:val="single"/>
        </w:rPr>
        <w:t>/2014</w:t>
      </w:r>
      <w:r w:rsidRPr="007D28B1">
        <w:rPr>
          <w:rFonts w:ascii="Arial" w:hAnsi="Arial" w:cs="Times New Roman"/>
          <w:bCs/>
          <w:u w:val="single"/>
        </w:rPr>
        <w:t>______</w:t>
      </w:r>
    </w:p>
    <w:p w14:paraId="5B23A2E8"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Who this may concern</w:t>
      </w:r>
      <w:r w:rsidRPr="007D28B1">
        <w:rPr>
          <w:rFonts w:ascii="Arial" w:hAnsi="Arial" w:cs="Times New Roman"/>
        </w:rPr>
        <w:tab/>
      </w:r>
      <w:r w:rsidRPr="007D28B1">
        <w:rPr>
          <w:rFonts w:ascii="Arial" w:hAnsi="Arial" w:cs="Times New Roman"/>
        </w:rPr>
        <w:tab/>
      </w:r>
      <w:r w:rsidRPr="007D28B1">
        <w:rPr>
          <w:rFonts w:ascii="Arial" w:hAnsi="Arial" w:cs="Times New Roman"/>
        </w:rPr>
        <w:tab/>
        <w:t>Date</w:t>
      </w:r>
    </w:p>
    <w:p w14:paraId="012D7A26"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rPr>
      </w:pPr>
    </w:p>
    <w:p w14:paraId="48B3AB71" w14:textId="77777777" w:rsidR="008B2D2F" w:rsidRPr="007D28B1" w:rsidRDefault="005C09A3">
      <w:pPr>
        <w:pageBreakBefore/>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
          <w:bCs/>
          <w:u w:val="single"/>
        </w:rPr>
      </w:pPr>
      <w:r w:rsidRPr="007D28B1">
        <w:rPr>
          <w:rFonts w:ascii="Arial" w:hAnsi="Arial" w:cs="Times New Roman"/>
          <w:b/>
          <w:bCs/>
          <w:u w:val="single"/>
        </w:rPr>
        <w:lastRenderedPageBreak/>
        <w:t>Document Change Log</w:t>
      </w:r>
    </w:p>
    <w:p w14:paraId="2FC4EB44"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tbl>
      <w:tblPr>
        <w:tblW w:w="0" w:type="auto"/>
        <w:tblInd w:w="-7" w:type="dxa"/>
        <w:tblBorders>
          <w:top w:val="single" w:sz="2" w:space="0" w:color="000001"/>
          <w:left w:val="single" w:sz="2" w:space="0" w:color="000001"/>
          <w:bottom w:val="single" w:sz="2" w:space="0" w:color="000001"/>
          <w:right w:val="nil"/>
          <w:insideH w:val="single" w:sz="2" w:space="0" w:color="000001"/>
          <w:insideV w:val="nil"/>
        </w:tblBorders>
        <w:tblCellMar>
          <w:left w:w="103" w:type="dxa"/>
        </w:tblCellMar>
        <w:tblLook w:val="04A0" w:firstRow="1" w:lastRow="0" w:firstColumn="1" w:lastColumn="0" w:noHBand="0" w:noVBand="1"/>
      </w:tblPr>
      <w:tblGrid>
        <w:gridCol w:w="1212"/>
        <w:gridCol w:w="1627"/>
        <w:gridCol w:w="6018"/>
      </w:tblGrid>
      <w:tr w:rsidR="008B2D2F" w:rsidRPr="007D28B1" w14:paraId="4AC42677" w14:textId="77777777">
        <w:tc>
          <w:tcPr>
            <w:tcW w:w="1212" w:type="dxa"/>
            <w:tcBorders>
              <w:top w:val="single" w:sz="2" w:space="0" w:color="000001"/>
              <w:left w:val="single" w:sz="2" w:space="0" w:color="000001"/>
              <w:bottom w:val="single" w:sz="2" w:space="0" w:color="000001"/>
              <w:right w:val="nil"/>
            </w:tcBorders>
            <w:shd w:val="clear" w:color="auto" w:fill="FFFFFF"/>
            <w:tcMar>
              <w:left w:w="103" w:type="dxa"/>
            </w:tcMar>
          </w:tcPr>
          <w:p w14:paraId="30824D25"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Cs/>
                <w:szCs w:val="20"/>
              </w:rPr>
            </w:pPr>
            <w:r w:rsidRPr="007D28B1">
              <w:rPr>
                <w:rFonts w:ascii="Arial" w:hAnsi="Arial" w:cs="Times New Roman"/>
                <w:bCs/>
                <w:szCs w:val="20"/>
              </w:rPr>
              <w:t>Update</w:t>
            </w:r>
          </w:p>
        </w:tc>
        <w:tc>
          <w:tcPr>
            <w:tcW w:w="1627" w:type="dxa"/>
            <w:tcBorders>
              <w:top w:val="single" w:sz="2" w:space="0" w:color="000001"/>
              <w:left w:val="single" w:sz="2" w:space="0" w:color="000001"/>
              <w:bottom w:val="single" w:sz="2" w:space="0" w:color="000001"/>
              <w:right w:val="nil"/>
            </w:tcBorders>
            <w:shd w:val="clear" w:color="auto" w:fill="FFFFFF"/>
            <w:tcMar>
              <w:left w:w="103" w:type="dxa"/>
            </w:tcMar>
          </w:tcPr>
          <w:p w14:paraId="11D65C30"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Cs/>
                <w:szCs w:val="20"/>
              </w:rPr>
            </w:pPr>
            <w:r w:rsidRPr="007D28B1">
              <w:rPr>
                <w:rFonts w:ascii="Arial" w:hAnsi="Arial" w:cs="Times New Roman"/>
                <w:bCs/>
                <w:szCs w:val="20"/>
              </w:rPr>
              <w:t>Date Released</w:t>
            </w:r>
          </w:p>
        </w:tc>
        <w:tc>
          <w:tcPr>
            <w:tcW w:w="6018" w:type="dxa"/>
            <w:tcBorders>
              <w:top w:val="single" w:sz="2" w:space="0" w:color="000001"/>
              <w:left w:val="single" w:sz="2" w:space="0" w:color="000001"/>
              <w:bottom w:val="single" w:sz="2" w:space="0" w:color="000001"/>
              <w:right w:val="single" w:sz="2" w:space="0" w:color="000001"/>
            </w:tcBorders>
            <w:shd w:val="clear" w:color="auto" w:fill="FFFFFF"/>
            <w:tcMar>
              <w:left w:w="103" w:type="dxa"/>
            </w:tcMar>
          </w:tcPr>
          <w:p w14:paraId="679B4572"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Cs/>
                <w:szCs w:val="20"/>
              </w:rPr>
            </w:pPr>
            <w:r w:rsidRPr="007D28B1">
              <w:rPr>
                <w:rFonts w:ascii="Arial" w:hAnsi="Arial" w:cs="Times New Roman"/>
                <w:bCs/>
                <w:szCs w:val="20"/>
              </w:rPr>
              <w:t>Changes</w:t>
            </w:r>
          </w:p>
        </w:tc>
      </w:tr>
      <w:tr w:rsidR="008B2D2F" w:rsidRPr="007D28B1" w14:paraId="0AD2C099" w14:textId="77777777">
        <w:tc>
          <w:tcPr>
            <w:tcW w:w="1212" w:type="dxa"/>
            <w:tcBorders>
              <w:top w:val="nil"/>
              <w:left w:val="single" w:sz="2" w:space="0" w:color="000001"/>
              <w:bottom w:val="single" w:sz="2" w:space="0" w:color="000001"/>
              <w:right w:val="nil"/>
            </w:tcBorders>
            <w:shd w:val="clear" w:color="auto" w:fill="FFFFFF"/>
            <w:tcMar>
              <w:left w:w="103" w:type="dxa"/>
            </w:tcMar>
          </w:tcPr>
          <w:p w14:paraId="62048D54"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p w14:paraId="63AEB125"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Draft #1</w:t>
            </w:r>
            <w:r w:rsidRPr="007D28B1">
              <w:rPr>
                <w:rFonts w:ascii="Arial" w:hAnsi="Arial" w:cs="Times New Roman"/>
                <w:szCs w:val="20"/>
              </w:rPr>
              <w:tab/>
            </w:r>
          </w:p>
        </w:tc>
        <w:tc>
          <w:tcPr>
            <w:tcW w:w="1627" w:type="dxa"/>
            <w:tcBorders>
              <w:top w:val="nil"/>
              <w:left w:val="single" w:sz="2" w:space="0" w:color="000001"/>
              <w:bottom w:val="single" w:sz="2" w:space="0" w:color="000001"/>
              <w:right w:val="nil"/>
            </w:tcBorders>
            <w:shd w:val="clear" w:color="auto" w:fill="FFFFFF"/>
            <w:tcMar>
              <w:left w:w="103" w:type="dxa"/>
            </w:tcMar>
          </w:tcPr>
          <w:p w14:paraId="3FCECC48"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p w14:paraId="7B7FB8F3"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11/6/2013</w:t>
            </w: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6DE73776"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p w14:paraId="5A47AD5D"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First Draft (Draft plan wasn’t a real draft plan)</w:t>
            </w:r>
          </w:p>
        </w:tc>
      </w:tr>
      <w:tr w:rsidR="008B2D2F" w:rsidRPr="007D28B1" w14:paraId="3509F6EC" w14:textId="77777777">
        <w:tc>
          <w:tcPr>
            <w:tcW w:w="1212" w:type="dxa"/>
            <w:tcBorders>
              <w:top w:val="nil"/>
              <w:left w:val="single" w:sz="2" w:space="0" w:color="000001"/>
              <w:bottom w:val="single" w:sz="2" w:space="0" w:color="000001"/>
              <w:right w:val="nil"/>
            </w:tcBorders>
            <w:shd w:val="clear" w:color="auto" w:fill="FFFFFF"/>
            <w:tcMar>
              <w:left w:w="103" w:type="dxa"/>
            </w:tcMar>
          </w:tcPr>
          <w:p w14:paraId="52337211"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Draft#2</w:t>
            </w:r>
          </w:p>
        </w:tc>
        <w:tc>
          <w:tcPr>
            <w:tcW w:w="1627" w:type="dxa"/>
            <w:tcBorders>
              <w:top w:val="nil"/>
              <w:left w:val="single" w:sz="2" w:space="0" w:color="000001"/>
              <w:bottom w:val="single" w:sz="2" w:space="0" w:color="000001"/>
              <w:right w:val="nil"/>
            </w:tcBorders>
            <w:shd w:val="clear" w:color="auto" w:fill="FFFFFF"/>
            <w:tcMar>
              <w:left w:w="103" w:type="dxa"/>
            </w:tcMar>
          </w:tcPr>
          <w:p w14:paraId="1AABD0C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11/7/2013</w:t>
            </w: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4C74B9D5"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 xml:space="preserve">Added architecture, description of the architecture, modules, requirements for the modules, first sprint schedule and the member’s entire task. </w:t>
            </w:r>
          </w:p>
        </w:tc>
      </w:tr>
      <w:tr w:rsidR="008B2D2F" w:rsidRPr="007D28B1" w14:paraId="70811A2E" w14:textId="77777777">
        <w:tc>
          <w:tcPr>
            <w:tcW w:w="1212" w:type="dxa"/>
            <w:tcBorders>
              <w:top w:val="nil"/>
              <w:left w:val="single" w:sz="2" w:space="0" w:color="000001"/>
              <w:bottom w:val="single" w:sz="2" w:space="0" w:color="000001"/>
              <w:right w:val="nil"/>
            </w:tcBorders>
            <w:shd w:val="clear" w:color="auto" w:fill="FFFFFF"/>
            <w:tcMar>
              <w:left w:w="103" w:type="dxa"/>
            </w:tcMar>
          </w:tcPr>
          <w:p w14:paraId="5A528DB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Draft#3</w:t>
            </w:r>
          </w:p>
        </w:tc>
        <w:tc>
          <w:tcPr>
            <w:tcW w:w="1627" w:type="dxa"/>
            <w:tcBorders>
              <w:top w:val="nil"/>
              <w:left w:val="single" w:sz="2" w:space="0" w:color="000001"/>
              <w:bottom w:val="single" w:sz="2" w:space="0" w:color="000001"/>
              <w:right w:val="nil"/>
            </w:tcBorders>
            <w:shd w:val="clear" w:color="auto" w:fill="FFFFFF"/>
            <w:tcMar>
              <w:left w:w="103" w:type="dxa"/>
            </w:tcMar>
          </w:tcPr>
          <w:p w14:paraId="2C1327A8"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12/5/2013</w:t>
            </w: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75E515C5"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Revised Architecture</w:t>
            </w:r>
          </w:p>
        </w:tc>
      </w:tr>
      <w:tr w:rsidR="008B2D2F" w:rsidRPr="007D28B1" w14:paraId="3B839CC8" w14:textId="77777777">
        <w:tc>
          <w:tcPr>
            <w:tcW w:w="1212" w:type="dxa"/>
            <w:tcBorders>
              <w:top w:val="nil"/>
              <w:left w:val="single" w:sz="2" w:space="0" w:color="000001"/>
              <w:bottom w:val="single" w:sz="2" w:space="0" w:color="000001"/>
              <w:right w:val="nil"/>
            </w:tcBorders>
            <w:shd w:val="clear" w:color="auto" w:fill="FFFFFF"/>
            <w:tcMar>
              <w:left w:w="103" w:type="dxa"/>
            </w:tcMar>
          </w:tcPr>
          <w:p w14:paraId="23D63B0B"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Draft#4</w:t>
            </w:r>
          </w:p>
        </w:tc>
        <w:tc>
          <w:tcPr>
            <w:tcW w:w="1627" w:type="dxa"/>
            <w:tcBorders>
              <w:top w:val="nil"/>
              <w:left w:val="single" w:sz="2" w:space="0" w:color="000001"/>
              <w:bottom w:val="single" w:sz="2" w:space="0" w:color="000001"/>
              <w:right w:val="nil"/>
            </w:tcBorders>
            <w:shd w:val="clear" w:color="auto" w:fill="FFFFFF"/>
            <w:tcMar>
              <w:left w:w="103" w:type="dxa"/>
            </w:tcMar>
          </w:tcPr>
          <w:p w14:paraId="6CA3D0DD"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2/20/2014</w:t>
            </w: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63908D24"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Added contents relating to both the Test Developer and Test Executive side. Cleared up any confusion regarding the Test Executive architecture.</w:t>
            </w:r>
          </w:p>
        </w:tc>
      </w:tr>
      <w:tr w:rsidR="008B2D2F" w:rsidRPr="007D28B1" w14:paraId="53E6AC19" w14:textId="77777777">
        <w:tc>
          <w:tcPr>
            <w:tcW w:w="1212" w:type="dxa"/>
            <w:tcBorders>
              <w:top w:val="nil"/>
              <w:left w:val="single" w:sz="2" w:space="0" w:color="000001"/>
              <w:bottom w:val="single" w:sz="2" w:space="0" w:color="000001"/>
              <w:right w:val="nil"/>
            </w:tcBorders>
            <w:shd w:val="clear" w:color="auto" w:fill="FFFFFF"/>
            <w:tcMar>
              <w:left w:w="103" w:type="dxa"/>
            </w:tcMar>
          </w:tcPr>
          <w:p w14:paraId="4322846A"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 xml:space="preserve">Final </w:t>
            </w:r>
          </w:p>
        </w:tc>
        <w:tc>
          <w:tcPr>
            <w:tcW w:w="1627" w:type="dxa"/>
            <w:tcBorders>
              <w:top w:val="nil"/>
              <w:left w:val="single" w:sz="2" w:space="0" w:color="000001"/>
              <w:bottom w:val="single" w:sz="2" w:space="0" w:color="000001"/>
              <w:right w:val="nil"/>
            </w:tcBorders>
            <w:shd w:val="clear" w:color="auto" w:fill="FFFFFF"/>
            <w:tcMar>
              <w:left w:w="103" w:type="dxa"/>
            </w:tcMar>
          </w:tcPr>
          <w:p w14:paraId="1E3EB598"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66C94EF3"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r w:rsidRPr="007D28B1">
              <w:rPr>
                <w:rFonts w:ascii="Arial" w:hAnsi="Arial" w:cs="Times New Roman"/>
                <w:szCs w:val="20"/>
              </w:rPr>
              <w:t>Delivery version</w:t>
            </w:r>
          </w:p>
        </w:tc>
      </w:tr>
      <w:tr w:rsidR="008B2D2F" w:rsidRPr="007D28B1" w14:paraId="41241BC0" w14:textId="77777777">
        <w:tc>
          <w:tcPr>
            <w:tcW w:w="1212" w:type="dxa"/>
            <w:tcBorders>
              <w:top w:val="nil"/>
              <w:left w:val="single" w:sz="2" w:space="0" w:color="000001"/>
              <w:bottom w:val="single" w:sz="2" w:space="0" w:color="000001"/>
              <w:right w:val="nil"/>
            </w:tcBorders>
            <w:shd w:val="clear" w:color="auto" w:fill="FFFFFF"/>
            <w:tcMar>
              <w:left w:w="103" w:type="dxa"/>
            </w:tcMar>
          </w:tcPr>
          <w:p w14:paraId="53652388"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tc>
        <w:tc>
          <w:tcPr>
            <w:tcW w:w="1627" w:type="dxa"/>
            <w:tcBorders>
              <w:top w:val="nil"/>
              <w:left w:val="single" w:sz="2" w:space="0" w:color="000001"/>
              <w:bottom w:val="single" w:sz="2" w:space="0" w:color="000001"/>
              <w:right w:val="nil"/>
            </w:tcBorders>
            <w:shd w:val="clear" w:color="auto" w:fill="FFFFFF"/>
            <w:tcMar>
              <w:left w:w="103" w:type="dxa"/>
            </w:tcMar>
          </w:tcPr>
          <w:p w14:paraId="6A10FA2F"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tc>
        <w:tc>
          <w:tcPr>
            <w:tcW w:w="6018" w:type="dxa"/>
            <w:tcBorders>
              <w:top w:val="nil"/>
              <w:left w:val="single" w:sz="2" w:space="0" w:color="000001"/>
              <w:bottom w:val="single" w:sz="2" w:space="0" w:color="000001"/>
              <w:right w:val="single" w:sz="2" w:space="0" w:color="000001"/>
            </w:tcBorders>
            <w:shd w:val="clear" w:color="auto" w:fill="FFFFFF"/>
            <w:tcMar>
              <w:left w:w="103" w:type="dxa"/>
            </w:tcMar>
          </w:tcPr>
          <w:p w14:paraId="285ADEDA"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Cs w:val="20"/>
              </w:rPr>
            </w:pPr>
          </w:p>
        </w:tc>
      </w:tr>
    </w:tbl>
    <w:p w14:paraId="21496453"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szCs w:val="20"/>
        </w:rPr>
      </w:pPr>
    </w:p>
    <w:p w14:paraId="179A9A3F"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rPr>
      </w:pPr>
    </w:p>
    <w:p w14:paraId="211C316A" w14:textId="77777777" w:rsidR="008B2D2F" w:rsidRPr="007D28B1" w:rsidRDefault="005C09A3">
      <w:pPr>
        <w:pageBreakBefore/>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
          <w:bCs/>
          <w:u w:val="single"/>
        </w:rPr>
      </w:pPr>
      <w:r w:rsidRPr="007D28B1">
        <w:rPr>
          <w:rFonts w:ascii="Arial" w:hAnsi="Arial" w:cs="Times New Roman"/>
          <w:b/>
          <w:bCs/>
          <w:u w:val="single"/>
        </w:rPr>
        <w:lastRenderedPageBreak/>
        <w:t>Table of Contents</w:t>
      </w: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31"/>
        <w:gridCol w:w="6972"/>
        <w:gridCol w:w="737"/>
      </w:tblGrid>
      <w:tr w:rsidR="008B2D2F" w:rsidRPr="007D28B1" w14:paraId="0031AFD6" w14:textId="77777777">
        <w:tc>
          <w:tcPr>
            <w:tcW w:w="931" w:type="dxa"/>
            <w:tcBorders>
              <w:top w:val="nil"/>
              <w:left w:val="nil"/>
              <w:bottom w:val="nil"/>
              <w:right w:val="nil"/>
            </w:tcBorders>
            <w:shd w:val="clear" w:color="auto" w:fill="FFFFFF"/>
          </w:tcPr>
          <w:p w14:paraId="51A070C5" w14:textId="77777777" w:rsidR="008B2D2F" w:rsidRPr="007D28B1" w:rsidRDefault="008B2D2F">
            <w:pPr>
              <w:pStyle w:val="TableContents"/>
              <w:rPr>
                <w:rFonts w:ascii="Arial" w:hAnsi="Arial"/>
              </w:rPr>
            </w:pPr>
          </w:p>
        </w:tc>
        <w:tc>
          <w:tcPr>
            <w:tcW w:w="6972" w:type="dxa"/>
            <w:tcBorders>
              <w:top w:val="nil"/>
              <w:left w:val="nil"/>
              <w:bottom w:val="nil"/>
              <w:right w:val="nil"/>
            </w:tcBorders>
            <w:shd w:val="clear" w:color="auto" w:fill="FFFFFF"/>
          </w:tcPr>
          <w:p w14:paraId="1313176D" w14:textId="77777777" w:rsidR="008B2D2F" w:rsidRPr="007D28B1" w:rsidRDefault="008B2D2F">
            <w:pPr>
              <w:pStyle w:val="TableContents"/>
              <w:rPr>
                <w:rFonts w:ascii="Arial" w:hAnsi="Arial"/>
              </w:rPr>
            </w:pPr>
          </w:p>
        </w:tc>
        <w:tc>
          <w:tcPr>
            <w:tcW w:w="737" w:type="dxa"/>
            <w:tcBorders>
              <w:top w:val="nil"/>
              <w:left w:val="nil"/>
              <w:bottom w:val="nil"/>
              <w:right w:val="nil"/>
            </w:tcBorders>
            <w:shd w:val="clear" w:color="auto" w:fill="FFFFFF"/>
          </w:tcPr>
          <w:p w14:paraId="5E766C9D" w14:textId="77777777" w:rsidR="008B2D2F" w:rsidRPr="007D28B1" w:rsidRDefault="005C09A3">
            <w:pPr>
              <w:pStyle w:val="TableContents"/>
              <w:rPr>
                <w:rFonts w:ascii="Arial" w:hAnsi="Arial"/>
              </w:rPr>
            </w:pPr>
            <w:r w:rsidRPr="007D28B1">
              <w:rPr>
                <w:rFonts w:ascii="Arial" w:hAnsi="Arial"/>
              </w:rPr>
              <w:t>Page</w:t>
            </w:r>
          </w:p>
        </w:tc>
      </w:tr>
      <w:tr w:rsidR="008B2D2F" w:rsidRPr="007D28B1" w14:paraId="5A0FE51D" w14:textId="77777777">
        <w:tc>
          <w:tcPr>
            <w:tcW w:w="931" w:type="dxa"/>
            <w:tcBorders>
              <w:top w:val="nil"/>
              <w:left w:val="nil"/>
              <w:bottom w:val="nil"/>
              <w:right w:val="nil"/>
            </w:tcBorders>
            <w:shd w:val="clear" w:color="auto" w:fill="FFFFFF"/>
          </w:tcPr>
          <w:p w14:paraId="0D334E55" w14:textId="77777777" w:rsidR="008B2D2F" w:rsidRPr="007D28B1" w:rsidRDefault="005C09A3">
            <w:pPr>
              <w:pStyle w:val="TableContents"/>
              <w:rPr>
                <w:rFonts w:ascii="Arial" w:hAnsi="Arial"/>
                <w:b/>
                <w:bCs/>
              </w:rPr>
            </w:pPr>
            <w:r w:rsidRPr="007D28B1">
              <w:rPr>
                <w:rFonts w:ascii="Arial" w:hAnsi="Arial"/>
                <w:b/>
                <w:bCs/>
              </w:rPr>
              <w:t>1.0</w:t>
            </w:r>
          </w:p>
        </w:tc>
        <w:tc>
          <w:tcPr>
            <w:tcW w:w="6972" w:type="dxa"/>
            <w:tcBorders>
              <w:top w:val="nil"/>
              <w:left w:val="nil"/>
              <w:bottom w:val="nil"/>
              <w:right w:val="nil"/>
            </w:tcBorders>
            <w:shd w:val="clear" w:color="auto" w:fill="FFFFFF"/>
          </w:tcPr>
          <w:p w14:paraId="0450BF18" w14:textId="77777777" w:rsidR="008B2D2F" w:rsidRPr="007D28B1" w:rsidRDefault="005C09A3">
            <w:pPr>
              <w:pStyle w:val="TableContents"/>
              <w:rPr>
                <w:rFonts w:ascii="Arial" w:hAnsi="Arial"/>
                <w:b/>
                <w:bCs/>
              </w:rPr>
            </w:pPr>
            <w:r w:rsidRPr="007D28B1">
              <w:rPr>
                <w:rFonts w:ascii="Arial" w:hAnsi="Arial"/>
                <w:b/>
                <w:bCs/>
              </w:rPr>
              <w:t>Introduction</w:t>
            </w:r>
          </w:p>
        </w:tc>
        <w:tc>
          <w:tcPr>
            <w:tcW w:w="737" w:type="dxa"/>
            <w:tcBorders>
              <w:top w:val="nil"/>
              <w:left w:val="nil"/>
              <w:bottom w:val="nil"/>
              <w:right w:val="nil"/>
            </w:tcBorders>
            <w:shd w:val="clear" w:color="auto" w:fill="FFFFFF"/>
          </w:tcPr>
          <w:p w14:paraId="28BF9DA7" w14:textId="77777777" w:rsidR="008B2D2F" w:rsidRPr="007D28B1" w:rsidRDefault="005C09A3">
            <w:pPr>
              <w:pStyle w:val="TableContents"/>
              <w:rPr>
                <w:rFonts w:ascii="Arial" w:hAnsi="Arial"/>
                <w:b/>
                <w:bCs/>
              </w:rPr>
            </w:pPr>
            <w:r w:rsidRPr="007D28B1">
              <w:rPr>
                <w:rFonts w:ascii="Arial" w:hAnsi="Arial"/>
                <w:b/>
                <w:bCs/>
              </w:rPr>
              <w:t>5</w:t>
            </w:r>
          </w:p>
        </w:tc>
      </w:tr>
      <w:tr w:rsidR="008B2D2F" w:rsidRPr="007D28B1" w14:paraId="1B5977DA" w14:textId="77777777">
        <w:tc>
          <w:tcPr>
            <w:tcW w:w="931" w:type="dxa"/>
            <w:tcBorders>
              <w:top w:val="nil"/>
              <w:left w:val="nil"/>
              <w:bottom w:val="nil"/>
              <w:right w:val="nil"/>
            </w:tcBorders>
            <w:shd w:val="clear" w:color="auto" w:fill="FFFFFF"/>
          </w:tcPr>
          <w:p w14:paraId="2ED56D7E" w14:textId="77777777" w:rsidR="008B2D2F" w:rsidRPr="007D28B1" w:rsidRDefault="005C09A3">
            <w:pPr>
              <w:pStyle w:val="TableContents"/>
              <w:rPr>
                <w:rFonts w:ascii="Arial" w:hAnsi="Arial"/>
              </w:rPr>
            </w:pPr>
            <w:r w:rsidRPr="007D28B1">
              <w:rPr>
                <w:rFonts w:ascii="Arial" w:hAnsi="Arial"/>
              </w:rPr>
              <w:t>1.1</w:t>
            </w:r>
          </w:p>
        </w:tc>
        <w:tc>
          <w:tcPr>
            <w:tcW w:w="6972" w:type="dxa"/>
            <w:tcBorders>
              <w:top w:val="nil"/>
              <w:left w:val="nil"/>
              <w:bottom w:val="nil"/>
              <w:right w:val="nil"/>
            </w:tcBorders>
            <w:shd w:val="clear" w:color="auto" w:fill="FFFFFF"/>
          </w:tcPr>
          <w:p w14:paraId="4CD63A16" w14:textId="77777777" w:rsidR="008B2D2F" w:rsidRPr="007D28B1" w:rsidRDefault="005C09A3">
            <w:pPr>
              <w:pStyle w:val="TableContents"/>
              <w:rPr>
                <w:rFonts w:ascii="Arial" w:hAnsi="Arial"/>
              </w:rPr>
            </w:pPr>
            <w:r w:rsidRPr="007D28B1">
              <w:rPr>
                <w:rFonts w:ascii="Arial" w:hAnsi="Arial"/>
              </w:rPr>
              <w:t>Purpose</w:t>
            </w:r>
          </w:p>
        </w:tc>
        <w:tc>
          <w:tcPr>
            <w:tcW w:w="737" w:type="dxa"/>
            <w:tcBorders>
              <w:top w:val="nil"/>
              <w:left w:val="nil"/>
              <w:bottom w:val="nil"/>
              <w:right w:val="nil"/>
            </w:tcBorders>
            <w:shd w:val="clear" w:color="auto" w:fill="FFFFFF"/>
          </w:tcPr>
          <w:p w14:paraId="517F4A7D" w14:textId="77777777" w:rsidR="008B2D2F" w:rsidRPr="007D28B1" w:rsidRDefault="005C09A3">
            <w:pPr>
              <w:pStyle w:val="TableContents"/>
              <w:rPr>
                <w:rFonts w:ascii="Arial" w:hAnsi="Arial"/>
              </w:rPr>
            </w:pPr>
            <w:r w:rsidRPr="007D28B1">
              <w:rPr>
                <w:rFonts w:ascii="Arial" w:hAnsi="Arial"/>
              </w:rPr>
              <w:t>5</w:t>
            </w:r>
          </w:p>
        </w:tc>
      </w:tr>
      <w:tr w:rsidR="008B2D2F" w:rsidRPr="007D28B1" w14:paraId="306024E7" w14:textId="77777777">
        <w:tc>
          <w:tcPr>
            <w:tcW w:w="931" w:type="dxa"/>
            <w:tcBorders>
              <w:top w:val="nil"/>
              <w:left w:val="nil"/>
              <w:bottom w:val="nil"/>
              <w:right w:val="nil"/>
            </w:tcBorders>
            <w:shd w:val="clear" w:color="auto" w:fill="FFFFFF"/>
          </w:tcPr>
          <w:p w14:paraId="5257A2E3" w14:textId="77777777" w:rsidR="008B2D2F" w:rsidRPr="007D28B1" w:rsidRDefault="005C09A3">
            <w:pPr>
              <w:pStyle w:val="TableContents"/>
              <w:rPr>
                <w:rFonts w:ascii="Arial" w:hAnsi="Arial"/>
              </w:rPr>
            </w:pPr>
            <w:r w:rsidRPr="007D28B1">
              <w:rPr>
                <w:rFonts w:ascii="Arial" w:hAnsi="Arial"/>
              </w:rPr>
              <w:t>1.2</w:t>
            </w:r>
          </w:p>
        </w:tc>
        <w:tc>
          <w:tcPr>
            <w:tcW w:w="6972" w:type="dxa"/>
            <w:tcBorders>
              <w:top w:val="nil"/>
              <w:left w:val="nil"/>
              <w:bottom w:val="nil"/>
              <w:right w:val="nil"/>
            </w:tcBorders>
            <w:shd w:val="clear" w:color="auto" w:fill="FFFFFF"/>
          </w:tcPr>
          <w:p w14:paraId="0710BD41"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r w:rsidRPr="007D28B1">
              <w:rPr>
                <w:rFonts w:ascii="Arial" w:hAnsi="Arial"/>
              </w:rPr>
              <w:t>Module Descriptions</w:t>
            </w:r>
          </w:p>
        </w:tc>
        <w:tc>
          <w:tcPr>
            <w:tcW w:w="737" w:type="dxa"/>
            <w:tcBorders>
              <w:top w:val="nil"/>
              <w:left w:val="nil"/>
              <w:bottom w:val="nil"/>
              <w:right w:val="nil"/>
            </w:tcBorders>
            <w:shd w:val="clear" w:color="auto" w:fill="FFFFFF"/>
          </w:tcPr>
          <w:p w14:paraId="28391179" w14:textId="77777777" w:rsidR="008B2D2F" w:rsidRPr="007D28B1" w:rsidRDefault="005C09A3">
            <w:pPr>
              <w:pStyle w:val="TableContents"/>
              <w:rPr>
                <w:rFonts w:ascii="Arial" w:hAnsi="Arial"/>
              </w:rPr>
            </w:pPr>
            <w:r w:rsidRPr="007D28B1">
              <w:rPr>
                <w:rFonts w:ascii="Arial" w:hAnsi="Arial"/>
              </w:rPr>
              <w:t>5</w:t>
            </w:r>
          </w:p>
        </w:tc>
      </w:tr>
      <w:tr w:rsidR="008B2D2F" w:rsidRPr="007D28B1" w14:paraId="1616D1EE" w14:textId="77777777">
        <w:tc>
          <w:tcPr>
            <w:tcW w:w="931" w:type="dxa"/>
            <w:tcBorders>
              <w:top w:val="nil"/>
              <w:left w:val="nil"/>
              <w:bottom w:val="nil"/>
              <w:right w:val="nil"/>
            </w:tcBorders>
            <w:shd w:val="clear" w:color="auto" w:fill="FFFFFF"/>
          </w:tcPr>
          <w:p w14:paraId="73747281" w14:textId="77777777" w:rsidR="008B2D2F" w:rsidRPr="007D28B1" w:rsidRDefault="005C09A3">
            <w:pPr>
              <w:pStyle w:val="TableContents"/>
              <w:rPr>
                <w:rFonts w:ascii="Arial" w:hAnsi="Arial"/>
              </w:rPr>
            </w:pPr>
            <w:r w:rsidRPr="007D28B1">
              <w:rPr>
                <w:rFonts w:ascii="Arial" w:hAnsi="Arial"/>
              </w:rPr>
              <w:t xml:space="preserve">  1.2.1</w:t>
            </w:r>
          </w:p>
        </w:tc>
        <w:tc>
          <w:tcPr>
            <w:tcW w:w="6972" w:type="dxa"/>
            <w:tcBorders>
              <w:top w:val="nil"/>
              <w:left w:val="nil"/>
              <w:bottom w:val="nil"/>
              <w:right w:val="nil"/>
            </w:tcBorders>
            <w:shd w:val="clear" w:color="auto" w:fill="FFFFFF"/>
          </w:tcPr>
          <w:p w14:paraId="5559AEBB"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Test Developer Overview</w:t>
            </w:r>
          </w:p>
        </w:tc>
        <w:tc>
          <w:tcPr>
            <w:tcW w:w="737" w:type="dxa"/>
            <w:tcBorders>
              <w:top w:val="nil"/>
              <w:left w:val="nil"/>
              <w:bottom w:val="nil"/>
              <w:right w:val="nil"/>
            </w:tcBorders>
            <w:shd w:val="clear" w:color="auto" w:fill="FFFFFF"/>
          </w:tcPr>
          <w:p w14:paraId="6C911D1D" w14:textId="77777777" w:rsidR="008B2D2F" w:rsidRPr="007D28B1" w:rsidRDefault="005C09A3">
            <w:pPr>
              <w:pStyle w:val="TableContents"/>
              <w:rPr>
                <w:rFonts w:ascii="Arial" w:hAnsi="Arial"/>
              </w:rPr>
            </w:pPr>
            <w:r w:rsidRPr="007D28B1">
              <w:rPr>
                <w:rFonts w:ascii="Arial" w:hAnsi="Arial"/>
              </w:rPr>
              <w:t>5</w:t>
            </w:r>
          </w:p>
        </w:tc>
      </w:tr>
      <w:tr w:rsidR="008B2D2F" w:rsidRPr="007D28B1" w14:paraId="35642224" w14:textId="77777777">
        <w:tc>
          <w:tcPr>
            <w:tcW w:w="931" w:type="dxa"/>
            <w:tcBorders>
              <w:top w:val="nil"/>
              <w:left w:val="nil"/>
              <w:bottom w:val="nil"/>
              <w:right w:val="nil"/>
            </w:tcBorders>
            <w:shd w:val="clear" w:color="auto" w:fill="FFFFFF"/>
          </w:tcPr>
          <w:p w14:paraId="04805CA0" w14:textId="77777777" w:rsidR="008B2D2F" w:rsidRPr="007D28B1" w:rsidRDefault="005C09A3">
            <w:pPr>
              <w:pStyle w:val="TableContents"/>
              <w:rPr>
                <w:rFonts w:ascii="Arial" w:hAnsi="Arial"/>
              </w:rPr>
            </w:pPr>
            <w:r w:rsidRPr="007D28B1">
              <w:rPr>
                <w:rFonts w:ascii="Arial" w:hAnsi="Arial"/>
              </w:rPr>
              <w:t xml:space="preserve">  1.2.2</w:t>
            </w:r>
          </w:p>
        </w:tc>
        <w:tc>
          <w:tcPr>
            <w:tcW w:w="6972" w:type="dxa"/>
            <w:tcBorders>
              <w:top w:val="nil"/>
              <w:left w:val="nil"/>
              <w:bottom w:val="nil"/>
              <w:right w:val="nil"/>
            </w:tcBorders>
            <w:shd w:val="clear" w:color="auto" w:fill="FFFFFF"/>
          </w:tcPr>
          <w:p w14:paraId="4B6E0C57" w14:textId="77777777" w:rsidR="008B2D2F" w:rsidRPr="007D28B1" w:rsidRDefault="005C09A3">
            <w:pPr>
              <w:pStyle w:val="TableContents"/>
              <w:rPr>
                <w:rFonts w:ascii="Arial" w:hAnsi="Arial"/>
              </w:rPr>
            </w:pPr>
            <w:r w:rsidRPr="007D28B1">
              <w:rPr>
                <w:rFonts w:ascii="Arial" w:hAnsi="Arial"/>
              </w:rPr>
              <w:t>Test Executive Overview</w:t>
            </w:r>
          </w:p>
        </w:tc>
        <w:tc>
          <w:tcPr>
            <w:tcW w:w="737" w:type="dxa"/>
            <w:tcBorders>
              <w:top w:val="nil"/>
              <w:left w:val="nil"/>
              <w:bottom w:val="nil"/>
              <w:right w:val="nil"/>
            </w:tcBorders>
            <w:shd w:val="clear" w:color="auto" w:fill="FFFFFF"/>
          </w:tcPr>
          <w:p w14:paraId="57DC3182" w14:textId="77777777" w:rsidR="008B2D2F" w:rsidRPr="007D28B1" w:rsidRDefault="005C09A3">
            <w:pPr>
              <w:pStyle w:val="TableContents"/>
              <w:rPr>
                <w:rFonts w:ascii="Arial" w:hAnsi="Arial"/>
              </w:rPr>
            </w:pPr>
            <w:r w:rsidRPr="007D28B1">
              <w:rPr>
                <w:rFonts w:ascii="Arial" w:hAnsi="Arial"/>
              </w:rPr>
              <w:t>5</w:t>
            </w:r>
          </w:p>
        </w:tc>
      </w:tr>
      <w:tr w:rsidR="008B2D2F" w:rsidRPr="007D28B1" w14:paraId="6A09CCF2" w14:textId="77777777">
        <w:tc>
          <w:tcPr>
            <w:tcW w:w="931" w:type="dxa"/>
            <w:tcBorders>
              <w:top w:val="nil"/>
              <w:left w:val="nil"/>
              <w:bottom w:val="nil"/>
              <w:right w:val="nil"/>
            </w:tcBorders>
            <w:shd w:val="clear" w:color="auto" w:fill="FFFFFF"/>
          </w:tcPr>
          <w:p w14:paraId="5D7E97B8" w14:textId="77777777" w:rsidR="008B2D2F" w:rsidRPr="007D28B1" w:rsidRDefault="005C09A3">
            <w:pPr>
              <w:pStyle w:val="TableContents"/>
              <w:rPr>
                <w:rFonts w:ascii="Arial" w:hAnsi="Arial"/>
              </w:rPr>
            </w:pPr>
            <w:r w:rsidRPr="007D28B1">
              <w:rPr>
                <w:rFonts w:ascii="Arial" w:hAnsi="Arial"/>
              </w:rPr>
              <w:t>1.3</w:t>
            </w:r>
          </w:p>
        </w:tc>
        <w:tc>
          <w:tcPr>
            <w:tcW w:w="6972" w:type="dxa"/>
            <w:tcBorders>
              <w:top w:val="nil"/>
              <w:left w:val="nil"/>
              <w:bottom w:val="nil"/>
              <w:right w:val="nil"/>
            </w:tcBorders>
            <w:shd w:val="clear" w:color="auto" w:fill="FFFFFF"/>
          </w:tcPr>
          <w:p w14:paraId="5C8F431C"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ATF's Context Diagram (Level 0)</w:t>
            </w:r>
          </w:p>
        </w:tc>
        <w:tc>
          <w:tcPr>
            <w:tcW w:w="737" w:type="dxa"/>
            <w:tcBorders>
              <w:top w:val="nil"/>
              <w:left w:val="nil"/>
              <w:bottom w:val="nil"/>
              <w:right w:val="nil"/>
            </w:tcBorders>
            <w:shd w:val="clear" w:color="auto" w:fill="FFFFFF"/>
          </w:tcPr>
          <w:p w14:paraId="7F0E7E22" w14:textId="77777777" w:rsidR="008B2D2F" w:rsidRPr="007D28B1" w:rsidRDefault="005C09A3">
            <w:pPr>
              <w:pStyle w:val="TableContents"/>
              <w:rPr>
                <w:rFonts w:ascii="Arial" w:hAnsi="Arial"/>
              </w:rPr>
            </w:pPr>
            <w:r w:rsidRPr="007D28B1">
              <w:rPr>
                <w:rFonts w:ascii="Arial" w:hAnsi="Arial"/>
              </w:rPr>
              <w:t>6</w:t>
            </w:r>
          </w:p>
        </w:tc>
      </w:tr>
      <w:tr w:rsidR="008B2D2F" w:rsidRPr="007D28B1" w14:paraId="7E086EFC" w14:textId="77777777">
        <w:tc>
          <w:tcPr>
            <w:tcW w:w="931" w:type="dxa"/>
            <w:tcBorders>
              <w:top w:val="nil"/>
              <w:left w:val="nil"/>
              <w:bottom w:val="nil"/>
              <w:right w:val="nil"/>
            </w:tcBorders>
            <w:shd w:val="clear" w:color="auto" w:fill="FFFFFF"/>
          </w:tcPr>
          <w:p w14:paraId="15083DA7" w14:textId="77777777" w:rsidR="008B2D2F" w:rsidRPr="007D28B1" w:rsidRDefault="005C09A3">
            <w:pPr>
              <w:pStyle w:val="TableContents"/>
              <w:rPr>
                <w:rFonts w:ascii="Arial" w:hAnsi="Arial"/>
              </w:rPr>
            </w:pPr>
            <w:r w:rsidRPr="007D28B1">
              <w:rPr>
                <w:rFonts w:ascii="Arial" w:hAnsi="Arial"/>
              </w:rPr>
              <w:t>1.4</w:t>
            </w:r>
          </w:p>
        </w:tc>
        <w:tc>
          <w:tcPr>
            <w:tcW w:w="6972" w:type="dxa"/>
            <w:tcBorders>
              <w:top w:val="nil"/>
              <w:left w:val="nil"/>
              <w:bottom w:val="nil"/>
              <w:right w:val="nil"/>
            </w:tcBorders>
            <w:shd w:val="clear" w:color="auto" w:fill="FFFFFF"/>
          </w:tcPr>
          <w:p w14:paraId="7831EC0F" w14:textId="77777777" w:rsidR="008B2D2F" w:rsidRPr="007D28B1" w:rsidRDefault="005C09A3">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Hardware Overview</w:t>
            </w:r>
          </w:p>
        </w:tc>
        <w:tc>
          <w:tcPr>
            <w:tcW w:w="737" w:type="dxa"/>
            <w:tcBorders>
              <w:top w:val="nil"/>
              <w:left w:val="nil"/>
              <w:bottom w:val="nil"/>
              <w:right w:val="nil"/>
            </w:tcBorders>
            <w:shd w:val="clear" w:color="auto" w:fill="FFFFFF"/>
          </w:tcPr>
          <w:p w14:paraId="2E39E4BA" w14:textId="77777777" w:rsidR="008B2D2F" w:rsidRPr="007D28B1" w:rsidRDefault="005C09A3">
            <w:pPr>
              <w:pStyle w:val="TableContents"/>
              <w:rPr>
                <w:rFonts w:ascii="Arial" w:hAnsi="Arial"/>
              </w:rPr>
            </w:pPr>
            <w:r w:rsidRPr="007D28B1">
              <w:rPr>
                <w:rFonts w:ascii="Arial" w:hAnsi="Arial"/>
              </w:rPr>
              <w:t>6</w:t>
            </w:r>
          </w:p>
        </w:tc>
      </w:tr>
      <w:tr w:rsidR="008B2D2F" w:rsidRPr="007D28B1" w14:paraId="2CBF709C" w14:textId="77777777">
        <w:tc>
          <w:tcPr>
            <w:tcW w:w="931" w:type="dxa"/>
            <w:tcBorders>
              <w:top w:val="nil"/>
              <w:left w:val="nil"/>
              <w:bottom w:val="nil"/>
              <w:right w:val="nil"/>
            </w:tcBorders>
            <w:shd w:val="clear" w:color="auto" w:fill="FFFFFF"/>
          </w:tcPr>
          <w:p w14:paraId="2496BB53" w14:textId="77777777" w:rsidR="008B2D2F" w:rsidRPr="007D28B1" w:rsidRDefault="005C09A3">
            <w:pPr>
              <w:pStyle w:val="TableContents"/>
              <w:rPr>
                <w:rFonts w:ascii="Arial" w:hAnsi="Arial"/>
                <w:b/>
                <w:bCs/>
              </w:rPr>
            </w:pPr>
            <w:r w:rsidRPr="007D28B1">
              <w:rPr>
                <w:rFonts w:ascii="Arial" w:hAnsi="Arial"/>
                <w:b/>
                <w:bCs/>
              </w:rPr>
              <w:t>2.0</w:t>
            </w:r>
          </w:p>
        </w:tc>
        <w:tc>
          <w:tcPr>
            <w:tcW w:w="6972" w:type="dxa"/>
            <w:tcBorders>
              <w:top w:val="nil"/>
              <w:left w:val="nil"/>
              <w:bottom w:val="nil"/>
              <w:right w:val="nil"/>
            </w:tcBorders>
            <w:shd w:val="clear" w:color="auto" w:fill="FFFFFF"/>
          </w:tcPr>
          <w:p w14:paraId="459D29B5" w14:textId="77777777" w:rsidR="008B2D2F" w:rsidRPr="007D28B1" w:rsidRDefault="005C09A3">
            <w:pPr>
              <w:pageBreakBefore/>
              <w:tabs>
                <w:tab w:val="left" w:pos="360"/>
                <w:tab w:val="left" w:pos="720"/>
                <w:tab w:val="left" w:pos="1080"/>
                <w:tab w:val="left" w:pos="7920"/>
              </w:tabs>
              <w:rPr>
                <w:rFonts w:ascii="Arial" w:hAnsi="Arial" w:cs="Times New Roman"/>
                <w:b/>
                <w:bCs/>
              </w:rPr>
            </w:pPr>
            <w:r w:rsidRPr="007D28B1">
              <w:rPr>
                <w:rFonts w:ascii="Arial" w:hAnsi="Arial" w:cs="Times New Roman"/>
                <w:b/>
                <w:bCs/>
              </w:rPr>
              <w:t>ATF Requirements</w:t>
            </w:r>
          </w:p>
        </w:tc>
        <w:tc>
          <w:tcPr>
            <w:tcW w:w="737" w:type="dxa"/>
            <w:tcBorders>
              <w:top w:val="nil"/>
              <w:left w:val="nil"/>
              <w:bottom w:val="nil"/>
              <w:right w:val="nil"/>
            </w:tcBorders>
            <w:shd w:val="clear" w:color="auto" w:fill="FFFFFF"/>
          </w:tcPr>
          <w:p w14:paraId="3955D454" w14:textId="77777777" w:rsidR="008B2D2F" w:rsidRPr="007D28B1" w:rsidRDefault="005C09A3">
            <w:pPr>
              <w:pStyle w:val="TableContents"/>
              <w:rPr>
                <w:rFonts w:ascii="Arial" w:hAnsi="Arial"/>
                <w:b/>
                <w:bCs/>
              </w:rPr>
            </w:pPr>
            <w:r w:rsidRPr="007D28B1">
              <w:rPr>
                <w:rFonts w:ascii="Arial" w:hAnsi="Arial"/>
                <w:b/>
                <w:bCs/>
              </w:rPr>
              <w:t>7</w:t>
            </w:r>
          </w:p>
        </w:tc>
      </w:tr>
      <w:tr w:rsidR="008B2D2F" w:rsidRPr="007D28B1" w14:paraId="25E8D98B" w14:textId="77777777">
        <w:tc>
          <w:tcPr>
            <w:tcW w:w="931" w:type="dxa"/>
            <w:tcBorders>
              <w:top w:val="nil"/>
              <w:left w:val="nil"/>
              <w:bottom w:val="nil"/>
              <w:right w:val="nil"/>
            </w:tcBorders>
            <w:shd w:val="clear" w:color="auto" w:fill="FFFFFF"/>
          </w:tcPr>
          <w:p w14:paraId="474FDF32" w14:textId="77777777" w:rsidR="008B2D2F" w:rsidRPr="007D28B1" w:rsidRDefault="008B2D2F">
            <w:pPr>
              <w:pStyle w:val="TableContents"/>
              <w:rPr>
                <w:rFonts w:ascii="Arial" w:hAnsi="Arial"/>
              </w:rPr>
            </w:pPr>
          </w:p>
        </w:tc>
        <w:tc>
          <w:tcPr>
            <w:tcW w:w="6972" w:type="dxa"/>
            <w:tcBorders>
              <w:top w:val="nil"/>
              <w:left w:val="nil"/>
              <w:bottom w:val="nil"/>
              <w:right w:val="nil"/>
            </w:tcBorders>
            <w:shd w:val="clear" w:color="auto" w:fill="FFFFFF"/>
          </w:tcPr>
          <w:p w14:paraId="5E3268CA" w14:textId="77777777" w:rsidR="008B2D2F" w:rsidRPr="007D28B1" w:rsidRDefault="008B2D2F">
            <w:pPr>
              <w:pStyle w:val="TableContents"/>
              <w:rPr>
                <w:rFonts w:ascii="Arial" w:hAnsi="Arial"/>
              </w:rPr>
            </w:pPr>
          </w:p>
        </w:tc>
        <w:tc>
          <w:tcPr>
            <w:tcW w:w="737" w:type="dxa"/>
            <w:tcBorders>
              <w:top w:val="nil"/>
              <w:left w:val="nil"/>
              <w:bottom w:val="nil"/>
              <w:right w:val="nil"/>
            </w:tcBorders>
            <w:shd w:val="clear" w:color="auto" w:fill="FFFFFF"/>
          </w:tcPr>
          <w:p w14:paraId="4EEAEF3D" w14:textId="77777777" w:rsidR="008B2D2F" w:rsidRPr="007D28B1" w:rsidRDefault="008B2D2F">
            <w:pPr>
              <w:pStyle w:val="TableContents"/>
              <w:rPr>
                <w:rFonts w:ascii="Arial" w:hAnsi="Arial"/>
              </w:rPr>
            </w:pPr>
          </w:p>
        </w:tc>
      </w:tr>
      <w:tr w:rsidR="008B2D2F" w:rsidRPr="007D28B1" w14:paraId="5320B7A2" w14:textId="77777777">
        <w:tc>
          <w:tcPr>
            <w:tcW w:w="931" w:type="dxa"/>
            <w:tcBorders>
              <w:top w:val="nil"/>
              <w:left w:val="nil"/>
              <w:bottom w:val="nil"/>
              <w:right w:val="nil"/>
            </w:tcBorders>
            <w:shd w:val="clear" w:color="auto" w:fill="FFFFFF"/>
          </w:tcPr>
          <w:p w14:paraId="70EE6FED" w14:textId="77777777" w:rsidR="008B2D2F" w:rsidRPr="007D28B1" w:rsidRDefault="005C09A3">
            <w:pPr>
              <w:pStyle w:val="TableContents"/>
              <w:rPr>
                <w:rFonts w:ascii="Arial" w:hAnsi="Arial"/>
                <w:b/>
                <w:bCs/>
              </w:rPr>
            </w:pPr>
            <w:r w:rsidRPr="007D28B1">
              <w:rPr>
                <w:rFonts w:ascii="Arial" w:hAnsi="Arial"/>
                <w:b/>
                <w:bCs/>
              </w:rPr>
              <w:t>3.0</w:t>
            </w:r>
          </w:p>
        </w:tc>
        <w:tc>
          <w:tcPr>
            <w:tcW w:w="6972" w:type="dxa"/>
            <w:tcBorders>
              <w:top w:val="nil"/>
              <w:left w:val="nil"/>
              <w:bottom w:val="nil"/>
              <w:right w:val="nil"/>
            </w:tcBorders>
            <w:shd w:val="clear" w:color="auto" w:fill="FFFFFF"/>
          </w:tcPr>
          <w:p w14:paraId="0648CD6A" w14:textId="77777777" w:rsidR="008B2D2F" w:rsidRPr="007D28B1" w:rsidRDefault="005C09A3">
            <w:pPr>
              <w:pageBreakBefore/>
              <w:tabs>
                <w:tab w:val="left" w:pos="360"/>
                <w:tab w:val="left" w:pos="720"/>
                <w:tab w:val="left" w:pos="1080"/>
                <w:tab w:val="left" w:pos="7920"/>
              </w:tabs>
              <w:rPr>
                <w:rFonts w:ascii="Arial" w:hAnsi="Arial" w:cs="Times New Roman"/>
                <w:b/>
                <w:bCs/>
              </w:rPr>
            </w:pPr>
            <w:r w:rsidRPr="007D28B1">
              <w:rPr>
                <w:rFonts w:ascii="Arial" w:hAnsi="Arial" w:cs="Times New Roman"/>
                <w:b/>
                <w:bCs/>
              </w:rPr>
              <w:t>Detailed Function Description of ATF</w:t>
            </w:r>
          </w:p>
        </w:tc>
        <w:tc>
          <w:tcPr>
            <w:tcW w:w="737" w:type="dxa"/>
            <w:tcBorders>
              <w:top w:val="nil"/>
              <w:left w:val="nil"/>
              <w:bottom w:val="nil"/>
              <w:right w:val="nil"/>
            </w:tcBorders>
            <w:shd w:val="clear" w:color="auto" w:fill="FFFFFF"/>
          </w:tcPr>
          <w:p w14:paraId="31FD07CB" w14:textId="77777777" w:rsidR="008B2D2F" w:rsidRPr="007D28B1" w:rsidRDefault="005C09A3">
            <w:pPr>
              <w:pStyle w:val="TableContents"/>
              <w:rPr>
                <w:rFonts w:ascii="Arial" w:hAnsi="Arial"/>
                <w:b/>
                <w:bCs/>
              </w:rPr>
            </w:pPr>
            <w:r w:rsidRPr="007D28B1">
              <w:rPr>
                <w:rFonts w:ascii="Arial" w:hAnsi="Arial"/>
                <w:b/>
                <w:bCs/>
              </w:rPr>
              <w:t>7</w:t>
            </w:r>
          </w:p>
        </w:tc>
      </w:tr>
      <w:tr w:rsidR="008B2D2F" w:rsidRPr="007D28B1" w14:paraId="0092CD5D" w14:textId="77777777">
        <w:tc>
          <w:tcPr>
            <w:tcW w:w="931" w:type="dxa"/>
            <w:tcBorders>
              <w:top w:val="nil"/>
              <w:left w:val="nil"/>
              <w:bottom w:val="nil"/>
              <w:right w:val="nil"/>
            </w:tcBorders>
            <w:shd w:val="clear" w:color="auto" w:fill="FFFFFF"/>
          </w:tcPr>
          <w:p w14:paraId="2931A73B" w14:textId="77777777" w:rsidR="008B2D2F" w:rsidRPr="007D28B1" w:rsidRDefault="005C09A3">
            <w:pPr>
              <w:pStyle w:val="TableContents"/>
              <w:rPr>
                <w:rFonts w:ascii="Arial" w:hAnsi="Arial"/>
              </w:rPr>
            </w:pPr>
            <w:r w:rsidRPr="007D28B1">
              <w:rPr>
                <w:rFonts w:ascii="Arial" w:hAnsi="Arial"/>
              </w:rPr>
              <w:t>3.1</w:t>
            </w:r>
          </w:p>
        </w:tc>
        <w:tc>
          <w:tcPr>
            <w:tcW w:w="6972" w:type="dxa"/>
            <w:tcBorders>
              <w:top w:val="nil"/>
              <w:left w:val="nil"/>
              <w:bottom w:val="nil"/>
              <w:right w:val="nil"/>
            </w:tcBorders>
            <w:shd w:val="clear" w:color="auto" w:fill="FFFFFF"/>
          </w:tcPr>
          <w:p w14:paraId="70E9530E" w14:textId="77777777" w:rsidR="008B2D2F" w:rsidRPr="007D28B1" w:rsidRDefault="005C09A3">
            <w:pPr>
              <w:pStyle w:val="TableContents"/>
              <w:rPr>
                <w:rFonts w:ascii="Arial" w:hAnsi="Arial"/>
              </w:rPr>
            </w:pPr>
            <w:r w:rsidRPr="007D28B1">
              <w:rPr>
                <w:rFonts w:ascii="Arial" w:hAnsi="Arial"/>
              </w:rPr>
              <w:t>Test Developer Details</w:t>
            </w:r>
          </w:p>
        </w:tc>
        <w:tc>
          <w:tcPr>
            <w:tcW w:w="737" w:type="dxa"/>
            <w:tcBorders>
              <w:top w:val="nil"/>
              <w:left w:val="nil"/>
              <w:bottom w:val="nil"/>
              <w:right w:val="nil"/>
            </w:tcBorders>
            <w:shd w:val="clear" w:color="auto" w:fill="FFFFFF"/>
          </w:tcPr>
          <w:p w14:paraId="42242B02" w14:textId="77777777" w:rsidR="008B2D2F" w:rsidRPr="007D28B1" w:rsidRDefault="005C09A3">
            <w:pPr>
              <w:pStyle w:val="TableContents"/>
              <w:rPr>
                <w:rFonts w:ascii="Arial" w:hAnsi="Arial"/>
              </w:rPr>
            </w:pPr>
            <w:r w:rsidRPr="007D28B1">
              <w:rPr>
                <w:rFonts w:ascii="Arial" w:hAnsi="Arial"/>
              </w:rPr>
              <w:t>7</w:t>
            </w:r>
          </w:p>
        </w:tc>
      </w:tr>
      <w:tr w:rsidR="008B2D2F" w:rsidRPr="007D28B1" w14:paraId="6B55AB99" w14:textId="77777777">
        <w:tc>
          <w:tcPr>
            <w:tcW w:w="931" w:type="dxa"/>
            <w:tcBorders>
              <w:top w:val="nil"/>
              <w:left w:val="nil"/>
              <w:bottom w:val="nil"/>
              <w:right w:val="nil"/>
            </w:tcBorders>
            <w:shd w:val="clear" w:color="auto" w:fill="FFFFFF"/>
          </w:tcPr>
          <w:p w14:paraId="1ADD0FE6" w14:textId="77777777" w:rsidR="008B2D2F" w:rsidRPr="007D28B1" w:rsidRDefault="008B2D2F">
            <w:pPr>
              <w:pStyle w:val="TableContents"/>
              <w:rPr>
                <w:rFonts w:ascii="Arial" w:hAnsi="Arial"/>
                <w:b/>
                <w:bCs/>
              </w:rPr>
            </w:pPr>
          </w:p>
        </w:tc>
        <w:tc>
          <w:tcPr>
            <w:tcW w:w="6972" w:type="dxa"/>
            <w:tcBorders>
              <w:top w:val="nil"/>
              <w:left w:val="nil"/>
              <w:bottom w:val="nil"/>
              <w:right w:val="nil"/>
            </w:tcBorders>
            <w:shd w:val="clear" w:color="auto" w:fill="FFFFFF"/>
          </w:tcPr>
          <w:p w14:paraId="2DB7BD5A" w14:textId="77777777" w:rsidR="008B2D2F" w:rsidRPr="007D28B1" w:rsidRDefault="008B2D2F">
            <w:pPr>
              <w:pageBreakBefore/>
              <w:tabs>
                <w:tab w:val="left" w:pos="360"/>
                <w:tab w:val="left" w:pos="720"/>
                <w:tab w:val="left" w:pos="1080"/>
                <w:tab w:val="left" w:pos="7920"/>
              </w:tabs>
              <w:rPr>
                <w:rFonts w:ascii="Arial" w:hAnsi="Arial"/>
                <w:b/>
                <w:bCs/>
              </w:rPr>
            </w:pPr>
          </w:p>
        </w:tc>
        <w:tc>
          <w:tcPr>
            <w:tcW w:w="737" w:type="dxa"/>
            <w:tcBorders>
              <w:top w:val="nil"/>
              <w:left w:val="nil"/>
              <w:bottom w:val="nil"/>
              <w:right w:val="nil"/>
            </w:tcBorders>
            <w:shd w:val="clear" w:color="auto" w:fill="FFFFFF"/>
          </w:tcPr>
          <w:p w14:paraId="7CE80005" w14:textId="77777777" w:rsidR="008B2D2F" w:rsidRPr="007D28B1" w:rsidRDefault="008B2D2F">
            <w:pPr>
              <w:pStyle w:val="TableContents"/>
              <w:rPr>
                <w:rFonts w:ascii="Arial" w:hAnsi="Arial"/>
                <w:b/>
                <w:bCs/>
              </w:rPr>
            </w:pPr>
          </w:p>
        </w:tc>
      </w:tr>
      <w:tr w:rsidR="008B2D2F" w:rsidRPr="007D28B1" w14:paraId="61BBB7EC" w14:textId="77777777">
        <w:tc>
          <w:tcPr>
            <w:tcW w:w="931" w:type="dxa"/>
            <w:tcBorders>
              <w:top w:val="nil"/>
              <w:left w:val="nil"/>
              <w:bottom w:val="nil"/>
              <w:right w:val="nil"/>
            </w:tcBorders>
            <w:shd w:val="clear" w:color="auto" w:fill="FFFFFF"/>
          </w:tcPr>
          <w:p w14:paraId="50A504D7" w14:textId="77777777" w:rsidR="008B2D2F" w:rsidRPr="007D28B1" w:rsidRDefault="008B2D2F">
            <w:pPr>
              <w:pStyle w:val="TableContents"/>
              <w:rPr>
                <w:rFonts w:ascii="Arial" w:hAnsi="Arial"/>
              </w:rPr>
            </w:pPr>
          </w:p>
        </w:tc>
        <w:tc>
          <w:tcPr>
            <w:tcW w:w="6972" w:type="dxa"/>
            <w:tcBorders>
              <w:top w:val="nil"/>
              <w:left w:val="nil"/>
              <w:bottom w:val="nil"/>
              <w:right w:val="nil"/>
            </w:tcBorders>
            <w:shd w:val="clear" w:color="auto" w:fill="FFFFFF"/>
          </w:tcPr>
          <w:p w14:paraId="65B79A79" w14:textId="77777777" w:rsidR="008B2D2F" w:rsidRPr="007D28B1" w:rsidRDefault="008B2D2F">
            <w:pPr>
              <w:pageBreakBefore/>
              <w:tabs>
                <w:tab w:val="left" w:pos="360"/>
                <w:tab w:val="left" w:pos="720"/>
                <w:tab w:val="left" w:pos="1080"/>
                <w:tab w:val="left" w:pos="7920"/>
              </w:tabs>
              <w:rPr>
                <w:rFonts w:ascii="Arial" w:hAnsi="Arial"/>
              </w:rPr>
            </w:pPr>
          </w:p>
        </w:tc>
        <w:tc>
          <w:tcPr>
            <w:tcW w:w="737" w:type="dxa"/>
            <w:tcBorders>
              <w:top w:val="nil"/>
              <w:left w:val="nil"/>
              <w:bottom w:val="nil"/>
              <w:right w:val="nil"/>
            </w:tcBorders>
            <w:shd w:val="clear" w:color="auto" w:fill="FFFFFF"/>
          </w:tcPr>
          <w:p w14:paraId="4FAE0326" w14:textId="77777777" w:rsidR="008B2D2F" w:rsidRPr="007D28B1" w:rsidRDefault="008B2D2F">
            <w:pPr>
              <w:pStyle w:val="TableContents"/>
              <w:rPr>
                <w:rFonts w:ascii="Arial" w:hAnsi="Arial"/>
              </w:rPr>
            </w:pPr>
          </w:p>
        </w:tc>
      </w:tr>
      <w:tr w:rsidR="008B2D2F" w:rsidRPr="007D28B1" w14:paraId="62864712" w14:textId="77777777">
        <w:tc>
          <w:tcPr>
            <w:tcW w:w="931" w:type="dxa"/>
            <w:tcBorders>
              <w:top w:val="nil"/>
              <w:left w:val="nil"/>
              <w:bottom w:val="nil"/>
              <w:right w:val="nil"/>
            </w:tcBorders>
            <w:shd w:val="clear" w:color="auto" w:fill="FFFFFF"/>
          </w:tcPr>
          <w:p w14:paraId="798BC0E2" w14:textId="77777777" w:rsidR="008B2D2F" w:rsidRPr="007D28B1" w:rsidRDefault="008B2D2F">
            <w:pPr>
              <w:pStyle w:val="TableContents"/>
              <w:rPr>
                <w:rFonts w:ascii="Arial" w:hAnsi="Arial"/>
              </w:rPr>
            </w:pPr>
          </w:p>
        </w:tc>
        <w:tc>
          <w:tcPr>
            <w:tcW w:w="6972" w:type="dxa"/>
            <w:tcBorders>
              <w:top w:val="nil"/>
              <w:left w:val="nil"/>
              <w:bottom w:val="nil"/>
              <w:right w:val="nil"/>
            </w:tcBorders>
            <w:shd w:val="clear" w:color="auto" w:fill="FFFFFF"/>
          </w:tcPr>
          <w:p w14:paraId="01738A61" w14:textId="77777777" w:rsidR="008B2D2F" w:rsidRPr="007D28B1" w:rsidRDefault="008B2D2F">
            <w:pPr>
              <w:pStyle w:val="TableContents"/>
              <w:rPr>
                <w:rFonts w:ascii="Arial" w:hAnsi="Arial"/>
              </w:rPr>
            </w:pPr>
          </w:p>
        </w:tc>
        <w:tc>
          <w:tcPr>
            <w:tcW w:w="737" w:type="dxa"/>
            <w:tcBorders>
              <w:top w:val="nil"/>
              <w:left w:val="nil"/>
              <w:bottom w:val="nil"/>
              <w:right w:val="nil"/>
            </w:tcBorders>
            <w:shd w:val="clear" w:color="auto" w:fill="FFFFFF"/>
          </w:tcPr>
          <w:p w14:paraId="48904A7C" w14:textId="77777777" w:rsidR="008B2D2F" w:rsidRPr="007D28B1" w:rsidRDefault="008B2D2F">
            <w:pPr>
              <w:pStyle w:val="TableContents"/>
              <w:rPr>
                <w:rFonts w:ascii="Arial" w:hAnsi="Arial"/>
              </w:rPr>
            </w:pPr>
          </w:p>
        </w:tc>
      </w:tr>
      <w:tr w:rsidR="008B2D2F" w:rsidRPr="007D28B1" w14:paraId="04B566B6" w14:textId="77777777">
        <w:tc>
          <w:tcPr>
            <w:tcW w:w="931" w:type="dxa"/>
            <w:tcBorders>
              <w:top w:val="nil"/>
              <w:left w:val="nil"/>
              <w:bottom w:val="nil"/>
              <w:right w:val="nil"/>
            </w:tcBorders>
            <w:shd w:val="clear" w:color="auto" w:fill="FFFFFF"/>
          </w:tcPr>
          <w:p w14:paraId="5461628B" w14:textId="77777777" w:rsidR="008B2D2F" w:rsidRPr="007D28B1" w:rsidRDefault="008B2D2F">
            <w:pPr>
              <w:pStyle w:val="TableContents"/>
              <w:rPr>
                <w:rFonts w:ascii="Arial" w:hAnsi="Arial"/>
              </w:rPr>
            </w:pPr>
          </w:p>
        </w:tc>
        <w:tc>
          <w:tcPr>
            <w:tcW w:w="6972" w:type="dxa"/>
            <w:tcBorders>
              <w:top w:val="nil"/>
              <w:left w:val="nil"/>
              <w:bottom w:val="nil"/>
              <w:right w:val="nil"/>
            </w:tcBorders>
            <w:shd w:val="clear" w:color="auto" w:fill="FFFFFF"/>
          </w:tcPr>
          <w:p w14:paraId="370E42A4" w14:textId="77777777" w:rsidR="008B2D2F" w:rsidRPr="007D28B1" w:rsidRDefault="008B2D2F">
            <w:pPr>
              <w:pStyle w:val="TableContents"/>
              <w:rPr>
                <w:rFonts w:ascii="Arial" w:hAnsi="Arial"/>
              </w:rPr>
            </w:pPr>
          </w:p>
        </w:tc>
        <w:tc>
          <w:tcPr>
            <w:tcW w:w="737" w:type="dxa"/>
            <w:tcBorders>
              <w:top w:val="nil"/>
              <w:left w:val="nil"/>
              <w:bottom w:val="nil"/>
              <w:right w:val="nil"/>
            </w:tcBorders>
            <w:shd w:val="clear" w:color="auto" w:fill="FFFFFF"/>
          </w:tcPr>
          <w:p w14:paraId="391F66BE" w14:textId="77777777" w:rsidR="008B2D2F" w:rsidRPr="007D28B1" w:rsidRDefault="008B2D2F">
            <w:pPr>
              <w:pStyle w:val="TableContents"/>
              <w:rPr>
                <w:rFonts w:ascii="Arial" w:hAnsi="Arial"/>
              </w:rPr>
            </w:pPr>
          </w:p>
        </w:tc>
      </w:tr>
    </w:tbl>
    <w:p w14:paraId="3E3205DF" w14:textId="77777777" w:rsidR="008B2D2F" w:rsidRPr="007D28B1" w:rsidRDefault="008B2D2F">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659B55A8" w14:textId="77777777" w:rsidR="007D28B1" w:rsidRPr="007D28B1" w:rsidRDefault="007D28B1" w:rsidP="007D28B1">
      <w:pPr>
        <w:rPr>
          <w:rFonts w:ascii="Arial" w:hAnsi="Arial" w:cs="Times New Roman"/>
          <w:b/>
          <w:bCs/>
          <w:sz w:val="28"/>
          <w:szCs w:val="28"/>
        </w:rPr>
      </w:pPr>
    </w:p>
    <w:p w14:paraId="1331FFDA" w14:textId="77777777" w:rsidR="007D28B1" w:rsidRPr="007D28B1" w:rsidRDefault="007D28B1" w:rsidP="007D28B1">
      <w:pPr>
        <w:rPr>
          <w:rFonts w:ascii="Arial" w:hAnsi="Arial" w:cs="Times New Roman"/>
          <w:b/>
          <w:bCs/>
          <w:sz w:val="28"/>
          <w:szCs w:val="28"/>
        </w:rPr>
      </w:pPr>
    </w:p>
    <w:p w14:paraId="0030FE4E" w14:textId="77777777" w:rsidR="007D28B1" w:rsidRPr="007D28B1" w:rsidRDefault="007D28B1" w:rsidP="007D28B1">
      <w:pPr>
        <w:rPr>
          <w:rFonts w:ascii="Arial" w:hAnsi="Arial" w:cs="Times New Roman"/>
          <w:b/>
          <w:bCs/>
          <w:sz w:val="28"/>
          <w:szCs w:val="28"/>
        </w:rPr>
      </w:pPr>
    </w:p>
    <w:p w14:paraId="72989AF9" w14:textId="77777777" w:rsidR="007D28B1" w:rsidRPr="007D28B1" w:rsidRDefault="007D28B1" w:rsidP="007D28B1">
      <w:pPr>
        <w:rPr>
          <w:rFonts w:ascii="Arial" w:hAnsi="Arial" w:cs="Times New Roman"/>
          <w:b/>
          <w:bCs/>
          <w:sz w:val="28"/>
          <w:szCs w:val="28"/>
        </w:rPr>
      </w:pPr>
    </w:p>
    <w:p w14:paraId="637E3BD7" w14:textId="77777777" w:rsidR="007D28B1" w:rsidRPr="007D28B1" w:rsidRDefault="007D28B1" w:rsidP="007D28B1">
      <w:pPr>
        <w:rPr>
          <w:rFonts w:ascii="Arial" w:hAnsi="Arial" w:cs="Times New Roman"/>
          <w:b/>
          <w:bCs/>
          <w:sz w:val="28"/>
          <w:szCs w:val="28"/>
        </w:rPr>
      </w:pPr>
    </w:p>
    <w:p w14:paraId="7CCA9938" w14:textId="77777777" w:rsidR="007D28B1" w:rsidRPr="007D28B1" w:rsidRDefault="007D28B1" w:rsidP="007D28B1">
      <w:pPr>
        <w:rPr>
          <w:rFonts w:ascii="Arial" w:hAnsi="Arial" w:cs="Times New Roman"/>
          <w:b/>
          <w:bCs/>
          <w:sz w:val="28"/>
          <w:szCs w:val="28"/>
        </w:rPr>
      </w:pPr>
    </w:p>
    <w:p w14:paraId="0364EBB0" w14:textId="77777777" w:rsidR="007D28B1" w:rsidRPr="007D28B1" w:rsidRDefault="007D28B1" w:rsidP="007D28B1">
      <w:pPr>
        <w:rPr>
          <w:rFonts w:ascii="Arial" w:hAnsi="Arial" w:cs="Times New Roman"/>
          <w:b/>
          <w:bCs/>
          <w:sz w:val="28"/>
          <w:szCs w:val="28"/>
        </w:rPr>
      </w:pPr>
    </w:p>
    <w:p w14:paraId="51B2799B" w14:textId="77777777" w:rsidR="007D28B1" w:rsidRPr="007D28B1" w:rsidRDefault="007D28B1" w:rsidP="007D28B1">
      <w:pPr>
        <w:rPr>
          <w:rFonts w:ascii="Arial" w:hAnsi="Arial" w:cs="Times New Roman"/>
          <w:b/>
          <w:bCs/>
          <w:sz w:val="28"/>
          <w:szCs w:val="28"/>
        </w:rPr>
      </w:pPr>
    </w:p>
    <w:p w14:paraId="46F011C4" w14:textId="77777777" w:rsidR="007D28B1" w:rsidRPr="007D28B1" w:rsidRDefault="007D28B1" w:rsidP="007D28B1">
      <w:pPr>
        <w:rPr>
          <w:rFonts w:ascii="Arial" w:hAnsi="Arial" w:cs="Times New Roman"/>
          <w:b/>
          <w:bCs/>
          <w:sz w:val="28"/>
          <w:szCs w:val="28"/>
        </w:rPr>
      </w:pPr>
    </w:p>
    <w:p w14:paraId="02E6599C" w14:textId="77777777" w:rsidR="007D28B1" w:rsidRPr="007D28B1" w:rsidRDefault="007D28B1" w:rsidP="007D28B1">
      <w:pPr>
        <w:rPr>
          <w:rFonts w:ascii="Arial" w:hAnsi="Arial" w:cs="Times New Roman"/>
          <w:b/>
          <w:bCs/>
          <w:sz w:val="28"/>
          <w:szCs w:val="28"/>
        </w:rPr>
      </w:pPr>
    </w:p>
    <w:p w14:paraId="5A085B22" w14:textId="77777777" w:rsidR="007D28B1" w:rsidRPr="007D28B1" w:rsidRDefault="007D28B1" w:rsidP="007D28B1">
      <w:pPr>
        <w:rPr>
          <w:rFonts w:ascii="Arial" w:hAnsi="Arial" w:cs="Times New Roman"/>
          <w:b/>
          <w:bCs/>
          <w:sz w:val="28"/>
          <w:szCs w:val="28"/>
        </w:rPr>
      </w:pPr>
    </w:p>
    <w:p w14:paraId="0D9D20AB" w14:textId="77777777" w:rsidR="007D28B1" w:rsidRPr="007D28B1" w:rsidRDefault="007D28B1" w:rsidP="007D28B1">
      <w:pPr>
        <w:rPr>
          <w:rFonts w:ascii="Arial" w:hAnsi="Arial" w:cs="Times New Roman"/>
          <w:b/>
          <w:bCs/>
          <w:sz w:val="28"/>
          <w:szCs w:val="28"/>
        </w:rPr>
      </w:pPr>
    </w:p>
    <w:p w14:paraId="5FFAE728" w14:textId="77777777" w:rsidR="007D28B1" w:rsidRPr="007D28B1" w:rsidRDefault="007D28B1" w:rsidP="007D28B1">
      <w:pPr>
        <w:rPr>
          <w:rFonts w:ascii="Arial" w:hAnsi="Arial" w:cs="Times New Roman"/>
          <w:b/>
          <w:bCs/>
          <w:sz w:val="28"/>
          <w:szCs w:val="28"/>
        </w:rPr>
      </w:pPr>
    </w:p>
    <w:p w14:paraId="3782DBB9" w14:textId="77777777" w:rsidR="007D28B1" w:rsidRPr="007D28B1" w:rsidRDefault="007D28B1" w:rsidP="007D28B1">
      <w:pPr>
        <w:rPr>
          <w:rFonts w:ascii="Arial" w:hAnsi="Arial" w:cs="Times New Roman"/>
          <w:b/>
          <w:bCs/>
          <w:sz w:val="28"/>
          <w:szCs w:val="28"/>
        </w:rPr>
      </w:pPr>
    </w:p>
    <w:p w14:paraId="32341B27" w14:textId="77777777" w:rsidR="007D28B1" w:rsidRPr="007D28B1" w:rsidRDefault="007D28B1" w:rsidP="007D28B1">
      <w:pPr>
        <w:rPr>
          <w:rFonts w:ascii="Arial" w:hAnsi="Arial" w:cs="Times New Roman"/>
          <w:b/>
          <w:bCs/>
          <w:sz w:val="28"/>
          <w:szCs w:val="28"/>
        </w:rPr>
      </w:pPr>
    </w:p>
    <w:p w14:paraId="140283EF" w14:textId="77777777" w:rsidR="007D28B1" w:rsidRPr="007D28B1" w:rsidRDefault="007D28B1" w:rsidP="007D28B1">
      <w:pPr>
        <w:rPr>
          <w:rFonts w:ascii="Arial" w:hAnsi="Arial" w:cs="Times New Roman"/>
          <w:b/>
          <w:bCs/>
          <w:sz w:val="28"/>
          <w:szCs w:val="28"/>
        </w:rPr>
      </w:pPr>
    </w:p>
    <w:p w14:paraId="3F8C165B" w14:textId="77777777" w:rsidR="007D28B1" w:rsidRPr="007D28B1" w:rsidRDefault="007D28B1" w:rsidP="007D28B1">
      <w:pPr>
        <w:rPr>
          <w:rFonts w:ascii="Arial" w:hAnsi="Arial" w:cs="Times New Roman"/>
          <w:b/>
          <w:bCs/>
          <w:sz w:val="28"/>
          <w:szCs w:val="28"/>
        </w:rPr>
      </w:pPr>
    </w:p>
    <w:p w14:paraId="7C42732D" w14:textId="77777777" w:rsidR="007D28B1" w:rsidRPr="007D28B1" w:rsidRDefault="007D28B1" w:rsidP="007D28B1">
      <w:pPr>
        <w:rPr>
          <w:rFonts w:ascii="Arial" w:hAnsi="Arial" w:cs="Times New Roman"/>
          <w:b/>
          <w:bCs/>
          <w:sz w:val="28"/>
          <w:szCs w:val="28"/>
        </w:rPr>
      </w:pPr>
    </w:p>
    <w:p w14:paraId="1C49888D" w14:textId="77777777" w:rsidR="007D28B1" w:rsidRPr="007D28B1" w:rsidRDefault="007D28B1" w:rsidP="007D28B1">
      <w:pPr>
        <w:rPr>
          <w:rFonts w:ascii="Arial" w:hAnsi="Arial" w:cs="Times New Roman"/>
          <w:b/>
          <w:bCs/>
          <w:sz w:val="28"/>
          <w:szCs w:val="28"/>
        </w:rPr>
      </w:pPr>
    </w:p>
    <w:p w14:paraId="3134D67A" w14:textId="77777777" w:rsidR="007D28B1" w:rsidRPr="007D28B1" w:rsidRDefault="005E4028" w:rsidP="007D28B1">
      <w:pPr>
        <w:rPr>
          <w:rFonts w:ascii="Arial" w:hAnsi="Arial" w:cs="Times New Roman"/>
          <w:b/>
          <w:bCs/>
          <w:sz w:val="28"/>
          <w:szCs w:val="28"/>
        </w:rPr>
      </w:pPr>
      <w:r w:rsidRPr="007D28B1">
        <w:rPr>
          <w:rFonts w:ascii="Arial" w:hAnsi="Arial" w:cs="Times New Roman"/>
          <w:b/>
          <w:bCs/>
          <w:sz w:val="28"/>
          <w:szCs w:val="28"/>
        </w:rPr>
        <w:lastRenderedPageBreak/>
        <w:t xml:space="preserve">0.0 Pre-Installation </w:t>
      </w:r>
      <w:proofErr w:type="gramStart"/>
      <w:r w:rsidRPr="007D28B1">
        <w:rPr>
          <w:rFonts w:ascii="Arial" w:hAnsi="Arial" w:cs="Times New Roman"/>
          <w:b/>
          <w:bCs/>
          <w:sz w:val="28"/>
          <w:szCs w:val="28"/>
        </w:rPr>
        <w:t>Guide</w:t>
      </w:r>
      <w:proofErr w:type="gramEnd"/>
      <w:r w:rsidRPr="007D28B1">
        <w:rPr>
          <w:rFonts w:ascii="Arial" w:hAnsi="Arial" w:cs="Times New Roman"/>
          <w:b/>
          <w:bCs/>
          <w:sz w:val="28"/>
          <w:szCs w:val="28"/>
        </w:rPr>
        <w:t>:</w:t>
      </w:r>
    </w:p>
    <w:p w14:paraId="5E39AC7E" w14:textId="77777777" w:rsidR="007D28B1" w:rsidRPr="007D28B1" w:rsidRDefault="007D28B1" w:rsidP="007D28B1">
      <w:pPr>
        <w:rPr>
          <w:rFonts w:ascii="Arial" w:hAnsi="Arial" w:cs="Times New Roman"/>
          <w:b/>
          <w:bCs/>
          <w:sz w:val="28"/>
          <w:szCs w:val="28"/>
        </w:rPr>
      </w:pPr>
    </w:p>
    <w:p w14:paraId="5437DB52" w14:textId="5314C0EA" w:rsidR="007D28B1" w:rsidRPr="007D28B1" w:rsidRDefault="005E4028" w:rsidP="007D28B1">
      <w:pPr>
        <w:rPr>
          <w:rFonts w:ascii="Arial" w:hAnsi="Arial"/>
          <w:b/>
          <w:u w:val="single"/>
        </w:rPr>
      </w:pPr>
      <w:r w:rsidRPr="007D28B1">
        <w:rPr>
          <w:rFonts w:ascii="Arial" w:hAnsi="Arial" w:cs="Times New Roman"/>
          <w:b/>
          <w:bCs/>
          <w:sz w:val="28"/>
          <w:szCs w:val="28"/>
        </w:rPr>
        <w:t xml:space="preserve"> </w:t>
      </w:r>
      <w:r w:rsidR="007D28B1" w:rsidRPr="007D28B1">
        <w:rPr>
          <w:rFonts w:ascii="Arial" w:hAnsi="Arial"/>
          <w:b/>
          <w:u w:val="single"/>
        </w:rPr>
        <w:t>Description/Overview</w:t>
      </w:r>
    </w:p>
    <w:p w14:paraId="7DE5C9A1" w14:textId="77777777" w:rsidR="007D28B1" w:rsidRPr="007D28B1" w:rsidRDefault="007D28B1" w:rsidP="007D28B1">
      <w:pPr>
        <w:rPr>
          <w:rFonts w:ascii="Arial" w:hAnsi="Arial"/>
        </w:rPr>
      </w:pPr>
      <w:r w:rsidRPr="007D28B1">
        <w:rPr>
          <w:rFonts w:ascii="Arial" w:hAnsi="Arial"/>
        </w:rPr>
        <w:t xml:space="preserve">The technology we used to parse Boeing Generated </w:t>
      </w:r>
      <w:proofErr w:type="spellStart"/>
      <w:r w:rsidRPr="007D28B1">
        <w:rPr>
          <w:rFonts w:ascii="Arial" w:hAnsi="Arial"/>
        </w:rPr>
        <w:t>Tcl</w:t>
      </w:r>
      <w:proofErr w:type="spellEnd"/>
      <w:r w:rsidRPr="007D28B1">
        <w:rPr>
          <w:rFonts w:ascii="Arial" w:hAnsi="Arial"/>
        </w:rPr>
        <w:t xml:space="preserve"> (generally pronounced “tickle”) scripts is ANTLR. ANTLR is a powerful and flexible tool for parsing formal languages. You can either create a .g4 file in a text editor and use command-line (shell) to run your grammar file, or you can download ANTLRWorks2. Our grammar was built/edited using the latter, but once built, we used the command-line to walk the tree looking for the rules we defined. If you wish to use command-line, instructions on how to do so can be found in the links provided under “References”.</w:t>
      </w:r>
    </w:p>
    <w:p w14:paraId="73751474" w14:textId="77777777" w:rsidR="007D28B1" w:rsidRPr="007D28B1" w:rsidRDefault="007D28B1" w:rsidP="007D28B1">
      <w:pPr>
        <w:rPr>
          <w:rFonts w:ascii="Arial" w:hAnsi="Arial"/>
        </w:rPr>
      </w:pPr>
      <w:r w:rsidRPr="007D28B1">
        <w:rPr>
          <w:rFonts w:ascii="Arial" w:hAnsi="Arial"/>
        </w:rPr>
        <w:t>ANTLRWorks2 is an IDE we used to create/edit the grammar. ANTLRWorks2 takes an input file and parses it based on the grammar we created. When you input the file to ANTLRWorks2, the grammar generates tokens along with all the info for that token (e.g. token type, the text of the token, etc.). It also generates a parse tree of all the tokens.</w:t>
      </w:r>
    </w:p>
    <w:p w14:paraId="6D9EA6CA" w14:textId="77777777" w:rsidR="007D28B1" w:rsidRPr="007D28B1" w:rsidRDefault="007D28B1" w:rsidP="007D28B1">
      <w:pPr>
        <w:rPr>
          <w:rFonts w:ascii="Arial" w:hAnsi="Arial"/>
        </w:rPr>
      </w:pPr>
      <w:r w:rsidRPr="007D28B1">
        <w:rPr>
          <w:rFonts w:ascii="Arial" w:hAnsi="Arial"/>
        </w:rPr>
        <w:t xml:space="preserve">One of the ways we differentiate parser rules and </w:t>
      </w:r>
      <w:proofErr w:type="spellStart"/>
      <w:r w:rsidRPr="007D28B1">
        <w:rPr>
          <w:rFonts w:ascii="Arial" w:hAnsi="Arial"/>
        </w:rPr>
        <w:t>lexer</w:t>
      </w:r>
      <w:proofErr w:type="spellEnd"/>
      <w:r w:rsidRPr="007D28B1">
        <w:rPr>
          <w:rFonts w:ascii="Arial" w:hAnsi="Arial"/>
        </w:rPr>
        <w:t xml:space="preserve"> rules in our grammar is that parser rules begin with a lower case letter and </w:t>
      </w:r>
      <w:proofErr w:type="spellStart"/>
      <w:r w:rsidRPr="007D28B1">
        <w:rPr>
          <w:rFonts w:ascii="Arial" w:hAnsi="Arial"/>
        </w:rPr>
        <w:t>lexer</w:t>
      </w:r>
      <w:proofErr w:type="spellEnd"/>
      <w:r w:rsidRPr="007D28B1">
        <w:rPr>
          <w:rFonts w:ascii="Arial" w:hAnsi="Arial"/>
        </w:rPr>
        <w:t xml:space="preserve"> rules begin with an upper case letter.</w:t>
      </w:r>
    </w:p>
    <w:p w14:paraId="7A718EF0" w14:textId="77777777" w:rsidR="007D28B1" w:rsidRPr="007D28B1" w:rsidRDefault="007D28B1" w:rsidP="007D28B1">
      <w:pPr>
        <w:rPr>
          <w:rFonts w:ascii="Arial" w:hAnsi="Arial"/>
        </w:rPr>
      </w:pPr>
      <w:r w:rsidRPr="007D28B1">
        <w:rPr>
          <w:rFonts w:ascii="Arial" w:hAnsi="Arial"/>
        </w:rPr>
        <w:t xml:space="preserve">One example of a </w:t>
      </w:r>
      <w:proofErr w:type="spellStart"/>
      <w:r w:rsidRPr="007D28B1">
        <w:rPr>
          <w:rFonts w:ascii="Arial" w:hAnsi="Arial"/>
          <w:b/>
          <w:color w:val="000000" w:themeColor="text1"/>
        </w:rPr>
        <w:t>lexer</w:t>
      </w:r>
      <w:proofErr w:type="spellEnd"/>
      <w:r w:rsidRPr="007D28B1">
        <w:rPr>
          <w:rFonts w:ascii="Arial" w:hAnsi="Arial"/>
          <w:color w:val="000000" w:themeColor="text1"/>
        </w:rPr>
        <w:t xml:space="preserve"> </w:t>
      </w:r>
      <w:r w:rsidRPr="007D28B1">
        <w:rPr>
          <w:rFonts w:ascii="Arial" w:hAnsi="Arial"/>
        </w:rPr>
        <w:t>rule is:</w:t>
      </w:r>
    </w:p>
    <w:p w14:paraId="71857B41" w14:textId="77777777" w:rsidR="007D28B1" w:rsidRPr="007D28B1" w:rsidRDefault="007D28B1" w:rsidP="007D28B1">
      <w:pPr>
        <w:rPr>
          <w:rFonts w:ascii="Arial" w:hAnsi="Arial"/>
        </w:rPr>
      </w:pPr>
      <w:r w:rsidRPr="007D28B1">
        <w:rPr>
          <w:rFonts w:ascii="Arial" w:hAnsi="Arial"/>
        </w:rPr>
        <w:t>INT: [0-9]+</w:t>
      </w:r>
      <w:proofErr w:type="gramStart"/>
      <w:r w:rsidRPr="007D28B1">
        <w:rPr>
          <w:rFonts w:ascii="Arial" w:hAnsi="Arial"/>
        </w:rPr>
        <w:t>;</w:t>
      </w:r>
      <w:proofErr w:type="gramEnd"/>
    </w:p>
    <w:p w14:paraId="28D66660" w14:textId="77777777" w:rsidR="007D28B1" w:rsidRPr="007D28B1" w:rsidRDefault="007D28B1" w:rsidP="007D28B1">
      <w:pPr>
        <w:rPr>
          <w:rFonts w:ascii="Arial" w:hAnsi="Arial"/>
        </w:rPr>
      </w:pPr>
      <w:r w:rsidRPr="007D28B1">
        <w:rPr>
          <w:rFonts w:ascii="Arial" w:hAnsi="Arial"/>
        </w:rPr>
        <w:t>This basically says that INT can be defined as any single integer, or multiple integers in any order (e.g. 75649).</w:t>
      </w:r>
    </w:p>
    <w:p w14:paraId="44222ACB" w14:textId="77777777" w:rsidR="007D28B1" w:rsidRPr="007D28B1" w:rsidRDefault="007D28B1" w:rsidP="007D28B1">
      <w:pPr>
        <w:rPr>
          <w:rFonts w:ascii="Arial" w:hAnsi="Arial"/>
        </w:rPr>
      </w:pPr>
      <w:r w:rsidRPr="007D28B1">
        <w:rPr>
          <w:rFonts w:ascii="Arial" w:hAnsi="Arial"/>
        </w:rPr>
        <w:t xml:space="preserve">One example of a </w:t>
      </w:r>
      <w:r w:rsidRPr="007D28B1">
        <w:rPr>
          <w:rFonts w:ascii="Arial" w:hAnsi="Arial"/>
          <w:b/>
        </w:rPr>
        <w:t>parser</w:t>
      </w:r>
      <w:r w:rsidRPr="007D28B1">
        <w:rPr>
          <w:rFonts w:ascii="Arial" w:hAnsi="Arial"/>
        </w:rPr>
        <w:t xml:space="preserve"> rule is:</w:t>
      </w:r>
    </w:p>
    <w:p w14:paraId="6DD0973E" w14:textId="77777777" w:rsidR="007D28B1" w:rsidRPr="007D28B1" w:rsidRDefault="007D28B1" w:rsidP="007D28B1">
      <w:pPr>
        <w:rPr>
          <w:rFonts w:ascii="Arial" w:hAnsi="Arial"/>
        </w:rPr>
      </w:pPr>
      <w:proofErr w:type="spellStart"/>
      <w:proofErr w:type="gramStart"/>
      <w:r w:rsidRPr="007D28B1">
        <w:rPr>
          <w:rFonts w:ascii="Arial" w:hAnsi="Arial"/>
        </w:rPr>
        <w:t>setVariable</w:t>
      </w:r>
      <w:proofErr w:type="spellEnd"/>
      <w:proofErr w:type="gramEnd"/>
      <w:r w:rsidRPr="007D28B1">
        <w:rPr>
          <w:rFonts w:ascii="Arial" w:hAnsi="Arial"/>
        </w:rPr>
        <w:t xml:space="preserve"> : SET </w:t>
      </w:r>
      <w:proofErr w:type="spellStart"/>
      <w:r w:rsidRPr="007D28B1">
        <w:rPr>
          <w:rFonts w:ascii="Arial" w:hAnsi="Arial"/>
        </w:rPr>
        <w:t>variableName</w:t>
      </w:r>
      <w:proofErr w:type="spellEnd"/>
      <w:r w:rsidRPr="007D28B1">
        <w:rPr>
          <w:rFonts w:ascii="Arial" w:hAnsi="Arial"/>
        </w:rPr>
        <w:t xml:space="preserve"> ( STRING | INT );</w:t>
      </w:r>
    </w:p>
    <w:p w14:paraId="76471C22" w14:textId="77777777" w:rsidR="007D28B1" w:rsidRPr="007D28B1" w:rsidRDefault="007D28B1" w:rsidP="007D28B1">
      <w:pPr>
        <w:pStyle w:val="ListParagraph"/>
        <w:numPr>
          <w:ilvl w:val="0"/>
          <w:numId w:val="3"/>
        </w:numPr>
        <w:suppressAutoHyphens w:val="0"/>
        <w:spacing w:after="160" w:line="259" w:lineRule="auto"/>
        <w:rPr>
          <w:rFonts w:ascii="Arial" w:hAnsi="Arial"/>
        </w:rPr>
      </w:pPr>
      <w:proofErr w:type="spellStart"/>
      <w:proofErr w:type="gramStart"/>
      <w:r w:rsidRPr="007D28B1">
        <w:rPr>
          <w:rFonts w:ascii="Arial" w:hAnsi="Arial"/>
        </w:rPr>
        <w:t>setVariable</w:t>
      </w:r>
      <w:proofErr w:type="spellEnd"/>
      <w:proofErr w:type="gramEnd"/>
      <w:r w:rsidRPr="007D28B1">
        <w:rPr>
          <w:rFonts w:ascii="Arial" w:hAnsi="Arial"/>
        </w:rPr>
        <w:t xml:space="preserve"> is the name of the parser rule</w:t>
      </w:r>
    </w:p>
    <w:p w14:paraId="210F32DF" w14:textId="77777777" w:rsidR="007D28B1" w:rsidRPr="007D28B1" w:rsidRDefault="007D28B1" w:rsidP="007D28B1">
      <w:pPr>
        <w:pStyle w:val="ListParagraph"/>
        <w:numPr>
          <w:ilvl w:val="0"/>
          <w:numId w:val="3"/>
        </w:numPr>
        <w:suppressAutoHyphens w:val="0"/>
        <w:spacing w:after="160" w:line="259" w:lineRule="auto"/>
        <w:rPr>
          <w:rFonts w:ascii="Arial" w:hAnsi="Arial"/>
        </w:rPr>
      </w:pPr>
      <w:r w:rsidRPr="007D28B1">
        <w:rPr>
          <w:rFonts w:ascii="Arial" w:hAnsi="Arial"/>
        </w:rPr>
        <w:t xml:space="preserve">SET is a </w:t>
      </w:r>
      <w:proofErr w:type="spellStart"/>
      <w:r w:rsidRPr="007D28B1">
        <w:rPr>
          <w:rFonts w:ascii="Arial" w:hAnsi="Arial"/>
        </w:rPr>
        <w:t>lexer</w:t>
      </w:r>
      <w:proofErr w:type="spellEnd"/>
      <w:r w:rsidRPr="007D28B1">
        <w:rPr>
          <w:rFonts w:ascii="Arial" w:hAnsi="Arial"/>
        </w:rPr>
        <w:t xml:space="preserve"> rule defined later in the grammar to represent the word "set"</w:t>
      </w:r>
    </w:p>
    <w:p w14:paraId="5F1F6BDA" w14:textId="77777777" w:rsidR="007D28B1" w:rsidRPr="007D28B1" w:rsidRDefault="007D28B1" w:rsidP="007D28B1">
      <w:pPr>
        <w:pStyle w:val="ListParagraph"/>
        <w:numPr>
          <w:ilvl w:val="0"/>
          <w:numId w:val="3"/>
        </w:numPr>
        <w:suppressAutoHyphens w:val="0"/>
        <w:spacing w:after="160" w:line="259" w:lineRule="auto"/>
        <w:rPr>
          <w:rFonts w:ascii="Arial" w:hAnsi="Arial"/>
        </w:rPr>
      </w:pPr>
      <w:proofErr w:type="spellStart"/>
      <w:proofErr w:type="gramStart"/>
      <w:r w:rsidRPr="007D28B1">
        <w:rPr>
          <w:rFonts w:ascii="Arial" w:hAnsi="Arial"/>
        </w:rPr>
        <w:t>variableName</w:t>
      </w:r>
      <w:proofErr w:type="spellEnd"/>
      <w:proofErr w:type="gramEnd"/>
      <w:r w:rsidRPr="007D28B1">
        <w:rPr>
          <w:rFonts w:ascii="Arial" w:hAnsi="Arial"/>
        </w:rPr>
        <w:t xml:space="preserve"> is another parser rule</w:t>
      </w:r>
    </w:p>
    <w:p w14:paraId="5379780A" w14:textId="77777777" w:rsidR="007D28B1" w:rsidRPr="007D28B1" w:rsidRDefault="007D28B1" w:rsidP="007D28B1">
      <w:pPr>
        <w:pStyle w:val="ListParagraph"/>
        <w:numPr>
          <w:ilvl w:val="0"/>
          <w:numId w:val="3"/>
        </w:numPr>
        <w:suppressAutoHyphens w:val="0"/>
        <w:spacing w:after="160" w:line="259" w:lineRule="auto"/>
        <w:rPr>
          <w:rFonts w:ascii="Arial" w:hAnsi="Arial"/>
        </w:rPr>
      </w:pPr>
      <w:r w:rsidRPr="007D28B1">
        <w:rPr>
          <w:rFonts w:ascii="Arial" w:hAnsi="Arial"/>
        </w:rPr>
        <w:t xml:space="preserve">STRING is a </w:t>
      </w:r>
      <w:proofErr w:type="spellStart"/>
      <w:r w:rsidRPr="007D28B1">
        <w:rPr>
          <w:rFonts w:ascii="Arial" w:hAnsi="Arial"/>
        </w:rPr>
        <w:t>lexer</w:t>
      </w:r>
      <w:proofErr w:type="spellEnd"/>
      <w:r w:rsidRPr="007D28B1">
        <w:rPr>
          <w:rFonts w:ascii="Arial" w:hAnsi="Arial"/>
        </w:rPr>
        <w:t xml:space="preserve"> rule that represents any string (any characters or integers or a combination of both, inside a pair of quotation marks)</w:t>
      </w:r>
    </w:p>
    <w:p w14:paraId="75FEFC69" w14:textId="77777777" w:rsidR="007D28B1" w:rsidRPr="007D28B1" w:rsidRDefault="007D28B1" w:rsidP="007D28B1">
      <w:pPr>
        <w:pStyle w:val="ListParagraph"/>
        <w:numPr>
          <w:ilvl w:val="0"/>
          <w:numId w:val="3"/>
        </w:numPr>
        <w:suppressAutoHyphens w:val="0"/>
        <w:spacing w:after="160" w:line="259" w:lineRule="auto"/>
        <w:rPr>
          <w:rFonts w:ascii="Arial" w:hAnsi="Arial"/>
        </w:rPr>
      </w:pPr>
      <w:r w:rsidRPr="007D28B1">
        <w:rPr>
          <w:rFonts w:ascii="Arial" w:hAnsi="Arial"/>
        </w:rPr>
        <w:t xml:space="preserve">INT (see </w:t>
      </w:r>
      <w:proofErr w:type="spellStart"/>
      <w:r w:rsidRPr="007D28B1">
        <w:rPr>
          <w:rFonts w:ascii="Arial" w:hAnsi="Arial"/>
        </w:rPr>
        <w:t>lexer</w:t>
      </w:r>
      <w:proofErr w:type="spellEnd"/>
      <w:r w:rsidRPr="007D28B1">
        <w:rPr>
          <w:rFonts w:ascii="Arial" w:hAnsi="Arial"/>
        </w:rPr>
        <w:t xml:space="preserve"> rule from above)</w:t>
      </w:r>
    </w:p>
    <w:p w14:paraId="52262DBF" w14:textId="77777777" w:rsidR="007D28B1" w:rsidRPr="007D28B1" w:rsidRDefault="007D28B1" w:rsidP="007D28B1">
      <w:pPr>
        <w:rPr>
          <w:rFonts w:ascii="Arial" w:hAnsi="Arial"/>
        </w:rPr>
      </w:pPr>
      <w:r w:rsidRPr="007D28B1">
        <w:rPr>
          <w:rFonts w:ascii="Arial" w:hAnsi="Arial"/>
        </w:rPr>
        <w:t>Parser rules may also have alternative rules that are separated by the vertical bar key, or "pipe" key.</w:t>
      </w:r>
    </w:p>
    <w:p w14:paraId="1DB5DDEB" w14:textId="77777777" w:rsidR="007D28B1" w:rsidRPr="007D28B1" w:rsidRDefault="007D28B1" w:rsidP="007D28B1">
      <w:pPr>
        <w:rPr>
          <w:rFonts w:ascii="Arial" w:hAnsi="Arial"/>
        </w:rPr>
      </w:pPr>
      <w:r w:rsidRPr="007D28B1">
        <w:rPr>
          <w:rFonts w:ascii="Arial" w:hAnsi="Arial"/>
        </w:rPr>
        <w:t xml:space="preserve">Something to look out for is the use of keywords for certain languages (in our case, </w:t>
      </w:r>
      <w:proofErr w:type="spellStart"/>
      <w:r w:rsidRPr="007D28B1">
        <w:rPr>
          <w:rFonts w:ascii="Arial" w:hAnsi="Arial"/>
        </w:rPr>
        <w:t>Tcl</w:t>
      </w:r>
      <w:proofErr w:type="spellEnd"/>
      <w:r w:rsidRPr="007D28B1">
        <w:rPr>
          <w:rFonts w:ascii="Arial" w:hAnsi="Arial"/>
        </w:rPr>
        <w:t xml:space="preserve">) and how to treat them as identifiers. For example, including ‘if’ or ‘else’ in a parser rule, prompts an error. What you need to do is define “if” and “else” as </w:t>
      </w:r>
      <w:proofErr w:type="spellStart"/>
      <w:r w:rsidRPr="007D28B1">
        <w:rPr>
          <w:rFonts w:ascii="Arial" w:hAnsi="Arial"/>
        </w:rPr>
        <w:t>lexers</w:t>
      </w:r>
      <w:proofErr w:type="spellEnd"/>
      <w:r w:rsidRPr="007D28B1">
        <w:rPr>
          <w:rFonts w:ascii="Arial" w:hAnsi="Arial"/>
        </w:rPr>
        <w:t>, as such:</w:t>
      </w:r>
    </w:p>
    <w:p w14:paraId="650F3891" w14:textId="77777777" w:rsidR="007D28B1" w:rsidRPr="007D28B1" w:rsidRDefault="007D28B1" w:rsidP="007D28B1">
      <w:pPr>
        <w:rPr>
          <w:rFonts w:ascii="Arial" w:hAnsi="Arial"/>
        </w:rPr>
      </w:pPr>
      <w:proofErr w:type="spellStart"/>
      <w:proofErr w:type="gramStart"/>
      <w:r w:rsidRPr="007D28B1">
        <w:rPr>
          <w:rFonts w:ascii="Arial" w:hAnsi="Arial"/>
        </w:rPr>
        <w:t>parserRule</w:t>
      </w:r>
      <w:proofErr w:type="spellEnd"/>
      <w:proofErr w:type="gramEnd"/>
      <w:r w:rsidRPr="007D28B1">
        <w:rPr>
          <w:rFonts w:ascii="Arial" w:hAnsi="Arial"/>
        </w:rPr>
        <w:t xml:space="preserve"> : IF ‘{‘ conditional ‘}’ statement ELSE ‘{‘ statement ‘}’;</w:t>
      </w:r>
    </w:p>
    <w:p w14:paraId="13F9F55C" w14:textId="77777777" w:rsidR="007D28B1" w:rsidRPr="007D28B1" w:rsidRDefault="007D28B1" w:rsidP="007D28B1">
      <w:pPr>
        <w:rPr>
          <w:rFonts w:ascii="Arial" w:hAnsi="Arial"/>
        </w:rPr>
      </w:pPr>
      <w:proofErr w:type="gramStart"/>
      <w:r w:rsidRPr="007D28B1">
        <w:rPr>
          <w:rFonts w:ascii="Arial" w:hAnsi="Arial"/>
        </w:rPr>
        <w:t>IF :</w:t>
      </w:r>
      <w:proofErr w:type="gramEnd"/>
      <w:r w:rsidRPr="007D28B1">
        <w:rPr>
          <w:rFonts w:ascii="Arial" w:hAnsi="Arial"/>
        </w:rPr>
        <w:t xml:space="preserve"> ‘if’;</w:t>
      </w:r>
    </w:p>
    <w:p w14:paraId="7746865D" w14:textId="77777777" w:rsidR="007D28B1" w:rsidRPr="007D28B1" w:rsidRDefault="007D28B1" w:rsidP="007D28B1">
      <w:pPr>
        <w:rPr>
          <w:rFonts w:ascii="Arial" w:hAnsi="Arial"/>
        </w:rPr>
      </w:pPr>
      <w:proofErr w:type="gramStart"/>
      <w:r w:rsidRPr="007D28B1">
        <w:rPr>
          <w:rFonts w:ascii="Arial" w:hAnsi="Arial"/>
        </w:rPr>
        <w:t>ELSE :</w:t>
      </w:r>
      <w:proofErr w:type="gramEnd"/>
      <w:r w:rsidRPr="007D28B1">
        <w:rPr>
          <w:rFonts w:ascii="Arial" w:hAnsi="Arial"/>
        </w:rPr>
        <w:t xml:space="preserve"> ‘else’;</w:t>
      </w:r>
    </w:p>
    <w:p w14:paraId="679D839C" w14:textId="77777777" w:rsidR="007D28B1" w:rsidRPr="007D28B1" w:rsidRDefault="007D28B1" w:rsidP="007D28B1">
      <w:pPr>
        <w:rPr>
          <w:rFonts w:ascii="Arial" w:hAnsi="Arial"/>
        </w:rPr>
      </w:pPr>
      <w:r w:rsidRPr="007D28B1">
        <w:rPr>
          <w:rFonts w:ascii="Arial" w:hAnsi="Arial"/>
        </w:rPr>
        <w:t>With “conditional” and “statement” being previously defined parser rules.</w:t>
      </w:r>
    </w:p>
    <w:p w14:paraId="20CEF22F" w14:textId="77777777" w:rsidR="007D28B1" w:rsidRPr="007D28B1" w:rsidRDefault="007D28B1" w:rsidP="007D28B1">
      <w:pPr>
        <w:rPr>
          <w:rFonts w:ascii="Arial" w:hAnsi="Arial"/>
        </w:rPr>
      </w:pPr>
    </w:p>
    <w:p w14:paraId="3E2DA7E0" w14:textId="77777777" w:rsidR="007D28B1" w:rsidRPr="007D28B1" w:rsidRDefault="007D28B1" w:rsidP="007D28B1">
      <w:pPr>
        <w:rPr>
          <w:rFonts w:ascii="Arial" w:hAnsi="Arial"/>
        </w:rPr>
      </w:pPr>
    </w:p>
    <w:p w14:paraId="788E1C0E" w14:textId="77777777" w:rsidR="007D28B1" w:rsidRPr="007D28B1" w:rsidRDefault="007D28B1" w:rsidP="007D28B1">
      <w:pPr>
        <w:rPr>
          <w:rFonts w:ascii="Arial" w:hAnsi="Arial"/>
          <w:b/>
          <w:u w:val="single"/>
        </w:rPr>
      </w:pPr>
      <w:r w:rsidRPr="007D28B1">
        <w:rPr>
          <w:rFonts w:ascii="Arial" w:hAnsi="Arial"/>
          <w:b/>
          <w:u w:val="single"/>
        </w:rPr>
        <w:t>Functional Requirements</w:t>
      </w:r>
    </w:p>
    <w:p w14:paraId="7ED74390" w14:textId="77777777" w:rsidR="007D28B1" w:rsidRPr="007D28B1" w:rsidRDefault="007D28B1" w:rsidP="007D28B1">
      <w:pPr>
        <w:pStyle w:val="ListParagraph"/>
        <w:numPr>
          <w:ilvl w:val="0"/>
          <w:numId w:val="6"/>
        </w:numPr>
        <w:suppressAutoHyphens w:val="0"/>
        <w:spacing w:after="160" w:line="259" w:lineRule="auto"/>
        <w:rPr>
          <w:rFonts w:ascii="Arial" w:hAnsi="Arial"/>
        </w:rPr>
      </w:pPr>
      <w:r w:rsidRPr="007D28B1">
        <w:rPr>
          <w:rFonts w:ascii="Arial" w:hAnsi="Arial"/>
        </w:rPr>
        <w:t>The parser shall take as input a .</w:t>
      </w:r>
      <w:proofErr w:type="spellStart"/>
      <w:r w:rsidRPr="007D28B1">
        <w:rPr>
          <w:rFonts w:ascii="Arial" w:hAnsi="Arial"/>
        </w:rPr>
        <w:t>tcl</w:t>
      </w:r>
      <w:proofErr w:type="spellEnd"/>
      <w:r w:rsidRPr="007D28B1">
        <w:rPr>
          <w:rFonts w:ascii="Arial" w:hAnsi="Arial"/>
        </w:rPr>
        <w:t xml:space="preserve"> script</w:t>
      </w:r>
    </w:p>
    <w:p w14:paraId="2347DC88" w14:textId="77777777" w:rsidR="007D28B1" w:rsidRPr="007D28B1" w:rsidRDefault="007D28B1" w:rsidP="007D28B1">
      <w:pPr>
        <w:pStyle w:val="ListParagraph"/>
        <w:numPr>
          <w:ilvl w:val="0"/>
          <w:numId w:val="6"/>
        </w:numPr>
        <w:suppressAutoHyphens w:val="0"/>
        <w:spacing w:after="160" w:line="259" w:lineRule="auto"/>
        <w:rPr>
          <w:rFonts w:ascii="Arial" w:hAnsi="Arial"/>
        </w:rPr>
      </w:pPr>
      <w:r w:rsidRPr="007D28B1">
        <w:rPr>
          <w:rFonts w:ascii="Arial" w:hAnsi="Arial"/>
        </w:rPr>
        <w:lastRenderedPageBreak/>
        <w:t>The parser shall interpret the .</w:t>
      </w:r>
      <w:proofErr w:type="spellStart"/>
      <w:r w:rsidRPr="007D28B1">
        <w:rPr>
          <w:rFonts w:ascii="Arial" w:hAnsi="Arial"/>
        </w:rPr>
        <w:t>tcl</w:t>
      </w:r>
      <w:proofErr w:type="spellEnd"/>
      <w:r w:rsidRPr="007D28B1">
        <w:rPr>
          <w:rFonts w:ascii="Arial" w:hAnsi="Arial"/>
        </w:rPr>
        <w:t xml:space="preserve"> script and parse the script into different tokens based on the rules of the grammar</w:t>
      </w:r>
    </w:p>
    <w:p w14:paraId="16E41291" w14:textId="77777777" w:rsidR="007D28B1" w:rsidRPr="007D28B1" w:rsidRDefault="007D28B1" w:rsidP="007D28B1">
      <w:pPr>
        <w:pStyle w:val="ListParagraph"/>
        <w:numPr>
          <w:ilvl w:val="0"/>
          <w:numId w:val="6"/>
        </w:numPr>
        <w:suppressAutoHyphens w:val="0"/>
        <w:spacing w:after="160" w:line="259" w:lineRule="auto"/>
        <w:rPr>
          <w:rFonts w:ascii="Arial" w:hAnsi="Arial"/>
        </w:rPr>
      </w:pPr>
      <w:r w:rsidRPr="007D28B1">
        <w:rPr>
          <w:rFonts w:ascii="Arial" w:hAnsi="Arial"/>
        </w:rPr>
        <w:t xml:space="preserve">The parser, through ANTLR, shall generate lots of </w:t>
      </w:r>
      <w:proofErr w:type="gramStart"/>
      <w:r w:rsidRPr="007D28B1">
        <w:rPr>
          <w:rFonts w:ascii="Arial" w:hAnsi="Arial"/>
        </w:rPr>
        <w:t>other .java</w:t>
      </w:r>
      <w:proofErr w:type="gramEnd"/>
      <w:r w:rsidRPr="007D28B1">
        <w:rPr>
          <w:rFonts w:ascii="Arial" w:hAnsi="Arial"/>
        </w:rPr>
        <w:t xml:space="preserve"> and .tokens files</w:t>
      </w:r>
    </w:p>
    <w:p w14:paraId="46A91141" w14:textId="77777777" w:rsidR="007D28B1" w:rsidRPr="007D28B1" w:rsidRDefault="007D28B1" w:rsidP="007D28B1">
      <w:pPr>
        <w:pStyle w:val="ListParagraph"/>
        <w:numPr>
          <w:ilvl w:val="0"/>
          <w:numId w:val="6"/>
        </w:numPr>
        <w:suppressAutoHyphens w:val="0"/>
        <w:spacing w:after="160" w:line="259" w:lineRule="auto"/>
        <w:rPr>
          <w:rFonts w:ascii="Arial" w:hAnsi="Arial"/>
        </w:rPr>
      </w:pPr>
      <w:r w:rsidRPr="007D28B1">
        <w:rPr>
          <w:rFonts w:ascii="Arial" w:hAnsi="Arial"/>
        </w:rPr>
        <w:t>The parser shall allow the user to define certain parser rules so that ANTLR’s built-in tree-walker can trigger those definitions and create methods inside a Java class</w:t>
      </w:r>
    </w:p>
    <w:p w14:paraId="5F07B684" w14:textId="77777777" w:rsidR="007D28B1" w:rsidRPr="007D28B1" w:rsidRDefault="007D28B1" w:rsidP="007D28B1">
      <w:pPr>
        <w:pStyle w:val="ListParagraph"/>
        <w:numPr>
          <w:ilvl w:val="0"/>
          <w:numId w:val="6"/>
        </w:numPr>
        <w:suppressAutoHyphens w:val="0"/>
        <w:spacing w:after="160" w:line="259" w:lineRule="auto"/>
        <w:rPr>
          <w:rFonts w:ascii="Arial" w:hAnsi="Arial"/>
        </w:rPr>
      </w:pPr>
      <w:r w:rsidRPr="007D28B1">
        <w:rPr>
          <w:rFonts w:ascii="Arial" w:hAnsi="Arial"/>
        </w:rPr>
        <w:t>The parser shall output to the user a list of the tokens and/or a parse tree of those tokens</w:t>
      </w:r>
    </w:p>
    <w:p w14:paraId="45F1BFDE" w14:textId="77777777" w:rsidR="007D28B1" w:rsidRPr="007D28B1" w:rsidRDefault="007D28B1" w:rsidP="007D28B1">
      <w:pPr>
        <w:rPr>
          <w:rFonts w:ascii="Arial" w:hAnsi="Arial"/>
        </w:rPr>
      </w:pPr>
    </w:p>
    <w:p w14:paraId="665A8049" w14:textId="77777777" w:rsidR="007D28B1" w:rsidRPr="007D28B1" w:rsidRDefault="007D28B1" w:rsidP="007D28B1">
      <w:pPr>
        <w:rPr>
          <w:rFonts w:ascii="Arial" w:hAnsi="Arial"/>
          <w:b/>
          <w:u w:val="single"/>
        </w:rPr>
      </w:pPr>
      <w:r w:rsidRPr="007D28B1">
        <w:rPr>
          <w:rFonts w:ascii="Arial" w:hAnsi="Arial"/>
          <w:b/>
          <w:u w:val="single"/>
        </w:rPr>
        <w:t>References</w:t>
      </w:r>
    </w:p>
    <w:p w14:paraId="38F86C27" w14:textId="77777777" w:rsidR="007D28B1" w:rsidRPr="007D28B1" w:rsidRDefault="007D28B1" w:rsidP="007D28B1">
      <w:pPr>
        <w:pStyle w:val="ListParagraph"/>
        <w:numPr>
          <w:ilvl w:val="0"/>
          <w:numId w:val="5"/>
        </w:numPr>
        <w:suppressAutoHyphens w:val="0"/>
        <w:spacing w:after="160" w:line="259" w:lineRule="auto"/>
        <w:rPr>
          <w:rFonts w:ascii="Arial" w:hAnsi="Arial"/>
          <w:b/>
          <w:u w:val="single"/>
        </w:rPr>
      </w:pPr>
      <w:hyperlink r:id="rId8" w:history="1">
        <w:r w:rsidRPr="007D28B1">
          <w:rPr>
            <w:rStyle w:val="Hyperlink"/>
            <w:rFonts w:ascii="Arial" w:hAnsi="Arial"/>
            <w:b/>
          </w:rPr>
          <w:t>https://github.com/antlr/antlr4</w:t>
        </w:r>
      </w:hyperlink>
    </w:p>
    <w:p w14:paraId="2D59E2C5" w14:textId="77777777" w:rsidR="007D28B1" w:rsidRPr="007D28B1" w:rsidRDefault="007D28B1" w:rsidP="007D28B1">
      <w:pPr>
        <w:pStyle w:val="ListParagraph"/>
        <w:numPr>
          <w:ilvl w:val="0"/>
          <w:numId w:val="5"/>
        </w:numPr>
        <w:suppressAutoHyphens w:val="0"/>
        <w:spacing w:after="160" w:line="259" w:lineRule="auto"/>
        <w:rPr>
          <w:rFonts w:ascii="Arial" w:hAnsi="Arial"/>
          <w:b/>
          <w:u w:val="single"/>
        </w:rPr>
      </w:pPr>
      <w:hyperlink r:id="rId9" w:history="1">
        <w:r w:rsidRPr="007D28B1">
          <w:rPr>
            <w:rStyle w:val="Hyperlink"/>
            <w:rFonts w:ascii="Arial" w:hAnsi="Arial"/>
            <w:b/>
          </w:rPr>
          <w:t>http://www.antlr.org/</w:t>
        </w:r>
      </w:hyperlink>
    </w:p>
    <w:p w14:paraId="6C5D67CB" w14:textId="77777777" w:rsidR="007D28B1" w:rsidRPr="007D28B1" w:rsidRDefault="007D28B1" w:rsidP="007D28B1">
      <w:pPr>
        <w:pStyle w:val="ListParagraph"/>
        <w:numPr>
          <w:ilvl w:val="0"/>
          <w:numId w:val="5"/>
        </w:numPr>
        <w:suppressAutoHyphens w:val="0"/>
        <w:spacing w:after="160" w:line="259" w:lineRule="auto"/>
        <w:rPr>
          <w:rFonts w:ascii="Arial" w:hAnsi="Arial"/>
        </w:rPr>
      </w:pPr>
      <w:r w:rsidRPr="007D28B1">
        <w:rPr>
          <w:rFonts w:ascii="Arial" w:hAnsi="Arial"/>
        </w:rPr>
        <w:t>Book: “The Definitive ANTLR 4 Experience” by Terence Parr</w:t>
      </w:r>
    </w:p>
    <w:p w14:paraId="5663DAD8" w14:textId="77777777" w:rsidR="007D28B1" w:rsidRPr="007D28B1" w:rsidRDefault="007D28B1" w:rsidP="007D28B1">
      <w:pPr>
        <w:rPr>
          <w:rFonts w:ascii="Arial" w:hAnsi="Arial"/>
        </w:rPr>
      </w:pPr>
    </w:p>
    <w:p w14:paraId="4FCF734C" w14:textId="77777777" w:rsidR="007D28B1" w:rsidRPr="007D28B1" w:rsidRDefault="007D28B1" w:rsidP="007D28B1">
      <w:pPr>
        <w:rPr>
          <w:rFonts w:ascii="Arial" w:hAnsi="Arial"/>
          <w:b/>
          <w:u w:val="single"/>
        </w:rPr>
      </w:pPr>
      <w:r w:rsidRPr="007D28B1">
        <w:rPr>
          <w:rFonts w:ascii="Arial" w:hAnsi="Arial"/>
          <w:b/>
          <w:u w:val="single"/>
        </w:rPr>
        <w:t>Acronyms</w:t>
      </w:r>
    </w:p>
    <w:p w14:paraId="64871ADA" w14:textId="77777777" w:rsidR="007D28B1" w:rsidRPr="007D28B1" w:rsidRDefault="007D28B1" w:rsidP="007D28B1">
      <w:pPr>
        <w:pStyle w:val="ListParagraph"/>
        <w:numPr>
          <w:ilvl w:val="0"/>
          <w:numId w:val="4"/>
        </w:numPr>
        <w:suppressAutoHyphens w:val="0"/>
        <w:spacing w:after="160" w:line="259" w:lineRule="auto"/>
        <w:rPr>
          <w:rFonts w:ascii="Arial" w:hAnsi="Arial"/>
        </w:rPr>
      </w:pPr>
      <w:proofErr w:type="spellStart"/>
      <w:r w:rsidRPr="007D28B1">
        <w:rPr>
          <w:rFonts w:ascii="Arial" w:hAnsi="Arial"/>
        </w:rPr>
        <w:t>Tcl</w:t>
      </w:r>
      <w:proofErr w:type="spellEnd"/>
      <w:r w:rsidRPr="007D28B1">
        <w:rPr>
          <w:rFonts w:ascii="Arial" w:hAnsi="Arial"/>
        </w:rPr>
        <w:tab/>
      </w:r>
      <w:r w:rsidRPr="007D28B1">
        <w:rPr>
          <w:rFonts w:ascii="Arial" w:hAnsi="Arial"/>
        </w:rPr>
        <w:tab/>
        <w:t>Tool Command Language (file extension - .</w:t>
      </w:r>
      <w:proofErr w:type="spellStart"/>
      <w:r w:rsidRPr="007D28B1">
        <w:rPr>
          <w:rFonts w:ascii="Arial" w:hAnsi="Arial"/>
        </w:rPr>
        <w:t>tcl</w:t>
      </w:r>
      <w:proofErr w:type="spellEnd"/>
      <w:r w:rsidRPr="007D28B1">
        <w:rPr>
          <w:rFonts w:ascii="Arial" w:hAnsi="Arial"/>
        </w:rPr>
        <w:t>)</w:t>
      </w:r>
    </w:p>
    <w:p w14:paraId="2E1DFAC8" w14:textId="77777777" w:rsidR="007D28B1" w:rsidRPr="007D28B1" w:rsidRDefault="007D28B1" w:rsidP="007D28B1">
      <w:pPr>
        <w:pStyle w:val="ListParagraph"/>
        <w:numPr>
          <w:ilvl w:val="0"/>
          <w:numId w:val="4"/>
        </w:numPr>
        <w:suppressAutoHyphens w:val="0"/>
        <w:spacing w:after="160" w:line="259" w:lineRule="auto"/>
        <w:rPr>
          <w:rFonts w:ascii="Arial" w:hAnsi="Arial"/>
        </w:rPr>
      </w:pPr>
      <w:r w:rsidRPr="007D28B1">
        <w:rPr>
          <w:rFonts w:ascii="Arial" w:hAnsi="Arial"/>
        </w:rPr>
        <w:t>ANTLR</w:t>
      </w:r>
      <w:r w:rsidRPr="007D28B1">
        <w:rPr>
          <w:rFonts w:ascii="Arial" w:hAnsi="Arial"/>
        </w:rPr>
        <w:tab/>
      </w:r>
      <w:r w:rsidRPr="007D28B1">
        <w:rPr>
          <w:rFonts w:ascii="Arial" w:hAnsi="Arial"/>
        </w:rPr>
        <w:tab/>
      </w:r>
      <w:proofErr w:type="spellStart"/>
      <w:r w:rsidRPr="007D28B1">
        <w:rPr>
          <w:rFonts w:ascii="Arial" w:hAnsi="Arial"/>
        </w:rPr>
        <w:t>ANother</w:t>
      </w:r>
      <w:proofErr w:type="spellEnd"/>
      <w:r w:rsidRPr="007D28B1">
        <w:rPr>
          <w:rFonts w:ascii="Arial" w:hAnsi="Arial"/>
        </w:rPr>
        <w:t xml:space="preserve"> Tool for Language Recognition (file extension - .g4)</w:t>
      </w:r>
    </w:p>
    <w:p w14:paraId="4F2A9F79" w14:textId="77777777" w:rsidR="007D28B1" w:rsidRPr="007D28B1" w:rsidRDefault="007D28B1" w:rsidP="007D28B1">
      <w:pPr>
        <w:pStyle w:val="ListParagraph"/>
        <w:numPr>
          <w:ilvl w:val="0"/>
          <w:numId w:val="4"/>
        </w:numPr>
        <w:suppressAutoHyphens w:val="0"/>
        <w:spacing w:after="160" w:line="259" w:lineRule="auto"/>
        <w:rPr>
          <w:rFonts w:ascii="Arial" w:hAnsi="Arial"/>
        </w:rPr>
      </w:pPr>
      <w:r w:rsidRPr="007D28B1">
        <w:rPr>
          <w:rFonts w:ascii="Arial" w:hAnsi="Arial"/>
        </w:rPr>
        <w:t>IDE</w:t>
      </w:r>
      <w:r w:rsidRPr="007D28B1">
        <w:rPr>
          <w:rFonts w:ascii="Arial" w:hAnsi="Arial"/>
        </w:rPr>
        <w:tab/>
      </w:r>
      <w:r w:rsidRPr="007D28B1">
        <w:rPr>
          <w:rFonts w:ascii="Arial" w:hAnsi="Arial"/>
        </w:rPr>
        <w:tab/>
        <w:t>Integrated Development Environment</w:t>
      </w:r>
    </w:p>
    <w:p w14:paraId="49B747C8" w14:textId="77777777" w:rsidR="008B2D2F" w:rsidRPr="007D28B1" w:rsidRDefault="008B2D2F">
      <w:pPr>
        <w:spacing w:line="480" w:lineRule="auto"/>
        <w:rPr>
          <w:rFonts w:ascii="Arial" w:hAnsi="Arial" w:cs="Times New Roman"/>
        </w:rPr>
      </w:pPr>
    </w:p>
    <w:p w14:paraId="17499136" w14:textId="77777777" w:rsidR="008B2D2F" w:rsidRPr="007D28B1" w:rsidRDefault="008B2D2F">
      <w:pPr>
        <w:pStyle w:val="ListParagraph"/>
        <w:ind w:left="0"/>
        <w:rPr>
          <w:rFonts w:ascii="Arial" w:hAnsi="Arial"/>
          <w:b/>
          <w:sz w:val="24"/>
          <w:szCs w:val="24"/>
        </w:rPr>
      </w:pPr>
    </w:p>
    <w:p w14:paraId="7C547804" w14:textId="77777777" w:rsidR="008B2D2F" w:rsidRPr="007D28B1" w:rsidRDefault="008B2D2F">
      <w:pPr>
        <w:pStyle w:val="ListParagraph"/>
        <w:ind w:left="0"/>
        <w:rPr>
          <w:rFonts w:ascii="Arial" w:hAnsi="Arial"/>
          <w:b/>
          <w:sz w:val="24"/>
          <w:szCs w:val="24"/>
        </w:rPr>
      </w:pPr>
    </w:p>
    <w:p w14:paraId="4F8D2285" w14:textId="77777777" w:rsidR="008B2D2F" w:rsidRDefault="008B2D2F">
      <w:pPr>
        <w:pStyle w:val="ListParagraph"/>
        <w:ind w:left="0"/>
        <w:jc w:val="center"/>
        <w:rPr>
          <w:rFonts w:ascii="Arial" w:hAnsi="Arial"/>
        </w:rPr>
      </w:pPr>
    </w:p>
    <w:p w14:paraId="4A073B8E" w14:textId="77777777" w:rsidR="00D22B50" w:rsidRDefault="00D22B50">
      <w:pPr>
        <w:pStyle w:val="ListParagraph"/>
        <w:ind w:left="0"/>
        <w:jc w:val="center"/>
        <w:rPr>
          <w:rFonts w:ascii="Arial" w:hAnsi="Arial"/>
        </w:rPr>
      </w:pPr>
    </w:p>
    <w:p w14:paraId="1284912D" w14:textId="77777777" w:rsidR="00D22B50" w:rsidRDefault="00D22B50">
      <w:pPr>
        <w:pStyle w:val="ListParagraph"/>
        <w:ind w:left="0"/>
        <w:jc w:val="center"/>
        <w:rPr>
          <w:rFonts w:ascii="Arial" w:hAnsi="Arial"/>
        </w:rPr>
      </w:pPr>
    </w:p>
    <w:p w14:paraId="02C235FB" w14:textId="77777777" w:rsidR="00D22B50" w:rsidRDefault="00D22B50">
      <w:pPr>
        <w:pStyle w:val="ListParagraph"/>
        <w:ind w:left="0"/>
        <w:jc w:val="center"/>
        <w:rPr>
          <w:rFonts w:ascii="Arial" w:hAnsi="Arial"/>
        </w:rPr>
      </w:pPr>
    </w:p>
    <w:p w14:paraId="6F9D8E5C" w14:textId="77777777" w:rsidR="00D22B50" w:rsidRDefault="00D22B50">
      <w:pPr>
        <w:pStyle w:val="ListParagraph"/>
        <w:ind w:left="0"/>
        <w:jc w:val="center"/>
        <w:rPr>
          <w:rFonts w:ascii="Arial" w:hAnsi="Arial"/>
        </w:rPr>
      </w:pPr>
    </w:p>
    <w:p w14:paraId="0A6B57C3" w14:textId="77777777" w:rsidR="00D22B50" w:rsidRDefault="00D22B50">
      <w:pPr>
        <w:pStyle w:val="ListParagraph"/>
        <w:ind w:left="0"/>
        <w:jc w:val="center"/>
        <w:rPr>
          <w:rFonts w:ascii="Arial" w:hAnsi="Arial"/>
        </w:rPr>
      </w:pPr>
    </w:p>
    <w:p w14:paraId="53129374" w14:textId="77777777" w:rsidR="00D22B50" w:rsidRDefault="00D22B50">
      <w:pPr>
        <w:pStyle w:val="ListParagraph"/>
        <w:ind w:left="0"/>
        <w:jc w:val="center"/>
        <w:rPr>
          <w:rFonts w:ascii="Arial" w:hAnsi="Arial"/>
        </w:rPr>
      </w:pPr>
    </w:p>
    <w:p w14:paraId="0AAFAB27" w14:textId="77777777" w:rsidR="00D22B50" w:rsidRDefault="00D22B50">
      <w:pPr>
        <w:pStyle w:val="ListParagraph"/>
        <w:ind w:left="0"/>
        <w:jc w:val="center"/>
        <w:rPr>
          <w:rFonts w:ascii="Arial" w:hAnsi="Arial"/>
        </w:rPr>
      </w:pPr>
    </w:p>
    <w:p w14:paraId="10459AC3" w14:textId="77777777" w:rsidR="00D22B50" w:rsidRDefault="00D22B50">
      <w:pPr>
        <w:pStyle w:val="ListParagraph"/>
        <w:ind w:left="0"/>
        <w:jc w:val="center"/>
        <w:rPr>
          <w:rFonts w:ascii="Arial" w:hAnsi="Arial"/>
        </w:rPr>
      </w:pPr>
    </w:p>
    <w:p w14:paraId="594EE907" w14:textId="77777777" w:rsidR="00D22B50" w:rsidRDefault="00D22B50">
      <w:pPr>
        <w:pStyle w:val="ListParagraph"/>
        <w:ind w:left="0"/>
        <w:jc w:val="center"/>
        <w:rPr>
          <w:rFonts w:ascii="Arial" w:hAnsi="Arial"/>
        </w:rPr>
      </w:pPr>
    </w:p>
    <w:p w14:paraId="434EA89B" w14:textId="77777777" w:rsidR="00D22B50" w:rsidRDefault="00D22B50">
      <w:pPr>
        <w:pStyle w:val="ListParagraph"/>
        <w:ind w:left="0"/>
        <w:jc w:val="center"/>
        <w:rPr>
          <w:rFonts w:ascii="Arial" w:hAnsi="Arial"/>
        </w:rPr>
      </w:pPr>
    </w:p>
    <w:p w14:paraId="3BA70DD6" w14:textId="77777777" w:rsidR="00D22B50" w:rsidRDefault="00D22B50">
      <w:pPr>
        <w:pStyle w:val="ListParagraph"/>
        <w:ind w:left="0"/>
        <w:jc w:val="center"/>
        <w:rPr>
          <w:rFonts w:ascii="Arial" w:hAnsi="Arial"/>
        </w:rPr>
      </w:pPr>
    </w:p>
    <w:p w14:paraId="12CAA82E" w14:textId="77777777" w:rsidR="00D22B50" w:rsidRDefault="00D22B50">
      <w:pPr>
        <w:pStyle w:val="ListParagraph"/>
        <w:ind w:left="0"/>
        <w:jc w:val="center"/>
        <w:rPr>
          <w:rFonts w:ascii="Arial" w:hAnsi="Arial"/>
        </w:rPr>
      </w:pPr>
    </w:p>
    <w:p w14:paraId="03A2B399" w14:textId="77777777" w:rsidR="00D22B50" w:rsidRDefault="00D22B50">
      <w:pPr>
        <w:pStyle w:val="ListParagraph"/>
        <w:ind w:left="0"/>
        <w:jc w:val="center"/>
        <w:rPr>
          <w:rFonts w:ascii="Arial" w:hAnsi="Arial"/>
        </w:rPr>
      </w:pPr>
    </w:p>
    <w:p w14:paraId="13D0A19E" w14:textId="77777777" w:rsidR="00D22B50" w:rsidRDefault="00D22B50">
      <w:pPr>
        <w:pStyle w:val="ListParagraph"/>
        <w:ind w:left="0"/>
        <w:jc w:val="center"/>
        <w:rPr>
          <w:rFonts w:ascii="Arial" w:hAnsi="Arial"/>
        </w:rPr>
      </w:pPr>
    </w:p>
    <w:p w14:paraId="45D4E43E" w14:textId="77777777" w:rsidR="00D22B50" w:rsidRDefault="00D22B50">
      <w:pPr>
        <w:pStyle w:val="ListParagraph"/>
        <w:ind w:left="0"/>
        <w:jc w:val="center"/>
        <w:rPr>
          <w:rFonts w:ascii="Arial" w:hAnsi="Arial"/>
        </w:rPr>
      </w:pPr>
    </w:p>
    <w:p w14:paraId="1345010F" w14:textId="77777777" w:rsidR="00D22B50" w:rsidRDefault="00D22B50">
      <w:pPr>
        <w:pStyle w:val="ListParagraph"/>
        <w:ind w:left="0"/>
        <w:jc w:val="center"/>
        <w:rPr>
          <w:rFonts w:ascii="Arial" w:hAnsi="Arial"/>
        </w:rPr>
      </w:pPr>
    </w:p>
    <w:p w14:paraId="59464A74" w14:textId="77777777" w:rsidR="00D22B50" w:rsidRDefault="00D22B50">
      <w:pPr>
        <w:pStyle w:val="ListParagraph"/>
        <w:ind w:left="0"/>
        <w:jc w:val="center"/>
        <w:rPr>
          <w:rFonts w:ascii="Arial" w:hAnsi="Arial"/>
        </w:rPr>
      </w:pPr>
    </w:p>
    <w:p w14:paraId="78A33235" w14:textId="77777777" w:rsidR="00D22B50" w:rsidRDefault="00D22B50">
      <w:pPr>
        <w:pStyle w:val="ListParagraph"/>
        <w:ind w:left="0"/>
        <w:jc w:val="center"/>
        <w:rPr>
          <w:rFonts w:ascii="Arial" w:hAnsi="Arial"/>
        </w:rPr>
      </w:pPr>
    </w:p>
    <w:p w14:paraId="27CA14F0" w14:textId="77777777" w:rsidR="00D22B50" w:rsidRDefault="00D22B50">
      <w:pPr>
        <w:pStyle w:val="ListParagraph"/>
        <w:ind w:left="0"/>
        <w:jc w:val="center"/>
        <w:rPr>
          <w:rFonts w:ascii="Arial" w:hAnsi="Arial"/>
        </w:rPr>
      </w:pPr>
    </w:p>
    <w:p w14:paraId="0112EB40" w14:textId="77777777" w:rsidR="00D22B50" w:rsidRPr="007D28B1" w:rsidRDefault="00D22B50" w:rsidP="00D22B50">
      <w:pPr>
        <w:pageBreakBefore/>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sz w:val="28"/>
          <w:szCs w:val="28"/>
        </w:rPr>
      </w:pPr>
      <w:r w:rsidRPr="007D28B1">
        <w:rPr>
          <w:rFonts w:ascii="Arial" w:hAnsi="Arial" w:cs="Times New Roman"/>
          <w:b/>
          <w:bCs/>
          <w:sz w:val="28"/>
          <w:szCs w:val="28"/>
        </w:rPr>
        <w:lastRenderedPageBreak/>
        <w:t>1.</w:t>
      </w:r>
      <w:r w:rsidRPr="007D28B1">
        <w:rPr>
          <w:rFonts w:ascii="Arial" w:hAnsi="Arial" w:cs="Times New Roman"/>
          <w:b/>
          <w:bCs/>
          <w:sz w:val="28"/>
          <w:szCs w:val="28"/>
          <w:lang w:eastAsia="zh-CN"/>
        </w:rPr>
        <w:t>0</w:t>
      </w:r>
      <w:r w:rsidRPr="007D28B1">
        <w:rPr>
          <w:rFonts w:ascii="Arial" w:hAnsi="Arial" w:cs="Times New Roman"/>
          <w:b/>
          <w:bCs/>
          <w:sz w:val="28"/>
          <w:szCs w:val="28"/>
        </w:rPr>
        <w:tab/>
      </w:r>
      <w:r w:rsidRPr="007D28B1">
        <w:rPr>
          <w:rFonts w:ascii="Arial" w:hAnsi="Arial" w:cs="Times New Roman"/>
          <w:b/>
          <w:bCs/>
          <w:sz w:val="28"/>
          <w:szCs w:val="28"/>
        </w:rPr>
        <w:tab/>
        <w:t>INTRODUCTION</w:t>
      </w:r>
    </w:p>
    <w:p w14:paraId="4DD79B1D"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63668F76"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rPr>
      </w:pPr>
      <w:r w:rsidRPr="007D28B1">
        <w:rPr>
          <w:rFonts w:ascii="Arial" w:hAnsi="Arial" w:cs="Times New Roman"/>
          <w:b/>
          <w:bCs/>
        </w:rPr>
        <w:t>1.1</w:t>
      </w:r>
      <w:r w:rsidRPr="007D28B1">
        <w:rPr>
          <w:rFonts w:ascii="Arial" w:hAnsi="Arial" w:cs="Times New Roman"/>
          <w:b/>
          <w:bCs/>
        </w:rPr>
        <w:tab/>
      </w:r>
      <w:r w:rsidRPr="007D28B1">
        <w:rPr>
          <w:rFonts w:ascii="Arial" w:hAnsi="Arial" w:cs="Times New Roman"/>
          <w:b/>
          <w:bCs/>
        </w:rPr>
        <w:tab/>
        <w:t>Purpose</w:t>
      </w:r>
    </w:p>
    <w:p w14:paraId="709A84B2"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rPr>
      </w:pPr>
    </w:p>
    <w:p w14:paraId="72E190E7"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 xml:space="preserve">The scope of the project includes building a test framework for the Boeing 702SP Satellite. The spacecraft uses a programming scripting language called TCL to communicate with the local computers. The ASCS, which is </w:t>
      </w:r>
      <w:proofErr w:type="gramStart"/>
      <w:r w:rsidRPr="007D28B1">
        <w:rPr>
          <w:rFonts w:ascii="Arial" w:hAnsi="Arial" w:cs="Times New Roman"/>
        </w:rPr>
        <w:t>a proprietary</w:t>
      </w:r>
      <w:proofErr w:type="gramEnd"/>
      <w:r w:rsidRPr="007D28B1">
        <w:rPr>
          <w:rFonts w:ascii="Arial" w:hAnsi="Arial" w:cs="Times New Roman"/>
        </w:rPr>
        <w:t xml:space="preserve"> software that sends commands to the spacecraft through TCL Scripts.   </w:t>
      </w:r>
    </w:p>
    <w:p w14:paraId="5280F204"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7E0DCEA3" w14:textId="1EDDED40"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 xml:space="preserve">The project examines the </w:t>
      </w:r>
      <w:r w:rsidR="000C7A5D">
        <w:rPr>
          <w:rFonts w:ascii="Arial" w:hAnsi="Arial" w:cs="Times New Roman"/>
        </w:rPr>
        <w:t xml:space="preserve">connection between the ASCS and the Satellite through a simulation set by the DSS.  </w:t>
      </w:r>
      <w:r w:rsidRPr="007D28B1">
        <w:rPr>
          <w:rFonts w:ascii="Arial" w:hAnsi="Arial" w:cs="Times New Roman"/>
        </w:rPr>
        <w:t>Manually testing the scripts is a long mundane process. The</w:t>
      </w:r>
      <w:r w:rsidR="000C7A5D">
        <w:rPr>
          <w:rFonts w:ascii="Arial" w:hAnsi="Arial" w:cs="Times New Roman"/>
        </w:rPr>
        <w:t xml:space="preserve"> goals of the </w:t>
      </w:r>
      <w:r w:rsidRPr="007D28B1">
        <w:rPr>
          <w:rFonts w:ascii="Arial" w:hAnsi="Arial" w:cs="Times New Roman"/>
        </w:rPr>
        <w:t>test f</w:t>
      </w:r>
      <w:r w:rsidR="000C7A5D">
        <w:rPr>
          <w:rFonts w:ascii="Arial" w:hAnsi="Arial" w:cs="Times New Roman"/>
        </w:rPr>
        <w:t>ramework aims to automate this testing process, which enables tests to be executed</w:t>
      </w:r>
      <w:r w:rsidRPr="007D28B1">
        <w:rPr>
          <w:rFonts w:ascii="Arial" w:hAnsi="Arial" w:cs="Times New Roman"/>
        </w:rPr>
        <w:t>.</w:t>
      </w:r>
    </w:p>
    <w:p w14:paraId="72BD3E78"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sz w:val="28"/>
          <w:szCs w:val="28"/>
        </w:rPr>
      </w:pPr>
    </w:p>
    <w:p w14:paraId="61127A27"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rPr>
      </w:pPr>
      <w:r w:rsidRPr="007D28B1">
        <w:rPr>
          <w:rFonts w:ascii="Arial" w:hAnsi="Arial" w:cs="Times New Roman"/>
          <w:b/>
          <w:bCs/>
        </w:rPr>
        <w:t>1.2</w:t>
      </w:r>
      <w:r w:rsidRPr="007D28B1">
        <w:rPr>
          <w:rFonts w:ascii="Arial" w:hAnsi="Arial" w:cs="Times New Roman"/>
          <w:b/>
          <w:bCs/>
        </w:rPr>
        <w:tab/>
      </w:r>
      <w:r w:rsidRPr="007D28B1">
        <w:rPr>
          <w:rFonts w:ascii="Arial" w:hAnsi="Arial" w:cs="Times New Roman"/>
          <w:b/>
          <w:bCs/>
        </w:rPr>
        <w:tab/>
        <w:t>Module Descriptions</w:t>
      </w:r>
    </w:p>
    <w:p w14:paraId="1CE50E0D"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1A58C112"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To accomplish this task we have split the project into two modules:</w:t>
      </w:r>
    </w:p>
    <w:p w14:paraId="59F399CB"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715FDACF"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b/>
          <w:bCs/>
        </w:rPr>
        <w:t>1.2.1</w:t>
      </w:r>
      <w:r w:rsidRPr="007D28B1">
        <w:rPr>
          <w:rFonts w:ascii="Arial" w:hAnsi="Arial" w:cs="Times New Roman"/>
          <w:b/>
          <w:bCs/>
        </w:rPr>
        <w:tab/>
        <w:t>Test Developer (TD)</w:t>
      </w:r>
      <w:r w:rsidRPr="007D28B1">
        <w:rPr>
          <w:rFonts w:ascii="Arial" w:hAnsi="Arial" w:cs="Times New Roman"/>
        </w:rPr>
        <w:t xml:space="preserve"> </w:t>
      </w:r>
    </w:p>
    <w:p w14:paraId="055A1DC8"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6D352864" w14:textId="3B8F8D8E" w:rsidR="00D22B50" w:rsidRPr="007D28B1" w:rsidRDefault="00632844"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r>
        <w:rPr>
          <w:rFonts w:ascii="Arial" w:hAnsi="Arial"/>
        </w:rPr>
        <w:t>T</w:t>
      </w:r>
      <w:r w:rsidR="00D22B50" w:rsidRPr="007D28B1">
        <w:rPr>
          <w:rFonts w:ascii="Arial" w:hAnsi="Arial"/>
        </w:rPr>
        <w:t>he</w:t>
      </w:r>
      <w:r w:rsidR="008E3FE6">
        <w:rPr>
          <w:rFonts w:ascii="Arial" w:hAnsi="Arial"/>
        </w:rPr>
        <w:t xml:space="preserve"> purpose of the Test Developer is to create test cases for the test framework</w:t>
      </w:r>
      <w:r w:rsidR="00D22B50" w:rsidRPr="007D28B1">
        <w:rPr>
          <w:rFonts w:ascii="Arial" w:hAnsi="Arial"/>
        </w:rPr>
        <w:t xml:space="preserve">. </w:t>
      </w:r>
      <w:r w:rsidR="008E3FE6">
        <w:rPr>
          <w:rFonts w:ascii="Arial" w:hAnsi="Arial"/>
        </w:rPr>
        <w:t xml:space="preserve">The GUI functionality of the Test Developer provides the operator/user with a Java Tree that allows the operator/user the option to manually select which path they want. Once the path is selected, the path will be highlighted, tracing back to the root of the Java Tree. The selected path will be displayed on the right hand side of the GUI, allowing the operator to create multiple test cases during one session. </w:t>
      </w:r>
      <w:r w:rsidR="00504EA9">
        <w:rPr>
          <w:rFonts w:ascii="Arial" w:hAnsi="Arial"/>
        </w:rPr>
        <w:t xml:space="preserve">Once the </w:t>
      </w:r>
      <w:r w:rsidR="00BC7A40">
        <w:rPr>
          <w:rFonts w:ascii="Arial" w:hAnsi="Arial"/>
        </w:rPr>
        <w:t xml:space="preserve">test cases are completed, the GUI provides an option to export the test cases into JSON Files. </w:t>
      </w:r>
    </w:p>
    <w:p w14:paraId="3C1292CB"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2F9658E1"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bCs/>
        </w:rPr>
      </w:pPr>
      <w:r w:rsidRPr="007D28B1">
        <w:rPr>
          <w:rFonts w:ascii="Arial" w:hAnsi="Arial" w:cs="Times New Roman"/>
          <w:b/>
          <w:bCs/>
        </w:rPr>
        <w:t>1.2.2</w:t>
      </w:r>
      <w:r w:rsidRPr="007D28B1">
        <w:rPr>
          <w:rFonts w:ascii="Arial" w:hAnsi="Arial" w:cs="Times New Roman"/>
          <w:b/>
          <w:bCs/>
        </w:rPr>
        <w:tab/>
        <w:t>Test Executive (TE)</w:t>
      </w:r>
    </w:p>
    <w:p w14:paraId="35DC6F21"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77B8F3E9" w14:textId="2E57F745" w:rsidR="00D22B50" w:rsidRPr="007D28B1" w:rsidRDefault="00B03FE9"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Pr>
          <w:rFonts w:ascii="Arial" w:hAnsi="Arial" w:cs="Times New Roman"/>
        </w:rPr>
        <w:t xml:space="preserve">The Test Executive will take JSON Files as input and automate the testing process on the ASCS. </w:t>
      </w:r>
      <w:r w:rsidR="00D22B50" w:rsidRPr="007D28B1">
        <w:rPr>
          <w:rFonts w:ascii="Arial" w:hAnsi="Arial" w:cs="Times New Roman"/>
        </w:rPr>
        <w:t>The T</w:t>
      </w:r>
      <w:r>
        <w:rPr>
          <w:rFonts w:ascii="Arial" w:hAnsi="Arial" w:cs="Times New Roman"/>
        </w:rPr>
        <w:t xml:space="preserve">est </w:t>
      </w:r>
      <w:r w:rsidR="00D22B50" w:rsidRPr="007D28B1">
        <w:rPr>
          <w:rFonts w:ascii="Arial" w:hAnsi="Arial" w:cs="Times New Roman"/>
        </w:rPr>
        <w:t>E</w:t>
      </w:r>
      <w:r>
        <w:rPr>
          <w:rFonts w:ascii="Arial" w:hAnsi="Arial" w:cs="Times New Roman"/>
        </w:rPr>
        <w:t xml:space="preserve">xecutive provides an option for </w:t>
      </w:r>
      <w:r w:rsidR="00D22B50" w:rsidRPr="007D28B1">
        <w:rPr>
          <w:rFonts w:ascii="Arial" w:hAnsi="Arial" w:cs="Times New Roman"/>
        </w:rPr>
        <w:t xml:space="preserve">the </w:t>
      </w:r>
      <w:r>
        <w:rPr>
          <w:rFonts w:ascii="Arial" w:hAnsi="Arial" w:cs="Times New Roman"/>
        </w:rPr>
        <w:t>test engineer to select JSON Files to be simulated</w:t>
      </w:r>
      <w:r w:rsidR="00D22B50" w:rsidRPr="007D28B1">
        <w:rPr>
          <w:rFonts w:ascii="Arial" w:hAnsi="Arial" w:cs="Times New Roman"/>
        </w:rPr>
        <w:t xml:space="preserve"> on the ASCS. </w:t>
      </w:r>
      <w:r>
        <w:rPr>
          <w:rFonts w:ascii="Arial" w:hAnsi="Arial" w:cs="Times New Roman"/>
        </w:rPr>
        <w:t xml:space="preserve"> The software will being the automation process by starting the ASCS and configures the environment to an appropriate starting state. </w:t>
      </w:r>
      <w:r w:rsidR="00D22B50" w:rsidRPr="007D28B1">
        <w:rPr>
          <w:rFonts w:ascii="Arial" w:hAnsi="Arial" w:cs="Times New Roman"/>
        </w:rPr>
        <w:t>The T</w:t>
      </w:r>
      <w:r>
        <w:rPr>
          <w:rFonts w:ascii="Arial" w:hAnsi="Arial" w:cs="Times New Roman"/>
        </w:rPr>
        <w:t xml:space="preserve">est </w:t>
      </w:r>
      <w:r w:rsidR="00D22B50" w:rsidRPr="007D28B1">
        <w:rPr>
          <w:rFonts w:ascii="Arial" w:hAnsi="Arial" w:cs="Times New Roman"/>
        </w:rPr>
        <w:t>E</w:t>
      </w:r>
      <w:r>
        <w:rPr>
          <w:rFonts w:ascii="Arial" w:hAnsi="Arial" w:cs="Times New Roman"/>
        </w:rPr>
        <w:t>xecutive will generate a list of error logs during the execution process.</w:t>
      </w:r>
    </w:p>
    <w:p w14:paraId="0D723359"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7128A0FD"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3EB50AF0" w14:textId="77777777" w:rsidR="00D22B50" w:rsidRPr="007D28B1" w:rsidRDefault="00D22B50" w:rsidP="00D22B50">
      <w:pPr>
        <w:pageBreakBefore/>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rPr>
      </w:pPr>
      <w:r w:rsidRPr="007D28B1">
        <w:rPr>
          <w:rFonts w:ascii="Arial" w:hAnsi="Arial" w:cs="Times New Roman"/>
          <w:b/>
          <w:bCs/>
        </w:rPr>
        <w:lastRenderedPageBreak/>
        <w:t>1.3</w:t>
      </w:r>
      <w:r w:rsidRPr="007D28B1">
        <w:rPr>
          <w:rFonts w:ascii="Arial" w:hAnsi="Arial" w:cs="Times New Roman"/>
          <w:b/>
          <w:bCs/>
        </w:rPr>
        <w:tab/>
      </w:r>
      <w:r w:rsidRPr="007D28B1">
        <w:rPr>
          <w:rFonts w:ascii="Arial" w:hAnsi="Arial" w:cs="Times New Roman"/>
          <w:b/>
          <w:bCs/>
        </w:rPr>
        <w:tab/>
        <w:t xml:space="preserve">ATF's Detailed </w:t>
      </w:r>
      <w:r w:rsidRPr="007D28B1">
        <w:rPr>
          <w:rFonts w:ascii="Arial" w:hAnsi="Arial" w:cs="Times New Roman"/>
          <w:b/>
        </w:rPr>
        <w:t>Context Diagram (DFD Level 0)</w:t>
      </w:r>
    </w:p>
    <w:p w14:paraId="42716AEF"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sz w:val="20"/>
          <w:szCs w:val="20"/>
        </w:rPr>
      </w:pPr>
    </w:p>
    <w:p w14:paraId="1420332F"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ATF’s modules, Test Developer and Test Executive are summarized in the Detailed Context Diagram (DFD Level 0) given below. A more detailed Functional Description of the modules is given in Section 2 of this document.</w:t>
      </w:r>
    </w:p>
    <w:p w14:paraId="32585C2E"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r w:rsidRPr="007D28B1">
        <w:rPr>
          <w:rFonts w:ascii="Arial" w:hAnsi="Arial"/>
          <w:noProof/>
          <w:lang w:bidi="ar-SA"/>
        </w:rPr>
        <w:drawing>
          <wp:anchor distT="0" distB="0" distL="0" distR="0" simplePos="0" relativeHeight="251659264" behindDoc="0" locked="0" layoutInCell="1" allowOverlap="1" wp14:anchorId="4CE7EDE0" wp14:editId="789D7E5E">
            <wp:simplePos x="0" y="0"/>
            <wp:positionH relativeFrom="column">
              <wp:posOffset>0</wp:posOffset>
            </wp:positionH>
            <wp:positionV relativeFrom="paragraph">
              <wp:posOffset>0</wp:posOffset>
            </wp:positionV>
            <wp:extent cx="5486400" cy="261937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srcRect/>
                    <a:stretch>
                      <a:fillRect/>
                    </a:stretch>
                  </pic:blipFill>
                  <pic:spPr bwMode="auto">
                    <a:xfrm>
                      <a:off x="0" y="0"/>
                      <a:ext cx="5486400" cy="2619375"/>
                    </a:xfrm>
                    <a:prstGeom prst="rect">
                      <a:avLst/>
                    </a:prstGeom>
                    <a:noFill/>
                    <a:ln w="9525">
                      <a:noFill/>
                      <a:miter lim="800000"/>
                      <a:headEnd/>
                      <a:tailEnd/>
                    </a:ln>
                  </pic:spPr>
                </pic:pic>
              </a:graphicData>
            </a:graphic>
          </wp:anchor>
        </w:drawing>
      </w:r>
    </w:p>
    <w:p w14:paraId="02D51CD8"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cs="Times New Roman"/>
          <w:b/>
        </w:rPr>
      </w:pPr>
      <w:r w:rsidRPr="007D28B1">
        <w:rPr>
          <w:rFonts w:ascii="Arial" w:hAnsi="Arial" w:cs="Times New Roman"/>
          <w:b/>
        </w:rPr>
        <w:t>Figure 1-1:</w:t>
      </w:r>
      <w:r w:rsidRPr="007D28B1">
        <w:rPr>
          <w:rFonts w:ascii="Arial" w:hAnsi="Arial" w:cs="Times New Roman"/>
        </w:rPr>
        <w:t xml:space="preserve"> </w:t>
      </w:r>
      <w:r w:rsidRPr="007D28B1">
        <w:rPr>
          <w:rFonts w:ascii="Arial" w:hAnsi="Arial" w:cs="Times New Roman"/>
          <w:b/>
        </w:rPr>
        <w:t>Level 0 DFD</w:t>
      </w:r>
    </w:p>
    <w:p w14:paraId="44C02C90"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jc w:val="center"/>
        <w:rPr>
          <w:rFonts w:ascii="Arial" w:hAnsi="Arial"/>
        </w:rPr>
      </w:pPr>
    </w:p>
    <w:p w14:paraId="1B7A5C98" w14:textId="3221E110" w:rsidR="00D22B50" w:rsidRPr="007D28B1" w:rsidRDefault="00E624E7"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b/>
        </w:rPr>
      </w:pPr>
      <w:r>
        <w:rPr>
          <w:rFonts w:ascii="Arial" w:hAnsi="Arial" w:cs="Times New Roman"/>
          <w:b/>
        </w:rPr>
        <w:t>1.4</w:t>
      </w:r>
      <w:r>
        <w:rPr>
          <w:rFonts w:ascii="Arial" w:hAnsi="Arial" w:cs="Times New Roman"/>
          <w:b/>
        </w:rPr>
        <w:tab/>
      </w:r>
      <w:r>
        <w:rPr>
          <w:rFonts w:ascii="Arial" w:hAnsi="Arial" w:cs="Times New Roman"/>
          <w:b/>
        </w:rPr>
        <w:tab/>
        <w:t xml:space="preserve">Hardware </w:t>
      </w:r>
      <w:r w:rsidR="00D22B50" w:rsidRPr="007D28B1">
        <w:rPr>
          <w:rFonts w:ascii="Arial" w:hAnsi="Arial" w:cs="Times New Roman"/>
          <w:b/>
        </w:rPr>
        <w:t>Description Of the ATF</w:t>
      </w:r>
    </w:p>
    <w:p w14:paraId="403EFA40"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6633F751" w14:textId="77777777" w:rsidR="000F09C4"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sidRPr="007D28B1">
        <w:rPr>
          <w:rFonts w:ascii="Arial" w:hAnsi="Arial" w:cs="Times New Roman"/>
        </w:rPr>
        <w:t xml:space="preserve">The ATF's </w:t>
      </w:r>
      <w:r w:rsidR="00E624E7">
        <w:rPr>
          <w:rFonts w:ascii="Arial" w:hAnsi="Arial" w:cs="Times New Roman"/>
        </w:rPr>
        <w:t>software will require at least two Java Virtual Machines or two physical devices</w:t>
      </w:r>
      <w:r w:rsidRPr="007D28B1">
        <w:rPr>
          <w:rFonts w:ascii="Arial" w:hAnsi="Arial" w:cs="Times New Roman"/>
        </w:rPr>
        <w:t xml:space="preserve">. </w:t>
      </w:r>
      <w:r w:rsidR="00E624E7">
        <w:rPr>
          <w:rFonts w:ascii="Arial" w:hAnsi="Arial" w:cs="Times New Roman"/>
        </w:rPr>
        <w:t>The ASCS and the DSS must be placed on</w:t>
      </w:r>
      <w:r w:rsidR="000F09C4">
        <w:rPr>
          <w:rFonts w:ascii="Arial" w:hAnsi="Arial" w:cs="Times New Roman"/>
        </w:rPr>
        <w:t xml:space="preserve"> different JVMs or two device, </w:t>
      </w:r>
      <w:r w:rsidR="00E624E7">
        <w:rPr>
          <w:rFonts w:ascii="Arial" w:hAnsi="Arial" w:cs="Times New Roman"/>
        </w:rPr>
        <w:t xml:space="preserve">they can’t be </w:t>
      </w:r>
      <w:r w:rsidR="000F09C4">
        <w:rPr>
          <w:rFonts w:ascii="Arial" w:hAnsi="Arial" w:cs="Times New Roman"/>
        </w:rPr>
        <w:t xml:space="preserve">placed on a single operating system. </w:t>
      </w:r>
    </w:p>
    <w:p w14:paraId="118FAFF6" w14:textId="77777777" w:rsidR="000F09C4" w:rsidRDefault="000F09C4"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354D485E" w14:textId="77777777" w:rsidR="000F09C4" w:rsidRDefault="000F09C4"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Pr>
          <w:rFonts w:ascii="Arial" w:hAnsi="Arial" w:cs="Times New Roman"/>
        </w:rPr>
        <w:t xml:space="preserve">The architecture will allow the </w:t>
      </w:r>
      <w:r w:rsidR="00D22B50" w:rsidRPr="007D28B1">
        <w:rPr>
          <w:rFonts w:ascii="Arial" w:hAnsi="Arial" w:cs="Times New Roman"/>
        </w:rPr>
        <w:t xml:space="preserve">Test Executive </w:t>
      </w:r>
      <w:r>
        <w:rPr>
          <w:rFonts w:ascii="Arial" w:hAnsi="Arial" w:cs="Times New Roman"/>
        </w:rPr>
        <w:t xml:space="preserve">to be running on the same environment as the ASCS machine. The Test Executive will be interacting with the ASCS on the same environment. </w:t>
      </w:r>
    </w:p>
    <w:p w14:paraId="1031BA47" w14:textId="77777777" w:rsidR="000F09C4" w:rsidRDefault="000F09C4"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p>
    <w:p w14:paraId="4B134A95" w14:textId="0E915131" w:rsidR="00D22B50" w:rsidRPr="007D28B1" w:rsidRDefault="000F09C4"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rPr>
      </w:pPr>
      <w:r>
        <w:rPr>
          <w:rFonts w:ascii="Arial" w:hAnsi="Arial" w:cs="Times New Roman"/>
        </w:rPr>
        <w:t>The Test Developer could be run on any physical devices or JVMs.</w:t>
      </w:r>
    </w:p>
    <w:p w14:paraId="3E210E18"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rPr>
      </w:pPr>
    </w:p>
    <w:p w14:paraId="15269200" w14:textId="77777777" w:rsidR="00D22B50" w:rsidRPr="007D28B1" w:rsidRDefault="00D22B50" w:rsidP="00D22B50">
      <w:pPr>
        <w:tabs>
          <w:tab w:val="left" w:pos="360"/>
          <w:tab w:val="left" w:pos="720"/>
          <w:tab w:val="left" w:pos="1080"/>
          <w:tab w:val="left" w:pos="1440"/>
          <w:tab w:val="left" w:pos="1800"/>
          <w:tab w:val="left" w:pos="2160"/>
          <w:tab w:val="left" w:pos="2520"/>
          <w:tab w:val="left" w:pos="2880"/>
          <w:tab w:val="left" w:pos="3240"/>
          <w:tab w:val="left" w:pos="3600"/>
        </w:tabs>
        <w:rPr>
          <w:rFonts w:ascii="Arial" w:hAnsi="Arial" w:cs="Times New Roman"/>
          <w:i/>
          <w:iCs/>
        </w:rPr>
      </w:pPr>
      <w:r w:rsidRPr="007D28B1">
        <w:rPr>
          <w:rFonts w:ascii="Arial" w:hAnsi="Arial" w:cs="Times New Roman"/>
          <w:i/>
          <w:iCs/>
        </w:rPr>
        <w:t>Add additional information as needed</w:t>
      </w:r>
    </w:p>
    <w:p w14:paraId="03BBD754" w14:textId="77777777" w:rsidR="00D22B50" w:rsidRPr="007D28B1" w:rsidRDefault="00D22B50" w:rsidP="00D22B50">
      <w:pPr>
        <w:tabs>
          <w:tab w:val="left" w:pos="360"/>
          <w:tab w:val="left" w:pos="720"/>
          <w:tab w:val="left" w:pos="1080"/>
          <w:tab w:val="left" w:pos="7920"/>
        </w:tabs>
        <w:rPr>
          <w:rFonts w:ascii="Arial" w:hAnsi="Arial"/>
        </w:rPr>
      </w:pPr>
    </w:p>
    <w:p w14:paraId="58407660" w14:textId="77777777" w:rsidR="00D22B50" w:rsidRPr="007D28B1" w:rsidRDefault="00D22B50" w:rsidP="00D22B50">
      <w:pPr>
        <w:pageBreakBefore/>
        <w:tabs>
          <w:tab w:val="left" w:pos="360"/>
          <w:tab w:val="left" w:pos="720"/>
          <w:tab w:val="left" w:pos="1080"/>
          <w:tab w:val="left" w:pos="7920"/>
        </w:tabs>
        <w:rPr>
          <w:rFonts w:ascii="Arial" w:hAnsi="Arial" w:cs="Times New Roman"/>
          <w:b/>
          <w:bCs/>
          <w:iCs/>
          <w:sz w:val="28"/>
          <w:szCs w:val="28"/>
        </w:rPr>
      </w:pPr>
      <w:r w:rsidRPr="007D28B1">
        <w:rPr>
          <w:rFonts w:ascii="Arial" w:hAnsi="Arial" w:cs="Times New Roman"/>
          <w:b/>
          <w:bCs/>
          <w:sz w:val="28"/>
          <w:szCs w:val="28"/>
        </w:rPr>
        <w:lastRenderedPageBreak/>
        <w:t>2.0</w:t>
      </w:r>
      <w:r w:rsidRPr="007D28B1">
        <w:rPr>
          <w:rFonts w:ascii="Arial" w:hAnsi="Arial" w:cs="Times New Roman"/>
          <w:b/>
          <w:bCs/>
          <w:sz w:val="28"/>
          <w:szCs w:val="28"/>
        </w:rPr>
        <w:tab/>
      </w:r>
      <w:r w:rsidRPr="007D28B1">
        <w:rPr>
          <w:rFonts w:ascii="Arial" w:hAnsi="Arial" w:cs="Times New Roman"/>
          <w:b/>
          <w:bCs/>
          <w:sz w:val="28"/>
          <w:szCs w:val="28"/>
        </w:rPr>
        <w:tab/>
        <w:t>ATF FUNTIONAL RE</w:t>
      </w:r>
      <w:r w:rsidRPr="007D28B1">
        <w:rPr>
          <w:rFonts w:ascii="Arial" w:hAnsi="Arial" w:cs="Times New Roman"/>
          <w:b/>
          <w:bCs/>
          <w:iCs/>
          <w:sz w:val="28"/>
          <w:szCs w:val="28"/>
        </w:rPr>
        <w:t>QUIREMENTS</w:t>
      </w:r>
    </w:p>
    <w:p w14:paraId="3C0A17F1" w14:textId="77777777" w:rsidR="00D22B50" w:rsidRPr="007D28B1" w:rsidRDefault="00D22B50" w:rsidP="00D22B50">
      <w:pPr>
        <w:tabs>
          <w:tab w:val="left" w:pos="360"/>
          <w:tab w:val="left" w:pos="720"/>
          <w:tab w:val="left" w:pos="1080"/>
          <w:tab w:val="left" w:pos="7920"/>
        </w:tabs>
        <w:rPr>
          <w:rFonts w:ascii="Arial" w:hAnsi="Arial" w:cs="Times New Roman"/>
        </w:rPr>
      </w:pPr>
    </w:p>
    <w:p w14:paraId="6A4554EF"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This section includes the complete set of functional requirements for the ATF modules. All requirements relate to the design modules out lined in Section 1.</w:t>
      </w:r>
    </w:p>
    <w:p w14:paraId="00D8539B" w14:textId="77777777" w:rsidR="00D22B50" w:rsidRPr="007D28B1" w:rsidRDefault="00D22B50" w:rsidP="00D22B50">
      <w:pPr>
        <w:tabs>
          <w:tab w:val="left" w:pos="360"/>
          <w:tab w:val="left" w:pos="720"/>
          <w:tab w:val="left" w:pos="1080"/>
          <w:tab w:val="left" w:pos="7920"/>
        </w:tabs>
        <w:rPr>
          <w:rFonts w:ascii="Arial" w:hAnsi="Arial" w:cs="Times New Roman"/>
        </w:rPr>
      </w:pP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814"/>
        <w:gridCol w:w="6829"/>
      </w:tblGrid>
      <w:tr w:rsidR="00D22B50" w:rsidRPr="007D28B1" w14:paraId="1A749E73" w14:textId="77777777" w:rsidTr="00504EA9">
        <w:tc>
          <w:tcPr>
            <w:tcW w:w="8643"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0C21AD" w14:textId="77777777" w:rsidR="00D22B50" w:rsidRPr="007D28B1" w:rsidRDefault="00D22B50" w:rsidP="00504EA9">
            <w:pPr>
              <w:tabs>
                <w:tab w:val="left" w:pos="360"/>
                <w:tab w:val="left" w:pos="720"/>
                <w:tab w:val="left" w:pos="1080"/>
                <w:tab w:val="left" w:pos="7920"/>
              </w:tabs>
              <w:rPr>
                <w:rFonts w:ascii="Arial" w:hAnsi="Arial" w:cs="Times New Roman"/>
                <w:b/>
                <w:color w:val="000000"/>
              </w:rPr>
            </w:pPr>
            <w:r w:rsidRPr="007D28B1">
              <w:rPr>
                <w:rFonts w:ascii="Arial" w:hAnsi="Arial" w:cs="Times New Roman"/>
                <w:b/>
                <w:color w:val="000000"/>
              </w:rPr>
              <w:t>Requirements Related to Module 1: Test Developer (TD)</w:t>
            </w:r>
          </w:p>
        </w:tc>
      </w:tr>
      <w:tr w:rsidR="00D22B50" w:rsidRPr="007D28B1" w14:paraId="4E931EDA"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6EF7463" w14:textId="77777777" w:rsidR="00D22B50" w:rsidRPr="007D28B1" w:rsidRDefault="00D22B50" w:rsidP="00504EA9">
            <w:pPr>
              <w:pStyle w:val="NormalWeb"/>
              <w:rPr>
                <w:rFonts w:ascii="Arial" w:hAnsi="Arial"/>
                <w:bCs/>
                <w:color w:val="000000"/>
              </w:rPr>
            </w:pPr>
            <w:r w:rsidRPr="007D28B1">
              <w:rPr>
                <w:rFonts w:ascii="Arial" w:hAnsi="Arial"/>
                <w:bCs/>
                <w:color w:val="000000"/>
              </w:rPr>
              <w:t>2.1.1</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B509C91" w14:textId="77777777" w:rsidR="00D22B50" w:rsidRPr="007D28B1" w:rsidRDefault="00D22B50" w:rsidP="00504EA9">
            <w:pPr>
              <w:pStyle w:val="NormalWeb"/>
              <w:rPr>
                <w:rFonts w:ascii="Arial" w:hAnsi="Arial"/>
                <w:color w:val="000000"/>
              </w:rPr>
            </w:pPr>
            <w:r w:rsidRPr="007D28B1">
              <w:rPr>
                <w:rFonts w:ascii="Arial" w:hAnsi="Arial"/>
                <w:color w:val="000000"/>
              </w:rPr>
              <w:t>TD shall receive TCL Scripts from file picker.</w:t>
            </w:r>
          </w:p>
        </w:tc>
      </w:tr>
      <w:tr w:rsidR="00D22B50" w:rsidRPr="007D28B1" w14:paraId="782679A1"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D137BBD" w14:textId="77777777" w:rsidR="00D22B50" w:rsidRPr="007D28B1" w:rsidRDefault="00D22B50" w:rsidP="00504EA9">
            <w:pPr>
              <w:pStyle w:val="NormalWeb"/>
              <w:rPr>
                <w:rFonts w:ascii="Arial" w:hAnsi="Arial"/>
                <w:color w:val="000000"/>
              </w:rPr>
            </w:pPr>
            <w:r w:rsidRPr="007D28B1">
              <w:rPr>
                <w:rFonts w:ascii="Arial" w:hAnsi="Arial"/>
                <w:color w:val="000000"/>
              </w:rPr>
              <w:t>2.1.2</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7F0D19" w14:textId="77777777" w:rsidR="00D22B50" w:rsidRPr="007D28B1" w:rsidRDefault="00D22B50" w:rsidP="00504EA9">
            <w:pPr>
              <w:pStyle w:val="NormalWeb"/>
              <w:rPr>
                <w:rFonts w:ascii="Arial" w:hAnsi="Arial"/>
                <w:color w:val="000000"/>
              </w:rPr>
            </w:pPr>
            <w:r w:rsidRPr="007D28B1">
              <w:rPr>
                <w:rFonts w:ascii="Arial" w:hAnsi="Arial"/>
                <w:color w:val="000000"/>
              </w:rPr>
              <w:t>TD shall traverse entire file</w:t>
            </w:r>
          </w:p>
        </w:tc>
      </w:tr>
      <w:tr w:rsidR="00D22B50" w:rsidRPr="007D28B1" w14:paraId="76B88A82"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1517EF" w14:textId="77777777" w:rsidR="00D22B50" w:rsidRPr="007D28B1" w:rsidRDefault="00D22B50" w:rsidP="00504EA9">
            <w:pPr>
              <w:pStyle w:val="NormalWeb"/>
              <w:rPr>
                <w:rFonts w:ascii="Arial" w:hAnsi="Arial"/>
                <w:color w:val="000000"/>
              </w:rPr>
            </w:pPr>
            <w:r w:rsidRPr="007D28B1">
              <w:rPr>
                <w:rFonts w:ascii="Arial" w:hAnsi="Arial"/>
                <w:color w:val="000000"/>
              </w:rPr>
              <w:t>2.1.3</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F44352A" w14:textId="77777777" w:rsidR="00D22B50" w:rsidRPr="007D28B1" w:rsidRDefault="00D22B50" w:rsidP="00504EA9">
            <w:pPr>
              <w:pStyle w:val="NormalWeb"/>
              <w:rPr>
                <w:rFonts w:ascii="Arial" w:hAnsi="Arial"/>
                <w:color w:val="000000"/>
              </w:rPr>
            </w:pPr>
            <w:r w:rsidRPr="007D28B1">
              <w:rPr>
                <w:rFonts w:ascii="Arial" w:hAnsi="Arial"/>
                <w:color w:val="000000"/>
              </w:rPr>
              <w:t>TD shall detect logical forks</w:t>
            </w:r>
          </w:p>
        </w:tc>
      </w:tr>
      <w:tr w:rsidR="00D22B50" w:rsidRPr="007D28B1" w14:paraId="3B4F4E65"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A69FFB" w14:textId="77777777" w:rsidR="00D22B50" w:rsidRPr="007D28B1" w:rsidRDefault="00D22B50" w:rsidP="00504EA9">
            <w:pPr>
              <w:pStyle w:val="NormalWeb"/>
              <w:rPr>
                <w:rFonts w:ascii="Arial" w:hAnsi="Arial"/>
                <w:color w:val="000000"/>
              </w:rPr>
            </w:pPr>
            <w:r w:rsidRPr="007D28B1">
              <w:rPr>
                <w:rFonts w:ascii="Arial" w:hAnsi="Arial"/>
                <w:color w:val="000000"/>
              </w:rPr>
              <w:t>2.1.4</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3541250" w14:textId="77777777" w:rsidR="00D22B50" w:rsidRPr="007D28B1" w:rsidRDefault="00D22B50" w:rsidP="00504EA9">
            <w:pPr>
              <w:pStyle w:val="NormalWeb"/>
              <w:rPr>
                <w:rFonts w:ascii="Arial" w:hAnsi="Arial"/>
                <w:color w:val="000000"/>
              </w:rPr>
            </w:pPr>
            <w:r w:rsidRPr="007D28B1">
              <w:rPr>
                <w:rFonts w:ascii="Arial" w:hAnsi="Arial"/>
                <w:color w:val="000000"/>
              </w:rPr>
              <w:t>TD shall create a data structure for each type of fork</w:t>
            </w:r>
          </w:p>
        </w:tc>
      </w:tr>
      <w:tr w:rsidR="00D22B50" w:rsidRPr="007D28B1" w14:paraId="0632362F"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7F4F88" w14:textId="77777777" w:rsidR="00D22B50" w:rsidRPr="007D28B1" w:rsidRDefault="00D22B50" w:rsidP="00504EA9">
            <w:pPr>
              <w:pStyle w:val="NormalWeb"/>
              <w:rPr>
                <w:rFonts w:ascii="Arial" w:hAnsi="Arial"/>
                <w:color w:val="000000"/>
              </w:rPr>
            </w:pPr>
            <w:r w:rsidRPr="007D28B1">
              <w:rPr>
                <w:rFonts w:ascii="Arial" w:hAnsi="Arial"/>
                <w:color w:val="000000"/>
              </w:rPr>
              <w:t>2.1.5</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B1B0240" w14:textId="77777777" w:rsidR="00D22B50" w:rsidRPr="007D28B1" w:rsidRDefault="00D22B50" w:rsidP="00504EA9">
            <w:pPr>
              <w:pStyle w:val="NormalWeb"/>
              <w:rPr>
                <w:rFonts w:ascii="Arial" w:hAnsi="Arial"/>
                <w:color w:val="000000"/>
              </w:rPr>
            </w:pPr>
            <w:r w:rsidRPr="007D28B1">
              <w:rPr>
                <w:rFonts w:ascii="Arial" w:hAnsi="Arial"/>
                <w:color w:val="000000"/>
              </w:rPr>
              <w:t>TD shall create a data structure (tree) to represent entire file</w:t>
            </w:r>
          </w:p>
        </w:tc>
      </w:tr>
      <w:tr w:rsidR="00D22B50" w:rsidRPr="007D28B1" w14:paraId="152BD2F4"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554FF6" w14:textId="77777777" w:rsidR="00D22B50" w:rsidRPr="007D28B1" w:rsidRDefault="00D22B50" w:rsidP="00504EA9">
            <w:pPr>
              <w:pStyle w:val="NormalWeb"/>
              <w:rPr>
                <w:rFonts w:ascii="Arial" w:hAnsi="Arial"/>
                <w:color w:val="000000"/>
              </w:rPr>
            </w:pPr>
            <w:r w:rsidRPr="007D28B1">
              <w:rPr>
                <w:rFonts w:ascii="Arial" w:hAnsi="Arial"/>
                <w:color w:val="000000"/>
              </w:rPr>
              <w:t>2.1.6</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E974A0" w14:textId="77777777" w:rsidR="00D22B50" w:rsidRPr="007D28B1" w:rsidRDefault="00D22B50" w:rsidP="00504EA9">
            <w:pPr>
              <w:pStyle w:val="NormalWeb"/>
              <w:rPr>
                <w:rFonts w:ascii="Arial" w:hAnsi="Arial"/>
                <w:color w:val="000000"/>
              </w:rPr>
            </w:pPr>
            <w:r w:rsidRPr="007D28B1">
              <w:rPr>
                <w:rFonts w:ascii="Arial" w:hAnsi="Arial"/>
                <w:color w:val="000000"/>
              </w:rPr>
              <w:t>TD shall display this tree to the user</w:t>
            </w:r>
          </w:p>
        </w:tc>
      </w:tr>
      <w:tr w:rsidR="00D22B50" w:rsidRPr="007D28B1" w14:paraId="31144742"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D48904A" w14:textId="77777777" w:rsidR="00D22B50" w:rsidRPr="007D28B1" w:rsidRDefault="00D22B50" w:rsidP="00504EA9">
            <w:pPr>
              <w:pStyle w:val="NormalWeb"/>
              <w:rPr>
                <w:rFonts w:ascii="Arial" w:hAnsi="Arial"/>
                <w:color w:val="000000"/>
              </w:rPr>
            </w:pPr>
            <w:r w:rsidRPr="007D28B1">
              <w:rPr>
                <w:rFonts w:ascii="Arial" w:hAnsi="Arial"/>
                <w:color w:val="000000"/>
              </w:rPr>
              <w:t>2.1.7</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D442D1" w14:textId="77777777" w:rsidR="00D22B50" w:rsidRPr="007D28B1" w:rsidRDefault="00D22B50" w:rsidP="00504EA9">
            <w:pPr>
              <w:pStyle w:val="NormalWeb"/>
              <w:rPr>
                <w:rFonts w:ascii="Arial" w:hAnsi="Arial"/>
                <w:color w:val="000000"/>
              </w:rPr>
            </w:pPr>
            <w:r w:rsidRPr="007D28B1">
              <w:rPr>
                <w:rFonts w:ascii="Arial" w:hAnsi="Arial"/>
                <w:color w:val="000000"/>
              </w:rPr>
              <w:t>TD shall allow the user to zoom in and out</w:t>
            </w:r>
          </w:p>
        </w:tc>
      </w:tr>
      <w:tr w:rsidR="00D22B50" w:rsidRPr="007D28B1" w14:paraId="786BF6FE"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1FE8837" w14:textId="77777777" w:rsidR="00D22B50" w:rsidRPr="007D28B1" w:rsidRDefault="00D22B50" w:rsidP="00504EA9">
            <w:pPr>
              <w:pStyle w:val="NormalWeb"/>
              <w:rPr>
                <w:rFonts w:ascii="Arial" w:hAnsi="Arial"/>
                <w:color w:val="000000"/>
              </w:rPr>
            </w:pPr>
            <w:r w:rsidRPr="007D28B1">
              <w:rPr>
                <w:rFonts w:ascii="Arial" w:hAnsi="Arial"/>
                <w:color w:val="000000"/>
              </w:rPr>
              <w:t>2.1.8</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CBC8CA2" w14:textId="77777777" w:rsidR="00D22B50" w:rsidRPr="007D28B1" w:rsidRDefault="00D22B50" w:rsidP="00504EA9">
            <w:pPr>
              <w:pStyle w:val="NormalWeb"/>
              <w:rPr>
                <w:rFonts w:ascii="Arial" w:hAnsi="Arial"/>
              </w:rPr>
            </w:pPr>
            <w:r w:rsidRPr="007D28B1">
              <w:rPr>
                <w:rFonts w:ascii="Arial" w:hAnsi="Arial"/>
              </w:rPr>
              <w:t>TD shall allow user to save tree as image</w:t>
            </w:r>
          </w:p>
        </w:tc>
      </w:tr>
      <w:tr w:rsidR="00D22B50" w:rsidRPr="007D28B1" w14:paraId="24F46364" w14:textId="77777777" w:rsidTr="00504EA9">
        <w:trPr>
          <w:trHeight w:val="314"/>
        </w:trPr>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EF6DCD" w14:textId="77777777" w:rsidR="00D22B50" w:rsidRPr="007D28B1" w:rsidRDefault="00D22B50" w:rsidP="00504EA9">
            <w:pPr>
              <w:pStyle w:val="NormalWeb"/>
              <w:tabs>
                <w:tab w:val="left" w:pos="360"/>
                <w:tab w:val="left" w:pos="720"/>
                <w:tab w:val="left" w:pos="1080"/>
                <w:tab w:val="left" w:pos="7920"/>
              </w:tabs>
              <w:rPr>
                <w:rFonts w:ascii="Arial" w:hAnsi="Arial"/>
                <w:color w:val="000000"/>
              </w:rPr>
            </w:pPr>
            <w:r w:rsidRPr="007D28B1">
              <w:rPr>
                <w:rFonts w:ascii="Arial" w:hAnsi="Arial"/>
                <w:color w:val="000000"/>
              </w:rPr>
              <w:t>2.1.9</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54314E" w14:textId="77777777" w:rsidR="00D22B50" w:rsidRPr="007D28B1" w:rsidRDefault="00D22B50" w:rsidP="00504EA9">
            <w:pPr>
              <w:rPr>
                <w:rFonts w:ascii="Arial" w:hAnsi="Arial"/>
              </w:rPr>
            </w:pPr>
            <w:r w:rsidRPr="007D28B1">
              <w:rPr>
                <w:rFonts w:ascii="Arial" w:hAnsi="Arial"/>
              </w:rPr>
              <w:t>TD shall allow user to select paths through tree</w:t>
            </w:r>
          </w:p>
        </w:tc>
      </w:tr>
      <w:tr w:rsidR="00D22B50" w:rsidRPr="007D28B1" w14:paraId="02BC2889"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95B5F0" w14:textId="77777777" w:rsidR="00D22B50" w:rsidRPr="007D28B1" w:rsidRDefault="00D22B50" w:rsidP="00504EA9">
            <w:pPr>
              <w:pStyle w:val="NormalWeb"/>
              <w:spacing w:line="214" w:lineRule="atLeast"/>
              <w:rPr>
                <w:rFonts w:ascii="Arial" w:hAnsi="Arial"/>
                <w:color w:val="000000"/>
              </w:rPr>
            </w:pPr>
            <w:r w:rsidRPr="007D28B1">
              <w:rPr>
                <w:rFonts w:ascii="Arial" w:hAnsi="Arial"/>
                <w:color w:val="000000"/>
              </w:rPr>
              <w:t>2.1.10</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71A462" w14:textId="77777777" w:rsidR="00D22B50" w:rsidRPr="007D28B1" w:rsidRDefault="00D22B50" w:rsidP="00504EA9">
            <w:pPr>
              <w:pStyle w:val="NormalWeb"/>
              <w:spacing w:line="214" w:lineRule="atLeast"/>
              <w:rPr>
                <w:rFonts w:ascii="Arial" w:hAnsi="Arial"/>
                <w:color w:val="000000"/>
              </w:rPr>
            </w:pPr>
            <w:r w:rsidRPr="007D28B1">
              <w:rPr>
                <w:rFonts w:ascii="Arial" w:hAnsi="Arial"/>
                <w:color w:val="000000"/>
              </w:rPr>
              <w:t>TD shall highlight selected path</w:t>
            </w:r>
          </w:p>
        </w:tc>
      </w:tr>
      <w:tr w:rsidR="00D22B50" w:rsidRPr="007D28B1" w14:paraId="531B8BCF"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76BB696" w14:textId="77777777" w:rsidR="00D22B50" w:rsidRPr="007D28B1" w:rsidRDefault="00D22B50" w:rsidP="00504EA9">
            <w:pPr>
              <w:pStyle w:val="NormalWeb"/>
              <w:spacing w:line="214" w:lineRule="atLeast"/>
              <w:rPr>
                <w:rFonts w:ascii="Arial" w:hAnsi="Arial"/>
                <w:color w:val="000000"/>
              </w:rPr>
            </w:pPr>
            <w:r w:rsidRPr="007D28B1">
              <w:rPr>
                <w:rFonts w:ascii="Arial" w:hAnsi="Arial"/>
                <w:color w:val="000000"/>
              </w:rPr>
              <w:t>2.1.11</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484F6B" w14:textId="77777777" w:rsidR="00D22B50" w:rsidRPr="007D28B1" w:rsidRDefault="00D22B50" w:rsidP="00504EA9">
            <w:pPr>
              <w:pStyle w:val="NormalWeb"/>
              <w:spacing w:line="214" w:lineRule="atLeast"/>
              <w:rPr>
                <w:rFonts w:ascii="Arial" w:hAnsi="Arial"/>
              </w:rPr>
            </w:pPr>
            <w:r w:rsidRPr="007D28B1">
              <w:rPr>
                <w:rFonts w:ascii="Arial" w:hAnsi="Arial"/>
              </w:rPr>
              <w:t>TD shall display a text summary of selected path</w:t>
            </w:r>
          </w:p>
        </w:tc>
      </w:tr>
      <w:tr w:rsidR="00D22B50" w:rsidRPr="007D28B1" w14:paraId="42920BA8"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2CF6DD9" w14:textId="77777777" w:rsidR="00D22B50" w:rsidRPr="007D28B1" w:rsidRDefault="00D22B50" w:rsidP="00504EA9">
            <w:pPr>
              <w:pStyle w:val="NormalWeb"/>
              <w:rPr>
                <w:rFonts w:ascii="Arial" w:hAnsi="Arial"/>
                <w:color w:val="000000"/>
              </w:rPr>
            </w:pPr>
            <w:r w:rsidRPr="007D28B1">
              <w:rPr>
                <w:rFonts w:ascii="Arial" w:hAnsi="Arial"/>
                <w:color w:val="000000"/>
              </w:rPr>
              <w:t>2.1.12</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B5FC04" w14:textId="77777777" w:rsidR="00D22B50" w:rsidRPr="007D28B1" w:rsidRDefault="00D22B50" w:rsidP="00504EA9">
            <w:pPr>
              <w:rPr>
                <w:rFonts w:ascii="Arial" w:hAnsi="Arial" w:cs="Times New Roman"/>
              </w:rPr>
            </w:pPr>
            <w:r w:rsidRPr="007D28B1">
              <w:rPr>
                <w:rFonts w:ascii="Arial" w:hAnsi="Arial" w:cs="Times New Roman"/>
              </w:rPr>
              <w:t>TD shall allow user to select multiple paths</w:t>
            </w:r>
          </w:p>
        </w:tc>
      </w:tr>
      <w:tr w:rsidR="00D22B50" w:rsidRPr="007D28B1" w14:paraId="417A81AC"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7D5FC93" w14:textId="77777777" w:rsidR="00D22B50" w:rsidRPr="007D28B1" w:rsidRDefault="00D22B50" w:rsidP="00504EA9">
            <w:pPr>
              <w:pStyle w:val="NormalWeb"/>
              <w:rPr>
                <w:rFonts w:ascii="Arial" w:hAnsi="Arial"/>
                <w:color w:val="000000"/>
              </w:rPr>
            </w:pPr>
            <w:r w:rsidRPr="007D28B1">
              <w:rPr>
                <w:rFonts w:ascii="Arial" w:hAnsi="Arial"/>
                <w:color w:val="000000"/>
              </w:rPr>
              <w:t>2.1.13</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7479DB8" w14:textId="77777777" w:rsidR="00D22B50" w:rsidRPr="007D28B1" w:rsidRDefault="00D22B50" w:rsidP="00504EA9">
            <w:pPr>
              <w:rPr>
                <w:rFonts w:ascii="Arial" w:hAnsi="Arial" w:cs="Times New Roman"/>
              </w:rPr>
            </w:pPr>
            <w:r w:rsidRPr="007D28B1">
              <w:rPr>
                <w:rFonts w:ascii="Arial" w:hAnsi="Arial" w:cs="Times New Roman"/>
              </w:rPr>
              <w:t>TD shall allow user to select all paths</w:t>
            </w:r>
          </w:p>
        </w:tc>
      </w:tr>
      <w:tr w:rsidR="00D22B50" w:rsidRPr="007D28B1" w14:paraId="0C716077"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CD778F" w14:textId="77777777" w:rsidR="00D22B50" w:rsidRPr="007D28B1" w:rsidRDefault="00D22B50" w:rsidP="00504EA9">
            <w:pPr>
              <w:pStyle w:val="NormalWeb"/>
              <w:rPr>
                <w:rFonts w:ascii="Arial" w:hAnsi="Arial"/>
                <w:color w:val="000000"/>
              </w:rPr>
            </w:pPr>
            <w:r w:rsidRPr="007D28B1">
              <w:rPr>
                <w:rFonts w:ascii="Arial" w:hAnsi="Arial"/>
                <w:color w:val="000000"/>
              </w:rPr>
              <w:t>2.1.14</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C7054C8" w14:textId="77777777" w:rsidR="00D22B50" w:rsidRPr="007D28B1" w:rsidRDefault="00D22B50" w:rsidP="00504EA9">
            <w:pPr>
              <w:rPr>
                <w:rFonts w:ascii="Arial" w:hAnsi="Arial" w:cs="Times New Roman"/>
              </w:rPr>
            </w:pPr>
            <w:r w:rsidRPr="007D28B1">
              <w:rPr>
                <w:rFonts w:ascii="Arial" w:hAnsi="Arial" w:cs="Times New Roman"/>
              </w:rPr>
              <w:t>TD shall generate JSON representation for each path</w:t>
            </w:r>
          </w:p>
        </w:tc>
      </w:tr>
    </w:tbl>
    <w:p w14:paraId="748E669B" w14:textId="77777777" w:rsidR="00D22B50" w:rsidRPr="007D28B1" w:rsidRDefault="00D22B50" w:rsidP="00D22B50">
      <w:pPr>
        <w:tabs>
          <w:tab w:val="left" w:pos="360"/>
          <w:tab w:val="left" w:pos="720"/>
          <w:tab w:val="left" w:pos="1080"/>
          <w:tab w:val="left" w:pos="7920"/>
        </w:tabs>
        <w:rPr>
          <w:rFonts w:ascii="Arial" w:hAnsi="Arial" w:cs="Times New Roman"/>
          <w:b/>
          <w:sz w:val="28"/>
          <w:szCs w:val="28"/>
        </w:rPr>
      </w:pP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814"/>
        <w:gridCol w:w="6829"/>
      </w:tblGrid>
      <w:tr w:rsidR="00D22B50" w:rsidRPr="007D28B1" w14:paraId="1549CF34" w14:textId="77777777" w:rsidTr="00504EA9">
        <w:tc>
          <w:tcPr>
            <w:tcW w:w="8643"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033D0D" w14:textId="77777777" w:rsidR="00D22B50" w:rsidRPr="007D28B1" w:rsidRDefault="00D22B50" w:rsidP="00504EA9">
            <w:pPr>
              <w:tabs>
                <w:tab w:val="left" w:pos="360"/>
                <w:tab w:val="left" w:pos="720"/>
                <w:tab w:val="left" w:pos="1080"/>
                <w:tab w:val="left" w:pos="7920"/>
              </w:tabs>
              <w:rPr>
                <w:rFonts w:ascii="Arial" w:hAnsi="Arial" w:cs="Times New Roman"/>
                <w:b/>
                <w:color w:val="000000"/>
              </w:rPr>
            </w:pPr>
            <w:r w:rsidRPr="007D28B1">
              <w:rPr>
                <w:rFonts w:ascii="Arial" w:hAnsi="Arial" w:cs="Times New Roman"/>
                <w:b/>
                <w:color w:val="000000"/>
              </w:rPr>
              <w:t>Requirements Related to Module 2: Test Executive (TE)</w:t>
            </w:r>
          </w:p>
        </w:tc>
      </w:tr>
      <w:tr w:rsidR="00D22B50" w:rsidRPr="007D28B1" w14:paraId="15871F99"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B9EA933" w14:textId="77777777" w:rsidR="00D22B50" w:rsidRPr="007D28B1" w:rsidRDefault="00D22B50" w:rsidP="00504EA9">
            <w:pPr>
              <w:rPr>
                <w:rFonts w:ascii="Arial" w:hAnsi="Arial" w:cs="Times New Roman"/>
                <w:color w:val="000000"/>
              </w:rPr>
            </w:pPr>
            <w:bookmarkStart w:id="0" w:name="__DdeLink__3560_1849453014"/>
            <w:r w:rsidRPr="007D28B1">
              <w:rPr>
                <w:rFonts w:ascii="Arial" w:hAnsi="Arial" w:cs="Times New Roman"/>
                <w:color w:val="000000"/>
              </w:rPr>
              <w:t>2.2.</w:t>
            </w:r>
            <w:bookmarkEnd w:id="0"/>
            <w:r w:rsidRPr="007D28B1">
              <w:rPr>
                <w:rFonts w:ascii="Arial" w:hAnsi="Arial" w:cs="Times New Roman"/>
                <w:color w:val="000000"/>
              </w:rPr>
              <w:t>1</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CDE2EB" w14:textId="77777777" w:rsidR="00D22B50" w:rsidRPr="007D28B1" w:rsidRDefault="00D22B50" w:rsidP="00504EA9">
            <w:pPr>
              <w:rPr>
                <w:rFonts w:ascii="Arial" w:hAnsi="Arial" w:cs="Times New Roman"/>
                <w:color w:val="000000"/>
              </w:rPr>
            </w:pPr>
            <w:r w:rsidRPr="007D28B1">
              <w:rPr>
                <w:rFonts w:ascii="Arial" w:hAnsi="Arial" w:cs="Times New Roman"/>
                <w:color w:val="000000"/>
              </w:rPr>
              <w:t>TE shall receive the JSON Files from file picker</w:t>
            </w:r>
          </w:p>
        </w:tc>
      </w:tr>
      <w:tr w:rsidR="00D22B50" w:rsidRPr="007D28B1" w14:paraId="01E0B461"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D3FC55"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2.2.2</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843B39" w14:textId="77777777" w:rsidR="00D22B50" w:rsidRPr="007D28B1" w:rsidRDefault="00D22B50" w:rsidP="00504EA9">
            <w:pPr>
              <w:rPr>
                <w:rFonts w:ascii="Arial" w:hAnsi="Arial" w:cs="Times New Roman"/>
                <w:color w:val="000000"/>
              </w:rPr>
            </w:pPr>
            <w:r w:rsidRPr="007D28B1">
              <w:rPr>
                <w:rFonts w:ascii="Arial" w:hAnsi="Arial" w:cs="Times New Roman"/>
                <w:color w:val="000000"/>
              </w:rPr>
              <w:t>TE shall allow user to pick single or multiple test cases</w:t>
            </w:r>
          </w:p>
        </w:tc>
      </w:tr>
      <w:tr w:rsidR="00D22B50" w:rsidRPr="007D28B1" w14:paraId="15387FFD"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474A955"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2.2.3</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A90EF49" w14:textId="77777777" w:rsidR="00D22B50" w:rsidRPr="007D28B1" w:rsidRDefault="00D22B50" w:rsidP="00504EA9">
            <w:pPr>
              <w:rPr>
                <w:rFonts w:ascii="Arial" w:hAnsi="Arial" w:cs="Times New Roman"/>
                <w:color w:val="000000"/>
              </w:rPr>
            </w:pPr>
            <w:r w:rsidRPr="007D28B1">
              <w:rPr>
                <w:rFonts w:ascii="Arial" w:hAnsi="Arial" w:cs="Times New Roman"/>
                <w:color w:val="000000"/>
              </w:rPr>
              <w:t>TE shall start ASCS to required state for test</w:t>
            </w:r>
          </w:p>
        </w:tc>
      </w:tr>
      <w:tr w:rsidR="00D22B50" w:rsidRPr="007D28B1" w14:paraId="71315EE9"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392D6CA"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2.2.4</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46E0F8" w14:textId="77777777" w:rsidR="00D22B50" w:rsidRPr="007D28B1" w:rsidRDefault="00D22B50" w:rsidP="00504EA9">
            <w:pPr>
              <w:rPr>
                <w:rFonts w:ascii="Arial" w:hAnsi="Arial" w:cs="Times New Roman"/>
                <w:color w:val="000000"/>
              </w:rPr>
            </w:pPr>
            <w:r w:rsidRPr="007D28B1">
              <w:rPr>
                <w:rFonts w:ascii="Arial" w:hAnsi="Arial" w:cs="Times New Roman"/>
                <w:color w:val="000000"/>
              </w:rPr>
              <w:t>TE shall parse commands from JSON files</w:t>
            </w:r>
          </w:p>
        </w:tc>
      </w:tr>
      <w:tr w:rsidR="00D22B50" w:rsidRPr="007D28B1" w14:paraId="573DC98D"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13022A"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2.2.5</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A46BFEE" w14:textId="77777777" w:rsidR="00D22B50" w:rsidRPr="007D28B1" w:rsidRDefault="00D22B50" w:rsidP="00504EA9">
            <w:pPr>
              <w:rPr>
                <w:rFonts w:ascii="Arial" w:hAnsi="Arial" w:cs="Times New Roman"/>
                <w:color w:val="000000"/>
              </w:rPr>
            </w:pPr>
            <w:r w:rsidRPr="007D28B1">
              <w:rPr>
                <w:rFonts w:ascii="Arial" w:hAnsi="Arial" w:cs="Times New Roman"/>
                <w:color w:val="000000"/>
              </w:rPr>
              <w:t>TE shall execute commands on the ASCS</w:t>
            </w:r>
          </w:p>
        </w:tc>
      </w:tr>
      <w:tr w:rsidR="00D22B50" w:rsidRPr="007D28B1" w14:paraId="0A35879C"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86A19FC"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2.2.6</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73CABE" w14:textId="0FE2847D" w:rsidR="00D22B50" w:rsidRPr="007D28B1" w:rsidRDefault="00D22B50" w:rsidP="00504EA9">
            <w:pPr>
              <w:pStyle w:val="NormalWeb"/>
              <w:rPr>
                <w:rFonts w:ascii="Arial" w:hAnsi="Arial"/>
                <w:color w:val="000000"/>
              </w:rPr>
            </w:pPr>
            <w:r w:rsidRPr="007D28B1">
              <w:rPr>
                <w:rFonts w:ascii="Arial" w:hAnsi="Arial"/>
                <w:color w:val="000000"/>
              </w:rPr>
              <w:t xml:space="preserve">TE shall record any errors </w:t>
            </w:r>
            <w:r w:rsidR="00631092" w:rsidRPr="007D28B1">
              <w:rPr>
                <w:rFonts w:ascii="Arial" w:hAnsi="Arial"/>
                <w:color w:val="000000"/>
              </w:rPr>
              <w:t>accursing</w:t>
            </w:r>
            <w:r w:rsidRPr="007D28B1">
              <w:rPr>
                <w:rFonts w:ascii="Arial" w:hAnsi="Arial"/>
                <w:color w:val="000000"/>
              </w:rPr>
              <w:t xml:space="preserve"> during </w:t>
            </w:r>
            <w:r w:rsidR="00631092" w:rsidRPr="007D28B1">
              <w:rPr>
                <w:rFonts w:ascii="Arial" w:hAnsi="Arial"/>
                <w:color w:val="000000"/>
              </w:rPr>
              <w:t>execution</w:t>
            </w:r>
          </w:p>
        </w:tc>
      </w:tr>
      <w:tr w:rsidR="00D22B50" w:rsidRPr="007D28B1" w14:paraId="24A03173" w14:textId="77777777" w:rsidTr="00504EA9">
        <w:tc>
          <w:tcPr>
            <w:tcW w:w="181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2A02212" w14:textId="77777777" w:rsidR="00D22B50" w:rsidRPr="007D28B1" w:rsidRDefault="00D22B50" w:rsidP="00504EA9">
            <w:pPr>
              <w:rPr>
                <w:rFonts w:ascii="Arial" w:hAnsi="Arial" w:cs="Times New Roman"/>
                <w:color w:val="000000"/>
              </w:rPr>
            </w:pPr>
            <w:r w:rsidRPr="007D28B1">
              <w:rPr>
                <w:rFonts w:ascii="Arial" w:hAnsi="Arial" w:cs="Times New Roman"/>
                <w:color w:val="000000"/>
              </w:rPr>
              <w:t>2.2.7</w:t>
            </w:r>
          </w:p>
        </w:tc>
        <w:tc>
          <w:tcPr>
            <w:tcW w:w="682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47E170" w14:textId="77777777" w:rsidR="00D22B50" w:rsidRPr="007D28B1" w:rsidRDefault="00D22B50" w:rsidP="00504EA9">
            <w:pPr>
              <w:pStyle w:val="NormalWeb"/>
              <w:rPr>
                <w:rFonts w:ascii="Arial" w:hAnsi="Arial"/>
                <w:color w:val="000000"/>
              </w:rPr>
            </w:pPr>
            <w:r w:rsidRPr="007D28B1">
              <w:rPr>
                <w:rFonts w:ascii="Arial" w:hAnsi="Arial"/>
                <w:color w:val="000000"/>
              </w:rPr>
              <w:t>TE shall generate a report</w:t>
            </w:r>
          </w:p>
        </w:tc>
      </w:tr>
    </w:tbl>
    <w:p w14:paraId="3095BF40" w14:textId="77777777" w:rsidR="00D22B50" w:rsidRPr="007D28B1" w:rsidRDefault="00D22B50" w:rsidP="00D22B50">
      <w:pPr>
        <w:pageBreakBefore/>
        <w:tabs>
          <w:tab w:val="left" w:pos="360"/>
          <w:tab w:val="left" w:pos="720"/>
          <w:tab w:val="left" w:pos="1080"/>
          <w:tab w:val="left" w:pos="7920"/>
        </w:tabs>
        <w:rPr>
          <w:rFonts w:ascii="Arial" w:hAnsi="Arial" w:cs="Times New Roman"/>
          <w:b/>
          <w:bCs/>
          <w:sz w:val="28"/>
          <w:szCs w:val="28"/>
        </w:rPr>
      </w:pPr>
      <w:r w:rsidRPr="007D28B1">
        <w:rPr>
          <w:rFonts w:ascii="Arial" w:hAnsi="Arial" w:cs="Times New Roman"/>
          <w:b/>
          <w:bCs/>
          <w:sz w:val="28"/>
          <w:szCs w:val="28"/>
        </w:rPr>
        <w:lastRenderedPageBreak/>
        <w:t>3.0</w:t>
      </w:r>
      <w:r w:rsidRPr="007D28B1">
        <w:rPr>
          <w:rFonts w:ascii="Arial" w:hAnsi="Arial" w:cs="Times New Roman"/>
          <w:b/>
          <w:bCs/>
          <w:sz w:val="28"/>
          <w:szCs w:val="28"/>
        </w:rPr>
        <w:tab/>
      </w:r>
      <w:r w:rsidRPr="007D28B1">
        <w:rPr>
          <w:rFonts w:ascii="Arial" w:hAnsi="Arial" w:cs="Times New Roman"/>
          <w:b/>
          <w:bCs/>
          <w:sz w:val="28"/>
          <w:szCs w:val="28"/>
        </w:rPr>
        <w:tab/>
        <w:t>Detailed Function Description of ATF</w:t>
      </w:r>
    </w:p>
    <w:p w14:paraId="7BD6D61C" w14:textId="77777777" w:rsidR="00D22B50" w:rsidRPr="007D28B1" w:rsidRDefault="00D22B50" w:rsidP="00D22B50">
      <w:pPr>
        <w:tabs>
          <w:tab w:val="left" w:pos="360"/>
          <w:tab w:val="left" w:pos="720"/>
          <w:tab w:val="left" w:pos="1080"/>
          <w:tab w:val="left" w:pos="7920"/>
        </w:tabs>
        <w:rPr>
          <w:rFonts w:ascii="Arial" w:hAnsi="Arial"/>
        </w:rPr>
      </w:pPr>
    </w:p>
    <w:p w14:paraId="7BE0E488"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This section will break down the main modules outlined in Section 1 into detailed sub modules to address the requirements outlined in Section 2.</w:t>
      </w:r>
    </w:p>
    <w:p w14:paraId="7DAC390D" w14:textId="77777777" w:rsidR="00D22B50" w:rsidRPr="007D28B1" w:rsidRDefault="00D22B50" w:rsidP="00D22B50">
      <w:pPr>
        <w:tabs>
          <w:tab w:val="left" w:pos="360"/>
          <w:tab w:val="left" w:pos="720"/>
          <w:tab w:val="left" w:pos="1080"/>
          <w:tab w:val="left" w:pos="7920"/>
        </w:tabs>
        <w:rPr>
          <w:rFonts w:ascii="Arial" w:hAnsi="Arial"/>
        </w:rPr>
      </w:pPr>
    </w:p>
    <w:p w14:paraId="5315AD78"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2.1</w:t>
      </w:r>
      <w:r w:rsidRPr="007D28B1">
        <w:rPr>
          <w:rFonts w:ascii="Arial" w:hAnsi="Arial" w:cs="Times New Roman"/>
        </w:rPr>
        <w:tab/>
      </w:r>
      <w:r w:rsidRPr="007D28B1">
        <w:rPr>
          <w:rFonts w:ascii="Arial" w:hAnsi="Arial" w:cs="Times New Roman"/>
        </w:rPr>
        <w:tab/>
        <w:t>Test Developer Description</w:t>
      </w:r>
    </w:p>
    <w:p w14:paraId="01ACB747" w14:textId="77777777" w:rsidR="00D22B50" w:rsidRPr="007D28B1" w:rsidRDefault="00D22B50" w:rsidP="00D22B50">
      <w:pPr>
        <w:tabs>
          <w:tab w:val="left" w:pos="360"/>
          <w:tab w:val="left" w:pos="720"/>
          <w:tab w:val="left" w:pos="1080"/>
          <w:tab w:val="left" w:pos="7920"/>
        </w:tabs>
        <w:rPr>
          <w:rFonts w:ascii="Arial" w:hAnsi="Arial"/>
        </w:rPr>
      </w:pPr>
    </w:p>
    <w:p w14:paraId="59FFDABC"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The Test Developer will be split into two sub modules, the Parser and the Graphical User Interface (GUI).</w:t>
      </w:r>
    </w:p>
    <w:p w14:paraId="47774420" w14:textId="77777777" w:rsidR="00D22B50" w:rsidRPr="007D28B1" w:rsidRDefault="00D22B50" w:rsidP="00D22B50">
      <w:pPr>
        <w:tabs>
          <w:tab w:val="left" w:pos="360"/>
          <w:tab w:val="left" w:pos="720"/>
          <w:tab w:val="left" w:pos="1080"/>
          <w:tab w:val="left" w:pos="7920"/>
        </w:tabs>
        <w:rPr>
          <w:rFonts w:ascii="Arial" w:hAnsi="Arial"/>
        </w:rPr>
      </w:pPr>
    </w:p>
    <w:p w14:paraId="457D6AB3"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 xml:space="preserve">2.1.1 Parser </w:t>
      </w:r>
      <w:proofErr w:type="spellStart"/>
      <w:r w:rsidRPr="007D28B1">
        <w:rPr>
          <w:rFonts w:ascii="Arial" w:hAnsi="Arial" w:cs="Times New Roman"/>
        </w:rPr>
        <w:t>Submodule</w:t>
      </w:r>
      <w:proofErr w:type="spellEnd"/>
    </w:p>
    <w:p w14:paraId="77731E28" w14:textId="77777777" w:rsidR="00D22B50" w:rsidRPr="007D28B1" w:rsidRDefault="00D22B50" w:rsidP="00D22B50">
      <w:pPr>
        <w:tabs>
          <w:tab w:val="left" w:pos="360"/>
          <w:tab w:val="left" w:pos="720"/>
          <w:tab w:val="left" w:pos="1080"/>
          <w:tab w:val="left" w:pos="7920"/>
        </w:tabs>
        <w:rPr>
          <w:rFonts w:ascii="Arial" w:hAnsi="Arial"/>
        </w:rPr>
      </w:pPr>
    </w:p>
    <w:p w14:paraId="1658C92A"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 xml:space="preserve">The Parser </w:t>
      </w:r>
      <w:proofErr w:type="spellStart"/>
      <w:r w:rsidRPr="007D28B1">
        <w:rPr>
          <w:rFonts w:ascii="Arial" w:hAnsi="Arial" w:cs="Times New Roman"/>
        </w:rPr>
        <w:t>submodule</w:t>
      </w:r>
      <w:proofErr w:type="spellEnd"/>
      <w:r w:rsidRPr="007D28B1">
        <w:rPr>
          <w:rFonts w:ascii="Arial" w:hAnsi="Arial" w:cs="Times New Roman"/>
        </w:rPr>
        <w:t xml:space="preserve"> will be responsible for parsing the TCL scripts. To parse TCL we enlisted the help of the ANTLR tool. ANTLR is a powerful and flexible tool for defining and parsing formal languages. We define the TCL language separately from the parser using the ANTLRWORKS2 IDE. Then, once the language is defined we use the ANTLR tool to generate Java classes to parse the TCL script.</w:t>
      </w:r>
    </w:p>
    <w:p w14:paraId="672A01A2" w14:textId="77777777" w:rsidR="00D22B50" w:rsidRPr="007D28B1" w:rsidRDefault="00D22B50" w:rsidP="00D22B50">
      <w:pPr>
        <w:tabs>
          <w:tab w:val="left" w:pos="360"/>
          <w:tab w:val="left" w:pos="720"/>
          <w:tab w:val="left" w:pos="1080"/>
          <w:tab w:val="left" w:pos="7920"/>
        </w:tabs>
        <w:rPr>
          <w:rFonts w:ascii="Arial" w:hAnsi="Arial" w:cs="Times New Roman"/>
        </w:rPr>
      </w:pPr>
    </w:p>
    <w:p w14:paraId="518D9897"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 xml:space="preserve">Basically, we define a grammar rule and a Java method that is executed each time the parser comes across our grammar rule. We used this process to generate a data structure that is similar to a </w:t>
      </w:r>
      <w:proofErr w:type="gramStart"/>
      <w:r w:rsidRPr="007D28B1">
        <w:rPr>
          <w:rFonts w:ascii="Arial" w:hAnsi="Arial" w:cs="Times New Roman"/>
        </w:rPr>
        <w:t>doubly-linked</w:t>
      </w:r>
      <w:proofErr w:type="gramEnd"/>
      <w:r w:rsidRPr="007D28B1">
        <w:rPr>
          <w:rFonts w:ascii="Arial" w:hAnsi="Arial" w:cs="Times New Roman"/>
        </w:rPr>
        <w:t xml:space="preserve"> list which we call the tree. This tree is then used in the GUI </w:t>
      </w:r>
      <w:proofErr w:type="spellStart"/>
      <w:r w:rsidRPr="007D28B1">
        <w:rPr>
          <w:rFonts w:ascii="Arial" w:hAnsi="Arial" w:cs="Times New Roman"/>
        </w:rPr>
        <w:t>submodle</w:t>
      </w:r>
      <w:proofErr w:type="spellEnd"/>
      <w:r w:rsidRPr="007D28B1">
        <w:rPr>
          <w:rFonts w:ascii="Arial" w:hAnsi="Arial" w:cs="Times New Roman"/>
        </w:rPr>
        <w:t>.</w:t>
      </w:r>
    </w:p>
    <w:p w14:paraId="4023B28C" w14:textId="77777777" w:rsidR="00D22B50" w:rsidRPr="007D28B1" w:rsidRDefault="00D22B50" w:rsidP="00D22B50">
      <w:pPr>
        <w:tabs>
          <w:tab w:val="left" w:pos="360"/>
          <w:tab w:val="left" w:pos="720"/>
          <w:tab w:val="left" w:pos="1080"/>
          <w:tab w:val="left" w:pos="7920"/>
        </w:tabs>
        <w:rPr>
          <w:rFonts w:ascii="Arial" w:hAnsi="Arial" w:cs="Times New Roman"/>
        </w:rPr>
      </w:pPr>
    </w:p>
    <w:p w14:paraId="34856898" w14:textId="77777777" w:rsidR="00D22B50" w:rsidRPr="007D28B1" w:rsidRDefault="00D22B50" w:rsidP="00D22B50">
      <w:pPr>
        <w:tabs>
          <w:tab w:val="left" w:pos="360"/>
          <w:tab w:val="left" w:pos="720"/>
          <w:tab w:val="left" w:pos="1080"/>
          <w:tab w:val="left" w:pos="7920"/>
        </w:tabs>
        <w:rPr>
          <w:rFonts w:ascii="Arial" w:hAnsi="Arial" w:cs="Times New Roman"/>
        </w:rPr>
      </w:pPr>
      <w:r w:rsidRPr="007D28B1">
        <w:rPr>
          <w:rFonts w:ascii="Arial" w:hAnsi="Arial" w:cs="Times New Roman"/>
        </w:rPr>
        <w:t>2.1.2 Graphical User Interface</w:t>
      </w:r>
    </w:p>
    <w:p w14:paraId="7D0A70D9" w14:textId="77777777" w:rsidR="00D22B50" w:rsidRPr="007D28B1" w:rsidRDefault="00D22B50" w:rsidP="00D22B50">
      <w:pPr>
        <w:tabs>
          <w:tab w:val="left" w:pos="360"/>
          <w:tab w:val="left" w:pos="720"/>
          <w:tab w:val="left" w:pos="1080"/>
          <w:tab w:val="left" w:pos="7920"/>
        </w:tabs>
        <w:rPr>
          <w:rFonts w:ascii="Arial" w:hAnsi="Arial" w:cs="Times New Roman"/>
          <w:b/>
          <w:bCs/>
          <w:sz w:val="28"/>
          <w:szCs w:val="28"/>
        </w:rPr>
      </w:pPr>
    </w:p>
    <w:p w14:paraId="149828AD" w14:textId="77777777" w:rsidR="00D22B50" w:rsidRPr="007D28B1" w:rsidRDefault="00D22B50" w:rsidP="00D22B50">
      <w:pPr>
        <w:tabs>
          <w:tab w:val="left" w:pos="360"/>
          <w:tab w:val="left" w:pos="720"/>
          <w:tab w:val="left" w:pos="1080"/>
          <w:tab w:val="left" w:pos="7920"/>
        </w:tabs>
        <w:rPr>
          <w:rFonts w:ascii="Arial" w:hAnsi="Arial" w:cs="Times New Roman"/>
          <w:b/>
          <w:bCs/>
          <w:sz w:val="28"/>
          <w:szCs w:val="28"/>
        </w:rPr>
      </w:pPr>
      <w:r w:rsidRPr="007D28B1">
        <w:rPr>
          <w:rFonts w:ascii="Arial" w:hAnsi="Arial" w:cs="Times New Roman"/>
          <w:b/>
          <w:bCs/>
          <w:sz w:val="28"/>
          <w:szCs w:val="28"/>
        </w:rPr>
        <w:t>6.0</w:t>
      </w:r>
      <w:r w:rsidRPr="007D28B1">
        <w:rPr>
          <w:rFonts w:ascii="Arial" w:hAnsi="Arial" w:cs="Times New Roman"/>
          <w:b/>
          <w:bCs/>
          <w:sz w:val="28"/>
          <w:szCs w:val="28"/>
        </w:rPr>
        <w:tab/>
      </w:r>
      <w:r w:rsidRPr="007D28B1">
        <w:rPr>
          <w:rFonts w:ascii="Arial" w:hAnsi="Arial" w:cs="Times New Roman"/>
          <w:b/>
          <w:bCs/>
          <w:sz w:val="28"/>
          <w:szCs w:val="28"/>
        </w:rPr>
        <w:tab/>
        <w:t xml:space="preserve">BSD TEST PLAN </w:t>
      </w:r>
    </w:p>
    <w:p w14:paraId="2C5D216E" w14:textId="77777777" w:rsidR="00D22B50" w:rsidRPr="007D28B1" w:rsidRDefault="00D22B50" w:rsidP="00D22B50">
      <w:pPr>
        <w:pStyle w:val="ListParagraph"/>
        <w:ind w:left="0"/>
        <w:rPr>
          <w:rFonts w:ascii="Arial" w:hAnsi="Arial"/>
          <w:sz w:val="24"/>
          <w:szCs w:val="24"/>
        </w:rPr>
      </w:pPr>
    </w:p>
    <w:p w14:paraId="0BD855BA" w14:textId="77777777" w:rsidR="00D22B50" w:rsidRPr="007D28B1" w:rsidRDefault="00D22B50" w:rsidP="00D22B50">
      <w:pPr>
        <w:pStyle w:val="ListParagraph"/>
        <w:ind w:left="0"/>
        <w:rPr>
          <w:rFonts w:ascii="Arial" w:hAnsi="Arial"/>
          <w:b/>
          <w:sz w:val="28"/>
          <w:szCs w:val="28"/>
        </w:rPr>
      </w:pPr>
      <w:r w:rsidRPr="007D28B1">
        <w:rPr>
          <w:rFonts w:ascii="Arial" w:hAnsi="Arial"/>
          <w:b/>
          <w:sz w:val="28"/>
          <w:szCs w:val="28"/>
        </w:rPr>
        <w:t>6.1</w:t>
      </w:r>
      <w:r w:rsidRPr="007D28B1">
        <w:rPr>
          <w:rFonts w:ascii="Arial" w:hAnsi="Arial"/>
          <w:b/>
          <w:sz w:val="28"/>
          <w:szCs w:val="28"/>
        </w:rPr>
        <w:tab/>
        <w:t>INTRODUCTION</w:t>
      </w:r>
    </w:p>
    <w:p w14:paraId="055D6F1B" w14:textId="77777777" w:rsidR="00D22B50" w:rsidRPr="007D28B1" w:rsidRDefault="00D22B50" w:rsidP="00D22B50">
      <w:pPr>
        <w:pStyle w:val="ListParagraph"/>
        <w:ind w:left="0"/>
        <w:rPr>
          <w:rFonts w:ascii="Arial" w:hAnsi="Arial"/>
          <w:sz w:val="24"/>
          <w:szCs w:val="24"/>
        </w:rPr>
      </w:pPr>
      <w:r w:rsidRPr="007D28B1">
        <w:rPr>
          <w:rFonts w:ascii="Arial" w:hAnsi="Arial"/>
          <w:sz w:val="24"/>
          <w:szCs w:val="24"/>
        </w:rPr>
        <w:t xml:space="preserve">In this section the testing methodology to be used to V&amp;V each of the requirements listed in section 3.0 has been identified. At points some additional testing may be required and they shall be documented as an attachment to this document. </w:t>
      </w:r>
    </w:p>
    <w:p w14:paraId="6C7C0A90" w14:textId="77777777" w:rsidR="00D22B50" w:rsidRPr="007D28B1" w:rsidRDefault="00D22B50" w:rsidP="00D22B50">
      <w:pPr>
        <w:pStyle w:val="ListParagraph"/>
        <w:ind w:left="0"/>
        <w:rPr>
          <w:rFonts w:ascii="Arial" w:hAnsi="Arial"/>
          <w:sz w:val="24"/>
          <w:szCs w:val="24"/>
        </w:rPr>
      </w:pPr>
    </w:p>
    <w:p w14:paraId="6DAE3982" w14:textId="77777777" w:rsidR="00D22B50" w:rsidRPr="007D28B1" w:rsidRDefault="00D22B50" w:rsidP="00D22B50">
      <w:pPr>
        <w:pStyle w:val="ListParagraph"/>
        <w:ind w:left="0"/>
        <w:rPr>
          <w:rFonts w:ascii="Arial" w:hAnsi="Arial"/>
          <w:sz w:val="24"/>
          <w:szCs w:val="24"/>
        </w:rPr>
      </w:pPr>
      <w:r w:rsidRPr="007D28B1">
        <w:rPr>
          <w:rFonts w:ascii="Arial" w:hAnsi="Arial"/>
          <w:sz w:val="24"/>
          <w:szCs w:val="24"/>
        </w:rPr>
        <w:t>The methodologies and testing strategies identified at this point include three major approaches with various variations to adapt to the BSD project:</w:t>
      </w:r>
    </w:p>
    <w:p w14:paraId="4FE13287" w14:textId="77777777" w:rsidR="00D22B50" w:rsidRPr="007D28B1" w:rsidRDefault="00D22B50" w:rsidP="00D22B50">
      <w:pPr>
        <w:pStyle w:val="ListParagraph"/>
        <w:numPr>
          <w:ilvl w:val="0"/>
          <w:numId w:val="1"/>
        </w:numPr>
        <w:rPr>
          <w:rFonts w:ascii="Arial" w:hAnsi="Arial"/>
          <w:sz w:val="24"/>
          <w:szCs w:val="24"/>
        </w:rPr>
      </w:pPr>
      <w:r w:rsidRPr="007D28B1">
        <w:rPr>
          <w:rFonts w:ascii="Arial" w:hAnsi="Arial"/>
          <w:sz w:val="24"/>
          <w:szCs w:val="24"/>
        </w:rPr>
        <w:t>Testing using additional ad-hoc created software including a correlation-testing unit.</w:t>
      </w:r>
    </w:p>
    <w:p w14:paraId="0D5C3A17" w14:textId="77777777" w:rsidR="00D22B50" w:rsidRPr="007D28B1" w:rsidRDefault="00D22B50" w:rsidP="00D22B50">
      <w:pPr>
        <w:pStyle w:val="ListParagraph"/>
        <w:numPr>
          <w:ilvl w:val="0"/>
          <w:numId w:val="1"/>
        </w:numPr>
        <w:rPr>
          <w:rFonts w:ascii="Arial" w:hAnsi="Arial"/>
          <w:sz w:val="24"/>
          <w:szCs w:val="24"/>
        </w:rPr>
      </w:pPr>
      <w:r w:rsidRPr="007D28B1">
        <w:rPr>
          <w:rFonts w:ascii="Arial" w:hAnsi="Arial"/>
          <w:sz w:val="24"/>
          <w:szCs w:val="24"/>
        </w:rPr>
        <w:t xml:space="preserve">Demonstration of the specified capability </w:t>
      </w:r>
    </w:p>
    <w:p w14:paraId="262D3E0D" w14:textId="77777777" w:rsidR="00D22B50" w:rsidRPr="007D28B1" w:rsidRDefault="00D22B50" w:rsidP="00D22B50">
      <w:pPr>
        <w:pStyle w:val="ListParagraph"/>
        <w:numPr>
          <w:ilvl w:val="0"/>
          <w:numId w:val="1"/>
        </w:numPr>
        <w:rPr>
          <w:rFonts w:ascii="Arial" w:hAnsi="Arial"/>
          <w:sz w:val="24"/>
          <w:szCs w:val="24"/>
        </w:rPr>
      </w:pPr>
      <w:r w:rsidRPr="007D28B1">
        <w:rPr>
          <w:rFonts w:ascii="Arial" w:hAnsi="Arial"/>
          <w:sz w:val="24"/>
          <w:szCs w:val="24"/>
        </w:rPr>
        <w:t>Inspection of the software code possibly using additional inspection techniques</w:t>
      </w:r>
    </w:p>
    <w:p w14:paraId="30B24D51" w14:textId="77777777" w:rsidR="00D22B50" w:rsidRPr="007D28B1" w:rsidRDefault="00D22B50" w:rsidP="00D22B50">
      <w:pPr>
        <w:pStyle w:val="ListParagraph"/>
        <w:ind w:left="0"/>
        <w:rPr>
          <w:rFonts w:ascii="Arial" w:hAnsi="Arial"/>
          <w:b/>
          <w:sz w:val="24"/>
          <w:szCs w:val="20"/>
        </w:rPr>
      </w:pPr>
    </w:p>
    <w:p w14:paraId="434CF90A" w14:textId="77777777" w:rsidR="00D22B50" w:rsidRPr="007D28B1" w:rsidRDefault="00D22B50" w:rsidP="00D22B50">
      <w:pPr>
        <w:pStyle w:val="ListParagraph"/>
        <w:ind w:left="0"/>
        <w:rPr>
          <w:rFonts w:ascii="Arial" w:hAnsi="Arial"/>
          <w:b/>
          <w:sz w:val="24"/>
          <w:szCs w:val="20"/>
        </w:rPr>
      </w:pPr>
    </w:p>
    <w:p w14:paraId="7AFABB96" w14:textId="77777777" w:rsidR="00D22B50" w:rsidRPr="007D28B1" w:rsidRDefault="00D22B50" w:rsidP="00D22B50">
      <w:pPr>
        <w:pStyle w:val="ListParagraph"/>
        <w:ind w:left="0"/>
        <w:rPr>
          <w:rFonts w:ascii="Arial" w:hAnsi="Arial"/>
          <w:b/>
          <w:sz w:val="24"/>
          <w:szCs w:val="20"/>
        </w:rPr>
      </w:pPr>
      <w:r w:rsidRPr="007D28B1">
        <w:rPr>
          <w:rFonts w:ascii="Arial" w:hAnsi="Arial"/>
          <w:b/>
          <w:sz w:val="24"/>
          <w:szCs w:val="20"/>
        </w:rPr>
        <w:lastRenderedPageBreak/>
        <w:t>6.2</w:t>
      </w:r>
      <w:r w:rsidRPr="007D28B1">
        <w:rPr>
          <w:rFonts w:ascii="Arial" w:hAnsi="Arial"/>
          <w:b/>
          <w:sz w:val="24"/>
          <w:szCs w:val="20"/>
        </w:rPr>
        <w:tab/>
        <w:t>FUNCTIONAL REQUIREMENTS VALIDATION MATRIX</w:t>
      </w:r>
    </w:p>
    <w:p w14:paraId="7FFB6A37" w14:textId="77777777" w:rsidR="00D22B50" w:rsidRPr="007D28B1" w:rsidRDefault="00D22B50" w:rsidP="00D22B50">
      <w:pPr>
        <w:pStyle w:val="ListParagraph"/>
        <w:ind w:left="0"/>
        <w:rPr>
          <w:rFonts w:ascii="Arial" w:hAnsi="Arial"/>
          <w:sz w:val="24"/>
          <w:szCs w:val="20"/>
        </w:rPr>
      </w:pPr>
    </w:p>
    <w:p w14:paraId="6B26C294" w14:textId="77777777" w:rsidR="00D22B50" w:rsidRPr="007D28B1" w:rsidRDefault="00D22B50" w:rsidP="00D22B50">
      <w:pPr>
        <w:pStyle w:val="ListParagraph"/>
        <w:ind w:left="0"/>
        <w:rPr>
          <w:rFonts w:ascii="Arial" w:hAnsi="Arial"/>
          <w:b/>
          <w:sz w:val="28"/>
          <w:szCs w:val="28"/>
        </w:rPr>
      </w:pPr>
      <w:r w:rsidRPr="007D28B1">
        <w:rPr>
          <w:rFonts w:ascii="Arial" w:hAnsi="Arial"/>
          <w:sz w:val="24"/>
          <w:szCs w:val="20"/>
        </w:rPr>
        <w:t>BSD ' Functional and Performance Requirements Validation Matrix is given below.</w:t>
      </w:r>
      <w:r w:rsidRPr="007D28B1">
        <w:rPr>
          <w:rFonts w:ascii="Arial" w:hAnsi="Arial"/>
          <w:b/>
          <w:sz w:val="28"/>
          <w:szCs w:val="28"/>
        </w:rPr>
        <w:t xml:space="preserve"> </w:t>
      </w:r>
    </w:p>
    <w:p w14:paraId="490398AF" w14:textId="77777777" w:rsidR="00D22B50" w:rsidRDefault="00D22B50" w:rsidP="00D22B50">
      <w:pPr>
        <w:pStyle w:val="ListParagraph"/>
        <w:ind w:left="0"/>
        <w:jc w:val="center"/>
        <w:rPr>
          <w:rFonts w:ascii="Arial" w:hAnsi="Arial"/>
          <w:b/>
          <w:sz w:val="28"/>
          <w:szCs w:val="28"/>
        </w:rPr>
      </w:pP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76"/>
        <w:gridCol w:w="3967"/>
        <w:gridCol w:w="3211"/>
      </w:tblGrid>
      <w:tr w:rsidR="007203EE" w:rsidRPr="007D28B1" w14:paraId="2E91BBF2" w14:textId="122FD320" w:rsidTr="00B951E4">
        <w:tc>
          <w:tcPr>
            <w:tcW w:w="8754"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C32294" w14:textId="5611FE35" w:rsidR="007203EE" w:rsidRPr="007D28B1" w:rsidRDefault="007203EE" w:rsidP="00703705">
            <w:pPr>
              <w:tabs>
                <w:tab w:val="left" w:pos="360"/>
                <w:tab w:val="left" w:pos="720"/>
                <w:tab w:val="left" w:pos="1080"/>
                <w:tab w:val="left" w:pos="7920"/>
              </w:tabs>
              <w:rPr>
                <w:rFonts w:ascii="Arial" w:hAnsi="Arial" w:cs="Times New Roman"/>
                <w:b/>
                <w:color w:val="000000"/>
              </w:rPr>
            </w:pPr>
            <w:r w:rsidRPr="007D28B1">
              <w:rPr>
                <w:rFonts w:ascii="Arial" w:hAnsi="Arial" w:cs="Times New Roman"/>
                <w:b/>
                <w:color w:val="000000"/>
              </w:rPr>
              <w:t>Requirements Related to Module 1: Test Developer (TD)</w:t>
            </w:r>
          </w:p>
        </w:tc>
      </w:tr>
      <w:tr w:rsidR="007203EE" w:rsidRPr="007D28B1" w14:paraId="41972EFA" w14:textId="77777777"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111CCB4" w14:textId="0972D2DA" w:rsidR="007203EE" w:rsidRPr="007D28B1" w:rsidRDefault="007203EE" w:rsidP="00703705">
            <w:pPr>
              <w:pStyle w:val="NormalWeb"/>
              <w:rPr>
                <w:rFonts w:ascii="Arial" w:hAnsi="Arial"/>
                <w:bCs/>
                <w:color w:val="000000"/>
              </w:rPr>
            </w:pPr>
            <w:r w:rsidRPr="007D28B1">
              <w:rPr>
                <w:rFonts w:ascii="Arial" w:hAnsi="Arial"/>
                <w:color w:val="000000"/>
              </w:rPr>
              <w:t>Requirement No.</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2E6CE7C" w14:textId="150FBAE2" w:rsidR="007203EE" w:rsidRPr="007D28B1" w:rsidRDefault="007203EE" w:rsidP="00703705">
            <w:pPr>
              <w:pStyle w:val="NormalWeb"/>
              <w:rPr>
                <w:rFonts w:ascii="Arial" w:hAnsi="Arial"/>
                <w:color w:val="000000"/>
              </w:rPr>
            </w:pPr>
            <w:r w:rsidRPr="007D28B1">
              <w:rPr>
                <w:rFonts w:ascii="Arial" w:hAnsi="Arial"/>
                <w:color w:val="000000"/>
              </w:rPr>
              <w:t>Requirement Description</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2B8C549F" w14:textId="178120BC" w:rsidR="007203EE" w:rsidRPr="007D28B1" w:rsidRDefault="007203EE" w:rsidP="00703705">
            <w:pPr>
              <w:pStyle w:val="NormalWeb"/>
              <w:rPr>
                <w:rFonts w:ascii="Arial" w:hAnsi="Arial"/>
                <w:color w:val="000000"/>
              </w:rPr>
            </w:pPr>
            <w:r w:rsidRPr="007D28B1">
              <w:rPr>
                <w:rFonts w:ascii="Arial" w:hAnsi="Arial"/>
                <w:color w:val="000000"/>
              </w:rPr>
              <w:t>Testing Methodology</w:t>
            </w:r>
          </w:p>
        </w:tc>
      </w:tr>
      <w:tr w:rsidR="007203EE" w:rsidRPr="007D28B1" w14:paraId="0D397E46" w14:textId="0C126B33"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E41047" w14:textId="77777777" w:rsidR="007203EE" w:rsidRPr="007D28B1" w:rsidRDefault="007203EE" w:rsidP="00703705">
            <w:pPr>
              <w:pStyle w:val="NormalWeb"/>
              <w:rPr>
                <w:rFonts w:ascii="Arial" w:hAnsi="Arial"/>
                <w:bCs/>
                <w:color w:val="000000"/>
              </w:rPr>
            </w:pPr>
            <w:r w:rsidRPr="007D28B1">
              <w:rPr>
                <w:rFonts w:ascii="Arial" w:hAnsi="Arial"/>
                <w:bCs/>
                <w:color w:val="000000"/>
              </w:rPr>
              <w:t>2.1.1</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5133B4" w14:textId="77777777" w:rsidR="007203EE" w:rsidRPr="007D28B1" w:rsidRDefault="007203EE" w:rsidP="00703705">
            <w:pPr>
              <w:pStyle w:val="NormalWeb"/>
              <w:rPr>
                <w:rFonts w:ascii="Arial" w:hAnsi="Arial"/>
                <w:color w:val="000000"/>
              </w:rPr>
            </w:pPr>
            <w:r w:rsidRPr="007D28B1">
              <w:rPr>
                <w:rFonts w:ascii="Arial" w:hAnsi="Arial"/>
                <w:color w:val="000000"/>
              </w:rPr>
              <w:t>TD shall receive TCL Scripts from file picker.</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39A7386D" w14:textId="72029A5E" w:rsidR="007203EE" w:rsidRPr="007D28B1" w:rsidRDefault="00AA2FEE" w:rsidP="00703705">
            <w:pPr>
              <w:pStyle w:val="NormalWeb"/>
              <w:rPr>
                <w:rFonts w:ascii="Arial" w:hAnsi="Arial"/>
                <w:color w:val="000000"/>
              </w:rPr>
            </w:pPr>
            <w:r>
              <w:rPr>
                <w:rFonts w:ascii="Arial" w:hAnsi="Arial"/>
                <w:color w:val="000000"/>
              </w:rPr>
              <w:t xml:space="preserve">Demonstration </w:t>
            </w:r>
          </w:p>
        </w:tc>
      </w:tr>
      <w:tr w:rsidR="007203EE" w:rsidRPr="007D28B1" w14:paraId="3BCDC86F" w14:textId="5F2C9094"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ADFCE6" w14:textId="77777777" w:rsidR="007203EE" w:rsidRPr="007D28B1" w:rsidRDefault="007203EE" w:rsidP="00703705">
            <w:pPr>
              <w:pStyle w:val="NormalWeb"/>
              <w:rPr>
                <w:rFonts w:ascii="Arial" w:hAnsi="Arial"/>
                <w:color w:val="000000"/>
              </w:rPr>
            </w:pPr>
            <w:r w:rsidRPr="007D28B1">
              <w:rPr>
                <w:rFonts w:ascii="Arial" w:hAnsi="Arial"/>
                <w:color w:val="000000"/>
              </w:rPr>
              <w:t>2.1.2</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CBE99C" w14:textId="77777777" w:rsidR="007203EE" w:rsidRPr="007D28B1" w:rsidRDefault="007203EE" w:rsidP="00703705">
            <w:pPr>
              <w:pStyle w:val="NormalWeb"/>
              <w:rPr>
                <w:rFonts w:ascii="Arial" w:hAnsi="Arial"/>
                <w:color w:val="000000"/>
              </w:rPr>
            </w:pPr>
            <w:r w:rsidRPr="007D28B1">
              <w:rPr>
                <w:rFonts w:ascii="Arial" w:hAnsi="Arial"/>
                <w:color w:val="000000"/>
              </w:rPr>
              <w:t>TD shall traverse entire file</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4BB35595" w14:textId="4DB8E49D"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3CF972B5" w14:textId="39E70A79"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8F1E18" w14:textId="77777777" w:rsidR="007203EE" w:rsidRPr="007D28B1" w:rsidRDefault="007203EE" w:rsidP="00703705">
            <w:pPr>
              <w:pStyle w:val="NormalWeb"/>
              <w:rPr>
                <w:rFonts w:ascii="Arial" w:hAnsi="Arial"/>
                <w:color w:val="000000"/>
              </w:rPr>
            </w:pPr>
            <w:r w:rsidRPr="007D28B1">
              <w:rPr>
                <w:rFonts w:ascii="Arial" w:hAnsi="Arial"/>
                <w:color w:val="000000"/>
              </w:rPr>
              <w:t>2.1.3</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D825B67" w14:textId="77777777" w:rsidR="007203EE" w:rsidRPr="007D28B1" w:rsidRDefault="007203EE" w:rsidP="00703705">
            <w:pPr>
              <w:pStyle w:val="NormalWeb"/>
              <w:rPr>
                <w:rFonts w:ascii="Arial" w:hAnsi="Arial"/>
                <w:color w:val="000000"/>
              </w:rPr>
            </w:pPr>
            <w:r w:rsidRPr="007D28B1">
              <w:rPr>
                <w:rFonts w:ascii="Arial" w:hAnsi="Arial"/>
                <w:color w:val="000000"/>
              </w:rPr>
              <w:t>TD shall detect logical forks</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6F899986" w14:textId="49273732"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36A01C77" w14:textId="0CD39428"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8B25FFF" w14:textId="77777777" w:rsidR="007203EE" w:rsidRPr="007D28B1" w:rsidRDefault="007203EE" w:rsidP="00703705">
            <w:pPr>
              <w:pStyle w:val="NormalWeb"/>
              <w:rPr>
                <w:rFonts w:ascii="Arial" w:hAnsi="Arial"/>
                <w:color w:val="000000"/>
              </w:rPr>
            </w:pPr>
            <w:r w:rsidRPr="007D28B1">
              <w:rPr>
                <w:rFonts w:ascii="Arial" w:hAnsi="Arial"/>
                <w:color w:val="000000"/>
              </w:rPr>
              <w:t>2.1.4</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E199618" w14:textId="77777777" w:rsidR="007203EE" w:rsidRPr="007D28B1" w:rsidRDefault="007203EE" w:rsidP="00703705">
            <w:pPr>
              <w:pStyle w:val="NormalWeb"/>
              <w:rPr>
                <w:rFonts w:ascii="Arial" w:hAnsi="Arial"/>
                <w:color w:val="000000"/>
              </w:rPr>
            </w:pPr>
            <w:r w:rsidRPr="007D28B1">
              <w:rPr>
                <w:rFonts w:ascii="Arial" w:hAnsi="Arial"/>
                <w:color w:val="000000"/>
              </w:rPr>
              <w:t>TD shall create a data structure for each type of fork</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2BE77A5B" w14:textId="007D630B"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500FA71B" w14:textId="6A4DB4E5"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770E3E9" w14:textId="77777777" w:rsidR="007203EE" w:rsidRPr="007D28B1" w:rsidRDefault="007203EE" w:rsidP="00703705">
            <w:pPr>
              <w:pStyle w:val="NormalWeb"/>
              <w:rPr>
                <w:rFonts w:ascii="Arial" w:hAnsi="Arial"/>
                <w:color w:val="000000"/>
              </w:rPr>
            </w:pPr>
            <w:r w:rsidRPr="007D28B1">
              <w:rPr>
                <w:rFonts w:ascii="Arial" w:hAnsi="Arial"/>
                <w:color w:val="000000"/>
              </w:rPr>
              <w:t>2.1.5</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0E443F4" w14:textId="77777777" w:rsidR="007203EE" w:rsidRPr="007D28B1" w:rsidRDefault="007203EE" w:rsidP="00703705">
            <w:pPr>
              <w:pStyle w:val="NormalWeb"/>
              <w:rPr>
                <w:rFonts w:ascii="Arial" w:hAnsi="Arial"/>
                <w:color w:val="000000"/>
              </w:rPr>
            </w:pPr>
            <w:r w:rsidRPr="007D28B1">
              <w:rPr>
                <w:rFonts w:ascii="Arial" w:hAnsi="Arial"/>
                <w:color w:val="000000"/>
              </w:rPr>
              <w:t>TD shall create a data structure (tree) to represent entire file</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4221AC1A" w14:textId="654D435C"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6ACE9FD7" w14:textId="20D44567"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38A8AE2" w14:textId="77777777" w:rsidR="007203EE" w:rsidRPr="007D28B1" w:rsidRDefault="007203EE" w:rsidP="00703705">
            <w:pPr>
              <w:pStyle w:val="NormalWeb"/>
              <w:rPr>
                <w:rFonts w:ascii="Arial" w:hAnsi="Arial"/>
                <w:color w:val="000000"/>
              </w:rPr>
            </w:pPr>
            <w:r w:rsidRPr="007D28B1">
              <w:rPr>
                <w:rFonts w:ascii="Arial" w:hAnsi="Arial"/>
                <w:color w:val="000000"/>
              </w:rPr>
              <w:t>2.1.6</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FEB765" w14:textId="77777777" w:rsidR="007203EE" w:rsidRPr="007D28B1" w:rsidRDefault="007203EE" w:rsidP="00703705">
            <w:pPr>
              <w:pStyle w:val="NormalWeb"/>
              <w:rPr>
                <w:rFonts w:ascii="Arial" w:hAnsi="Arial"/>
                <w:color w:val="000000"/>
              </w:rPr>
            </w:pPr>
            <w:r w:rsidRPr="007D28B1">
              <w:rPr>
                <w:rFonts w:ascii="Arial" w:hAnsi="Arial"/>
                <w:color w:val="000000"/>
              </w:rPr>
              <w:t>TD shall display this tree to the user</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0A773FBC" w14:textId="601DFA43"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7B59A81A" w14:textId="1BD4D56F"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D6E894" w14:textId="77777777" w:rsidR="007203EE" w:rsidRPr="007D28B1" w:rsidRDefault="007203EE" w:rsidP="00703705">
            <w:pPr>
              <w:pStyle w:val="NormalWeb"/>
              <w:rPr>
                <w:rFonts w:ascii="Arial" w:hAnsi="Arial"/>
                <w:color w:val="000000"/>
              </w:rPr>
            </w:pPr>
            <w:r w:rsidRPr="007D28B1">
              <w:rPr>
                <w:rFonts w:ascii="Arial" w:hAnsi="Arial"/>
                <w:color w:val="000000"/>
              </w:rPr>
              <w:t>2.1.7</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6A537C7" w14:textId="77777777" w:rsidR="007203EE" w:rsidRPr="007D28B1" w:rsidRDefault="007203EE" w:rsidP="00703705">
            <w:pPr>
              <w:pStyle w:val="NormalWeb"/>
              <w:rPr>
                <w:rFonts w:ascii="Arial" w:hAnsi="Arial"/>
                <w:color w:val="000000"/>
              </w:rPr>
            </w:pPr>
            <w:r w:rsidRPr="007D28B1">
              <w:rPr>
                <w:rFonts w:ascii="Arial" w:hAnsi="Arial"/>
                <w:color w:val="000000"/>
              </w:rPr>
              <w:t>TD shall allow the user to zoom in and out</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4F0CB766" w14:textId="7916B979" w:rsidR="007203EE" w:rsidRPr="007D28B1" w:rsidRDefault="00AA2FEE" w:rsidP="00703705">
            <w:pPr>
              <w:pStyle w:val="NormalWeb"/>
              <w:rPr>
                <w:rFonts w:ascii="Arial" w:hAnsi="Arial"/>
                <w:color w:val="000000"/>
              </w:rPr>
            </w:pPr>
            <w:r>
              <w:rPr>
                <w:rFonts w:ascii="Arial" w:hAnsi="Arial"/>
                <w:color w:val="000000"/>
              </w:rPr>
              <w:t>Demonstration</w:t>
            </w:r>
          </w:p>
        </w:tc>
      </w:tr>
      <w:tr w:rsidR="007203EE" w:rsidRPr="007D28B1" w14:paraId="4D6901C5" w14:textId="35E4A71C"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992F358" w14:textId="77777777" w:rsidR="007203EE" w:rsidRPr="007D28B1" w:rsidRDefault="007203EE" w:rsidP="00703705">
            <w:pPr>
              <w:pStyle w:val="NormalWeb"/>
              <w:rPr>
                <w:rFonts w:ascii="Arial" w:hAnsi="Arial"/>
                <w:color w:val="000000"/>
              </w:rPr>
            </w:pPr>
            <w:r w:rsidRPr="007D28B1">
              <w:rPr>
                <w:rFonts w:ascii="Arial" w:hAnsi="Arial"/>
                <w:color w:val="000000"/>
              </w:rPr>
              <w:t>2.1.8</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8E4139" w14:textId="77777777" w:rsidR="007203EE" w:rsidRPr="007D28B1" w:rsidRDefault="007203EE" w:rsidP="00703705">
            <w:pPr>
              <w:pStyle w:val="NormalWeb"/>
              <w:rPr>
                <w:rFonts w:ascii="Arial" w:hAnsi="Arial"/>
              </w:rPr>
            </w:pPr>
            <w:r w:rsidRPr="007D28B1">
              <w:rPr>
                <w:rFonts w:ascii="Arial" w:hAnsi="Arial"/>
              </w:rPr>
              <w:t>TD shall allow user to save tree as image</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1FEBBBF5" w14:textId="77D64EB0" w:rsidR="007203EE" w:rsidRPr="007D28B1" w:rsidRDefault="00AA2FEE" w:rsidP="00703705">
            <w:pPr>
              <w:pStyle w:val="NormalWeb"/>
              <w:rPr>
                <w:rFonts w:ascii="Arial" w:hAnsi="Arial"/>
              </w:rPr>
            </w:pPr>
            <w:r>
              <w:rPr>
                <w:rFonts w:ascii="Arial" w:hAnsi="Arial"/>
                <w:color w:val="000000"/>
              </w:rPr>
              <w:t>Demonstration</w:t>
            </w:r>
          </w:p>
        </w:tc>
      </w:tr>
      <w:tr w:rsidR="007203EE" w:rsidRPr="007D28B1" w14:paraId="42B893F1" w14:textId="3196773A" w:rsidTr="007203EE">
        <w:trPr>
          <w:trHeight w:val="314"/>
        </w:trPr>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75C924" w14:textId="77777777" w:rsidR="007203EE" w:rsidRPr="007D28B1" w:rsidRDefault="007203EE" w:rsidP="00703705">
            <w:pPr>
              <w:pStyle w:val="NormalWeb"/>
              <w:tabs>
                <w:tab w:val="left" w:pos="360"/>
                <w:tab w:val="left" w:pos="720"/>
                <w:tab w:val="left" w:pos="1080"/>
                <w:tab w:val="left" w:pos="7920"/>
              </w:tabs>
              <w:rPr>
                <w:rFonts w:ascii="Arial" w:hAnsi="Arial"/>
                <w:color w:val="000000"/>
              </w:rPr>
            </w:pPr>
            <w:r w:rsidRPr="007D28B1">
              <w:rPr>
                <w:rFonts w:ascii="Arial" w:hAnsi="Arial"/>
                <w:color w:val="000000"/>
              </w:rPr>
              <w:t>2.1.9</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1B25D78" w14:textId="77777777" w:rsidR="007203EE" w:rsidRPr="007D28B1" w:rsidRDefault="007203EE" w:rsidP="00703705">
            <w:pPr>
              <w:rPr>
                <w:rFonts w:ascii="Arial" w:hAnsi="Arial"/>
              </w:rPr>
            </w:pPr>
            <w:r w:rsidRPr="007D28B1">
              <w:rPr>
                <w:rFonts w:ascii="Arial" w:hAnsi="Arial"/>
              </w:rPr>
              <w:t>TD shall allow user to select paths through tree</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7468C203" w14:textId="7395C054" w:rsidR="007203EE" w:rsidRPr="007D28B1" w:rsidRDefault="00AA2FEE" w:rsidP="00703705">
            <w:pPr>
              <w:rPr>
                <w:rFonts w:ascii="Arial" w:hAnsi="Arial"/>
              </w:rPr>
            </w:pPr>
            <w:r>
              <w:rPr>
                <w:rFonts w:ascii="Arial" w:hAnsi="Arial"/>
                <w:color w:val="000000"/>
              </w:rPr>
              <w:t>Demonstration</w:t>
            </w:r>
          </w:p>
        </w:tc>
      </w:tr>
      <w:tr w:rsidR="007203EE" w:rsidRPr="007D28B1" w14:paraId="5B502F61" w14:textId="71E7D40A"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106C1A" w14:textId="77777777" w:rsidR="007203EE" w:rsidRPr="007D28B1" w:rsidRDefault="007203EE" w:rsidP="00703705">
            <w:pPr>
              <w:pStyle w:val="NormalWeb"/>
              <w:spacing w:line="214" w:lineRule="atLeast"/>
              <w:rPr>
                <w:rFonts w:ascii="Arial" w:hAnsi="Arial"/>
                <w:color w:val="000000"/>
              </w:rPr>
            </w:pPr>
            <w:r w:rsidRPr="007D28B1">
              <w:rPr>
                <w:rFonts w:ascii="Arial" w:hAnsi="Arial"/>
                <w:color w:val="000000"/>
              </w:rPr>
              <w:t>2.1.10</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70FFC56" w14:textId="77777777" w:rsidR="007203EE" w:rsidRPr="007D28B1" w:rsidRDefault="007203EE" w:rsidP="00703705">
            <w:pPr>
              <w:pStyle w:val="NormalWeb"/>
              <w:spacing w:line="214" w:lineRule="atLeast"/>
              <w:rPr>
                <w:rFonts w:ascii="Arial" w:hAnsi="Arial"/>
                <w:color w:val="000000"/>
              </w:rPr>
            </w:pPr>
            <w:r w:rsidRPr="007D28B1">
              <w:rPr>
                <w:rFonts w:ascii="Arial" w:hAnsi="Arial"/>
                <w:color w:val="000000"/>
              </w:rPr>
              <w:t>TD shall highlight selected path</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65BE73A6" w14:textId="5300433C" w:rsidR="007203EE" w:rsidRPr="007D28B1" w:rsidRDefault="00AA2FEE" w:rsidP="00703705">
            <w:pPr>
              <w:pStyle w:val="NormalWeb"/>
              <w:spacing w:line="214" w:lineRule="atLeast"/>
              <w:rPr>
                <w:rFonts w:ascii="Arial" w:hAnsi="Arial"/>
                <w:color w:val="000000"/>
              </w:rPr>
            </w:pPr>
            <w:r>
              <w:rPr>
                <w:rFonts w:ascii="Arial" w:hAnsi="Arial"/>
                <w:color w:val="000000"/>
              </w:rPr>
              <w:t>Demonstration</w:t>
            </w:r>
          </w:p>
        </w:tc>
      </w:tr>
      <w:tr w:rsidR="007203EE" w:rsidRPr="007D28B1" w14:paraId="24E69B77" w14:textId="5667966C"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E3688A9" w14:textId="77777777" w:rsidR="007203EE" w:rsidRPr="007D28B1" w:rsidRDefault="007203EE" w:rsidP="00703705">
            <w:pPr>
              <w:pStyle w:val="NormalWeb"/>
              <w:spacing w:line="214" w:lineRule="atLeast"/>
              <w:rPr>
                <w:rFonts w:ascii="Arial" w:hAnsi="Arial"/>
                <w:color w:val="000000"/>
              </w:rPr>
            </w:pPr>
            <w:r w:rsidRPr="007D28B1">
              <w:rPr>
                <w:rFonts w:ascii="Arial" w:hAnsi="Arial"/>
                <w:color w:val="000000"/>
              </w:rPr>
              <w:t>2.1.11</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D258EDC" w14:textId="77777777" w:rsidR="007203EE" w:rsidRPr="007D28B1" w:rsidRDefault="007203EE" w:rsidP="00703705">
            <w:pPr>
              <w:pStyle w:val="NormalWeb"/>
              <w:spacing w:line="214" w:lineRule="atLeast"/>
              <w:rPr>
                <w:rFonts w:ascii="Arial" w:hAnsi="Arial"/>
              </w:rPr>
            </w:pPr>
            <w:r w:rsidRPr="007D28B1">
              <w:rPr>
                <w:rFonts w:ascii="Arial" w:hAnsi="Arial"/>
              </w:rPr>
              <w:t>TD shall display a text summary of selected path</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5F029562" w14:textId="4C204437" w:rsidR="007203EE" w:rsidRPr="007D28B1" w:rsidRDefault="00AA2FEE" w:rsidP="00703705">
            <w:pPr>
              <w:pStyle w:val="NormalWeb"/>
              <w:spacing w:line="214" w:lineRule="atLeast"/>
              <w:rPr>
                <w:rFonts w:ascii="Arial" w:hAnsi="Arial"/>
              </w:rPr>
            </w:pPr>
            <w:r>
              <w:rPr>
                <w:rFonts w:ascii="Arial" w:hAnsi="Arial"/>
                <w:color w:val="000000"/>
              </w:rPr>
              <w:t>Demonstration</w:t>
            </w:r>
          </w:p>
        </w:tc>
      </w:tr>
      <w:tr w:rsidR="007203EE" w:rsidRPr="007D28B1" w14:paraId="0B6D3036" w14:textId="0129BCE1"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DE6DC5A" w14:textId="77777777" w:rsidR="007203EE" w:rsidRPr="007D28B1" w:rsidRDefault="007203EE" w:rsidP="00703705">
            <w:pPr>
              <w:pStyle w:val="NormalWeb"/>
              <w:rPr>
                <w:rFonts w:ascii="Arial" w:hAnsi="Arial"/>
                <w:color w:val="000000"/>
              </w:rPr>
            </w:pPr>
            <w:r w:rsidRPr="007D28B1">
              <w:rPr>
                <w:rFonts w:ascii="Arial" w:hAnsi="Arial"/>
                <w:color w:val="000000"/>
              </w:rPr>
              <w:t>2.1.12</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CA04468" w14:textId="77777777" w:rsidR="007203EE" w:rsidRPr="007D28B1" w:rsidRDefault="007203EE" w:rsidP="00703705">
            <w:pPr>
              <w:rPr>
                <w:rFonts w:ascii="Arial" w:hAnsi="Arial" w:cs="Times New Roman"/>
              </w:rPr>
            </w:pPr>
            <w:r w:rsidRPr="007D28B1">
              <w:rPr>
                <w:rFonts w:ascii="Arial" w:hAnsi="Arial" w:cs="Times New Roman"/>
              </w:rPr>
              <w:t>TD shall allow user to select multiple paths</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393FA2E9" w14:textId="0CE5CFA5" w:rsidR="007203EE" w:rsidRPr="007D28B1" w:rsidRDefault="00AA2FEE" w:rsidP="00703705">
            <w:pPr>
              <w:rPr>
                <w:rFonts w:ascii="Arial" w:hAnsi="Arial" w:cs="Times New Roman"/>
              </w:rPr>
            </w:pPr>
            <w:r>
              <w:rPr>
                <w:rFonts w:ascii="Arial" w:hAnsi="Arial"/>
                <w:color w:val="000000"/>
              </w:rPr>
              <w:t>Demonstration</w:t>
            </w:r>
          </w:p>
        </w:tc>
      </w:tr>
      <w:tr w:rsidR="007203EE" w:rsidRPr="007D28B1" w14:paraId="4D44C7D8" w14:textId="59598DB3"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DF46B4" w14:textId="77777777" w:rsidR="007203EE" w:rsidRPr="007D28B1" w:rsidRDefault="007203EE" w:rsidP="00703705">
            <w:pPr>
              <w:pStyle w:val="NormalWeb"/>
              <w:rPr>
                <w:rFonts w:ascii="Arial" w:hAnsi="Arial"/>
                <w:color w:val="000000"/>
              </w:rPr>
            </w:pPr>
            <w:r w:rsidRPr="007D28B1">
              <w:rPr>
                <w:rFonts w:ascii="Arial" w:hAnsi="Arial"/>
                <w:color w:val="000000"/>
              </w:rPr>
              <w:t>2.1.13</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A86558" w14:textId="77777777" w:rsidR="007203EE" w:rsidRPr="007D28B1" w:rsidRDefault="007203EE" w:rsidP="00703705">
            <w:pPr>
              <w:rPr>
                <w:rFonts w:ascii="Arial" w:hAnsi="Arial" w:cs="Times New Roman"/>
              </w:rPr>
            </w:pPr>
            <w:r w:rsidRPr="007D28B1">
              <w:rPr>
                <w:rFonts w:ascii="Arial" w:hAnsi="Arial" w:cs="Times New Roman"/>
              </w:rPr>
              <w:t>TD shall allow user to select all paths</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5B9DF526" w14:textId="675BA25D" w:rsidR="007203EE" w:rsidRPr="007D28B1" w:rsidRDefault="00AA2FEE" w:rsidP="00703705">
            <w:pPr>
              <w:rPr>
                <w:rFonts w:ascii="Arial" w:hAnsi="Arial" w:cs="Times New Roman"/>
              </w:rPr>
            </w:pPr>
            <w:r>
              <w:rPr>
                <w:rFonts w:ascii="Arial" w:hAnsi="Arial"/>
                <w:color w:val="000000"/>
              </w:rPr>
              <w:t>Demonstration</w:t>
            </w:r>
          </w:p>
        </w:tc>
      </w:tr>
      <w:tr w:rsidR="007203EE" w:rsidRPr="007D28B1" w14:paraId="633886D0" w14:textId="55D2ACF0" w:rsidTr="007203EE">
        <w:tc>
          <w:tcPr>
            <w:tcW w:w="131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2B39271" w14:textId="77777777" w:rsidR="007203EE" w:rsidRPr="007D28B1" w:rsidRDefault="007203EE" w:rsidP="00703705">
            <w:pPr>
              <w:pStyle w:val="NormalWeb"/>
              <w:rPr>
                <w:rFonts w:ascii="Arial" w:hAnsi="Arial"/>
                <w:color w:val="000000"/>
              </w:rPr>
            </w:pPr>
            <w:r w:rsidRPr="007D28B1">
              <w:rPr>
                <w:rFonts w:ascii="Arial" w:hAnsi="Arial"/>
                <w:color w:val="000000"/>
              </w:rPr>
              <w:t>2.1.14</w:t>
            </w:r>
          </w:p>
        </w:tc>
        <w:tc>
          <w:tcPr>
            <w:tcW w:w="412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E05E540" w14:textId="77777777" w:rsidR="007203EE" w:rsidRPr="007D28B1" w:rsidRDefault="007203EE" w:rsidP="00703705">
            <w:pPr>
              <w:rPr>
                <w:rFonts w:ascii="Arial" w:hAnsi="Arial" w:cs="Times New Roman"/>
              </w:rPr>
            </w:pPr>
            <w:r w:rsidRPr="007D28B1">
              <w:rPr>
                <w:rFonts w:ascii="Arial" w:hAnsi="Arial" w:cs="Times New Roman"/>
              </w:rPr>
              <w:t>TD shall generate JSON representation for each path</w:t>
            </w:r>
          </w:p>
        </w:tc>
        <w:tc>
          <w:tcPr>
            <w:tcW w:w="3315" w:type="dxa"/>
            <w:tcBorders>
              <w:top w:val="single" w:sz="4" w:space="0" w:color="00000A"/>
              <w:left w:val="single" w:sz="4" w:space="0" w:color="00000A"/>
              <w:bottom w:val="single" w:sz="4" w:space="0" w:color="00000A"/>
              <w:right w:val="single" w:sz="4" w:space="0" w:color="00000A"/>
            </w:tcBorders>
            <w:shd w:val="clear" w:color="auto" w:fill="FFFFFF"/>
          </w:tcPr>
          <w:p w14:paraId="0E414FE1" w14:textId="4170B72E" w:rsidR="007203EE" w:rsidRPr="007D28B1" w:rsidRDefault="00AA2FEE" w:rsidP="00703705">
            <w:pPr>
              <w:rPr>
                <w:rFonts w:ascii="Arial" w:hAnsi="Arial" w:cs="Times New Roman"/>
              </w:rPr>
            </w:pPr>
            <w:r>
              <w:rPr>
                <w:rFonts w:ascii="Arial" w:hAnsi="Arial"/>
                <w:color w:val="000000"/>
              </w:rPr>
              <w:t>Demonstration</w:t>
            </w:r>
          </w:p>
        </w:tc>
      </w:tr>
    </w:tbl>
    <w:p w14:paraId="0A98CD1B" w14:textId="77777777" w:rsidR="00631092" w:rsidRPr="007D28B1" w:rsidRDefault="00631092" w:rsidP="00631092">
      <w:pPr>
        <w:tabs>
          <w:tab w:val="left" w:pos="360"/>
          <w:tab w:val="left" w:pos="720"/>
          <w:tab w:val="left" w:pos="1080"/>
          <w:tab w:val="left" w:pos="7920"/>
        </w:tabs>
        <w:rPr>
          <w:rFonts w:ascii="Arial" w:hAnsi="Arial" w:cs="Times New Roman"/>
          <w:b/>
          <w:sz w:val="28"/>
          <w:szCs w:val="28"/>
        </w:rPr>
      </w:pP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76"/>
        <w:gridCol w:w="3866"/>
        <w:gridCol w:w="3312"/>
      </w:tblGrid>
      <w:tr w:rsidR="007203EE" w:rsidRPr="007D28B1" w14:paraId="015D543F" w14:textId="7121222F" w:rsidTr="008F23AD">
        <w:tc>
          <w:tcPr>
            <w:tcW w:w="8754" w:type="dxa"/>
            <w:gridSpan w:val="3"/>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F295C36" w14:textId="6E257D04" w:rsidR="007203EE" w:rsidRPr="007D28B1" w:rsidRDefault="007203EE" w:rsidP="00703705">
            <w:pPr>
              <w:tabs>
                <w:tab w:val="left" w:pos="360"/>
                <w:tab w:val="left" w:pos="720"/>
                <w:tab w:val="left" w:pos="1080"/>
                <w:tab w:val="left" w:pos="7920"/>
              </w:tabs>
              <w:rPr>
                <w:rFonts w:ascii="Arial" w:hAnsi="Arial" w:cs="Times New Roman"/>
                <w:b/>
                <w:color w:val="000000"/>
              </w:rPr>
            </w:pPr>
            <w:r w:rsidRPr="007D28B1">
              <w:rPr>
                <w:rFonts w:ascii="Arial" w:hAnsi="Arial" w:cs="Times New Roman"/>
                <w:b/>
                <w:color w:val="000000"/>
              </w:rPr>
              <w:t>Requirements Related to Module 2: Test Executive (TE)</w:t>
            </w:r>
          </w:p>
        </w:tc>
      </w:tr>
      <w:tr w:rsidR="007203EE" w:rsidRPr="007D28B1" w14:paraId="56627E6C" w14:textId="77777777"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EA3EE6" w14:textId="6416E58B" w:rsidR="007203EE" w:rsidRPr="007D28B1" w:rsidRDefault="007203EE" w:rsidP="00703705">
            <w:pPr>
              <w:rPr>
                <w:rFonts w:ascii="Arial" w:hAnsi="Arial" w:cs="Times New Roman"/>
                <w:color w:val="000000"/>
              </w:rPr>
            </w:pPr>
            <w:r w:rsidRPr="007D28B1">
              <w:rPr>
                <w:rFonts w:ascii="Arial" w:eastAsia="Times New Roman" w:hAnsi="Arial" w:cs="Times New Roman"/>
                <w:color w:val="000000"/>
              </w:rPr>
              <w:t>Requirement No.</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87BEFE5" w14:textId="5D70FAD5" w:rsidR="007203EE" w:rsidRPr="007D28B1" w:rsidRDefault="007203EE" w:rsidP="00703705">
            <w:pPr>
              <w:rPr>
                <w:rFonts w:ascii="Arial" w:hAnsi="Arial" w:cs="Times New Roman"/>
                <w:color w:val="000000"/>
              </w:rPr>
            </w:pPr>
            <w:r w:rsidRPr="007D28B1">
              <w:rPr>
                <w:rFonts w:ascii="Arial" w:eastAsia="Times New Roman" w:hAnsi="Arial" w:cs="Times New Roman"/>
                <w:color w:val="000000"/>
              </w:rPr>
              <w:t>Requirement Description</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75AF0512" w14:textId="5253A873" w:rsidR="007203EE" w:rsidRPr="007D28B1" w:rsidRDefault="007203EE" w:rsidP="00703705">
            <w:pPr>
              <w:rPr>
                <w:rFonts w:ascii="Arial" w:hAnsi="Arial" w:cs="Times New Roman"/>
                <w:color w:val="000000"/>
              </w:rPr>
            </w:pPr>
            <w:r w:rsidRPr="007D28B1">
              <w:rPr>
                <w:rFonts w:ascii="Arial" w:eastAsia="Times New Roman" w:hAnsi="Arial" w:cs="Times New Roman"/>
                <w:color w:val="000000"/>
              </w:rPr>
              <w:t>Testing Methodology</w:t>
            </w:r>
          </w:p>
        </w:tc>
      </w:tr>
      <w:tr w:rsidR="007203EE" w:rsidRPr="007D28B1" w14:paraId="687F5FCE" w14:textId="10C35644"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475AA28"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2.2.1</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0DC65A" w14:textId="77777777" w:rsidR="007203EE" w:rsidRPr="007D28B1" w:rsidRDefault="007203EE" w:rsidP="00703705">
            <w:pPr>
              <w:rPr>
                <w:rFonts w:ascii="Arial" w:hAnsi="Arial" w:cs="Times New Roman"/>
                <w:color w:val="000000"/>
              </w:rPr>
            </w:pPr>
            <w:r w:rsidRPr="007D28B1">
              <w:rPr>
                <w:rFonts w:ascii="Arial" w:hAnsi="Arial" w:cs="Times New Roman"/>
                <w:color w:val="000000"/>
              </w:rPr>
              <w:t>TE shall receive the JSON Files from file picker</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30D12F98" w14:textId="1C30410C" w:rsidR="007203EE" w:rsidRPr="007D28B1" w:rsidRDefault="00AA2FEE" w:rsidP="00703705">
            <w:pPr>
              <w:rPr>
                <w:rFonts w:ascii="Arial" w:hAnsi="Arial" w:cs="Times New Roman"/>
                <w:color w:val="000000"/>
              </w:rPr>
            </w:pPr>
            <w:r>
              <w:rPr>
                <w:rFonts w:ascii="Arial" w:hAnsi="Arial" w:cs="Times New Roman"/>
                <w:color w:val="000000"/>
              </w:rPr>
              <w:t>In Progress</w:t>
            </w:r>
          </w:p>
        </w:tc>
      </w:tr>
      <w:tr w:rsidR="007203EE" w:rsidRPr="007D28B1" w14:paraId="67A1A428" w14:textId="641B993B"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8B5E5D"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2.2.2</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2B011A4" w14:textId="77777777" w:rsidR="007203EE" w:rsidRPr="007D28B1" w:rsidRDefault="007203EE" w:rsidP="00703705">
            <w:pPr>
              <w:rPr>
                <w:rFonts w:ascii="Arial" w:hAnsi="Arial" w:cs="Times New Roman"/>
                <w:color w:val="000000"/>
              </w:rPr>
            </w:pPr>
            <w:r w:rsidRPr="007D28B1">
              <w:rPr>
                <w:rFonts w:ascii="Arial" w:hAnsi="Arial" w:cs="Times New Roman"/>
                <w:color w:val="000000"/>
              </w:rPr>
              <w:t>TE shall allow user to pick single or multiple test cases</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11D2636C" w14:textId="651AD7A2" w:rsidR="007203EE" w:rsidRPr="007D28B1" w:rsidRDefault="00AA2FEE" w:rsidP="00703705">
            <w:pPr>
              <w:rPr>
                <w:rFonts w:ascii="Arial" w:hAnsi="Arial" w:cs="Times New Roman"/>
                <w:color w:val="000000"/>
              </w:rPr>
            </w:pPr>
            <w:r>
              <w:rPr>
                <w:rFonts w:ascii="Arial" w:hAnsi="Arial" w:cs="Times New Roman"/>
                <w:color w:val="000000"/>
              </w:rPr>
              <w:t>In Progress</w:t>
            </w:r>
          </w:p>
        </w:tc>
      </w:tr>
      <w:tr w:rsidR="007203EE" w:rsidRPr="007D28B1" w14:paraId="0230FBF2" w14:textId="4F3CEACB"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F237BCE"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2.2.3</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F516F8B" w14:textId="77777777" w:rsidR="007203EE" w:rsidRPr="007D28B1" w:rsidRDefault="007203EE" w:rsidP="00703705">
            <w:pPr>
              <w:rPr>
                <w:rFonts w:ascii="Arial" w:hAnsi="Arial" w:cs="Times New Roman"/>
                <w:color w:val="000000"/>
              </w:rPr>
            </w:pPr>
            <w:r w:rsidRPr="007D28B1">
              <w:rPr>
                <w:rFonts w:ascii="Arial" w:hAnsi="Arial" w:cs="Times New Roman"/>
                <w:color w:val="000000"/>
              </w:rPr>
              <w:t>TE shall start ASCS to required state for test</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6F084F4D" w14:textId="51CF3DB6" w:rsidR="007203EE" w:rsidRPr="007D28B1" w:rsidRDefault="00AA2FEE" w:rsidP="00703705">
            <w:pPr>
              <w:rPr>
                <w:rFonts w:ascii="Arial" w:hAnsi="Arial" w:cs="Times New Roman"/>
                <w:color w:val="000000"/>
              </w:rPr>
            </w:pPr>
            <w:r>
              <w:rPr>
                <w:rFonts w:ascii="Arial" w:hAnsi="Arial" w:cs="Times New Roman"/>
                <w:color w:val="000000"/>
              </w:rPr>
              <w:t>In Progress</w:t>
            </w:r>
          </w:p>
        </w:tc>
      </w:tr>
      <w:tr w:rsidR="007203EE" w:rsidRPr="007D28B1" w14:paraId="5E98FAAF" w14:textId="2CD729D8"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C3E1B3A"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2.2.4</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A74F45" w14:textId="77777777" w:rsidR="007203EE" w:rsidRPr="007D28B1" w:rsidRDefault="007203EE" w:rsidP="00703705">
            <w:pPr>
              <w:rPr>
                <w:rFonts w:ascii="Arial" w:hAnsi="Arial" w:cs="Times New Roman"/>
                <w:color w:val="000000"/>
              </w:rPr>
            </w:pPr>
            <w:r w:rsidRPr="007D28B1">
              <w:rPr>
                <w:rFonts w:ascii="Arial" w:hAnsi="Arial" w:cs="Times New Roman"/>
                <w:color w:val="000000"/>
              </w:rPr>
              <w:t xml:space="preserve">TE shall parse commands from </w:t>
            </w:r>
            <w:r w:rsidRPr="007D28B1">
              <w:rPr>
                <w:rFonts w:ascii="Arial" w:hAnsi="Arial" w:cs="Times New Roman"/>
                <w:color w:val="000000"/>
              </w:rPr>
              <w:lastRenderedPageBreak/>
              <w:t>JSON files</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556D1A76" w14:textId="167F637C" w:rsidR="007203EE" w:rsidRPr="007D28B1" w:rsidRDefault="00AA2FEE" w:rsidP="00703705">
            <w:pPr>
              <w:rPr>
                <w:rFonts w:ascii="Arial" w:hAnsi="Arial" w:cs="Times New Roman"/>
                <w:color w:val="000000"/>
              </w:rPr>
            </w:pPr>
            <w:r>
              <w:rPr>
                <w:rFonts w:ascii="Arial" w:hAnsi="Arial" w:cs="Times New Roman"/>
                <w:color w:val="000000"/>
              </w:rPr>
              <w:lastRenderedPageBreak/>
              <w:t>In Progress</w:t>
            </w:r>
          </w:p>
        </w:tc>
      </w:tr>
      <w:tr w:rsidR="007203EE" w:rsidRPr="007D28B1" w14:paraId="440E2CC6" w14:textId="559CF649"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DD5E5A4" w14:textId="77777777" w:rsidR="007203EE" w:rsidRPr="007D28B1" w:rsidRDefault="007203EE" w:rsidP="00703705">
            <w:pPr>
              <w:rPr>
                <w:rFonts w:ascii="Arial" w:hAnsi="Arial" w:cs="Times New Roman"/>
                <w:color w:val="000000"/>
              </w:rPr>
            </w:pPr>
            <w:r w:rsidRPr="007D28B1">
              <w:rPr>
                <w:rFonts w:ascii="Arial" w:hAnsi="Arial" w:cs="Times New Roman"/>
                <w:color w:val="000000"/>
              </w:rPr>
              <w:lastRenderedPageBreak/>
              <w:t>2.2.5</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D784CC" w14:textId="77777777" w:rsidR="007203EE" w:rsidRPr="007D28B1" w:rsidRDefault="007203EE" w:rsidP="00703705">
            <w:pPr>
              <w:rPr>
                <w:rFonts w:ascii="Arial" w:hAnsi="Arial" w:cs="Times New Roman"/>
                <w:color w:val="000000"/>
              </w:rPr>
            </w:pPr>
            <w:r w:rsidRPr="007D28B1">
              <w:rPr>
                <w:rFonts w:ascii="Arial" w:hAnsi="Arial" w:cs="Times New Roman"/>
                <w:color w:val="000000"/>
              </w:rPr>
              <w:t>TE shall execute commands on the ASCS</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01A12B0F" w14:textId="7D11E347" w:rsidR="007203EE" w:rsidRPr="007D28B1" w:rsidRDefault="00AA2FEE" w:rsidP="00703705">
            <w:pPr>
              <w:rPr>
                <w:rFonts w:ascii="Arial" w:hAnsi="Arial" w:cs="Times New Roman"/>
                <w:color w:val="000000"/>
              </w:rPr>
            </w:pPr>
            <w:r>
              <w:rPr>
                <w:rFonts w:ascii="Arial" w:hAnsi="Arial" w:cs="Times New Roman"/>
                <w:color w:val="000000"/>
              </w:rPr>
              <w:t>In Progress</w:t>
            </w:r>
          </w:p>
        </w:tc>
      </w:tr>
      <w:tr w:rsidR="007203EE" w:rsidRPr="007D28B1" w14:paraId="158C713B" w14:textId="1EFD9E71"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ED87747"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2.2.6</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64DD5A" w14:textId="77777777" w:rsidR="007203EE" w:rsidRPr="007D28B1" w:rsidRDefault="007203EE" w:rsidP="00703705">
            <w:pPr>
              <w:pStyle w:val="NormalWeb"/>
              <w:rPr>
                <w:rFonts w:ascii="Arial" w:hAnsi="Arial"/>
                <w:color w:val="000000"/>
              </w:rPr>
            </w:pPr>
            <w:r w:rsidRPr="007D28B1">
              <w:rPr>
                <w:rFonts w:ascii="Arial" w:hAnsi="Arial"/>
                <w:color w:val="000000"/>
              </w:rPr>
              <w:t>TE shall record any errors accursing during execution</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02B40D2D" w14:textId="324922F0" w:rsidR="007203EE" w:rsidRPr="007D28B1" w:rsidRDefault="00AA2FEE" w:rsidP="00703705">
            <w:pPr>
              <w:pStyle w:val="NormalWeb"/>
              <w:rPr>
                <w:rFonts w:ascii="Arial" w:hAnsi="Arial"/>
                <w:color w:val="000000"/>
              </w:rPr>
            </w:pPr>
            <w:r>
              <w:rPr>
                <w:rFonts w:ascii="Arial" w:hAnsi="Arial"/>
                <w:color w:val="000000"/>
              </w:rPr>
              <w:t>In Progress</w:t>
            </w:r>
          </w:p>
        </w:tc>
      </w:tr>
      <w:tr w:rsidR="007203EE" w:rsidRPr="007D28B1" w14:paraId="13FA0028" w14:textId="506A3833" w:rsidTr="007203EE">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E0AC5E" w14:textId="77777777" w:rsidR="007203EE" w:rsidRPr="007D28B1" w:rsidRDefault="007203EE" w:rsidP="00703705">
            <w:pPr>
              <w:rPr>
                <w:rFonts w:ascii="Arial" w:hAnsi="Arial" w:cs="Times New Roman"/>
                <w:color w:val="000000"/>
              </w:rPr>
            </w:pPr>
            <w:r w:rsidRPr="007D28B1">
              <w:rPr>
                <w:rFonts w:ascii="Arial" w:hAnsi="Arial" w:cs="Times New Roman"/>
                <w:color w:val="000000"/>
              </w:rPr>
              <w:t>2.2.7</w:t>
            </w:r>
          </w:p>
        </w:tc>
        <w:tc>
          <w:tcPr>
            <w:tcW w:w="404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1415F84" w14:textId="77777777" w:rsidR="007203EE" w:rsidRPr="007D28B1" w:rsidRDefault="007203EE" w:rsidP="00703705">
            <w:pPr>
              <w:pStyle w:val="NormalWeb"/>
              <w:rPr>
                <w:rFonts w:ascii="Arial" w:hAnsi="Arial"/>
                <w:color w:val="000000"/>
              </w:rPr>
            </w:pPr>
            <w:r w:rsidRPr="007D28B1">
              <w:rPr>
                <w:rFonts w:ascii="Arial" w:hAnsi="Arial"/>
                <w:color w:val="000000"/>
              </w:rPr>
              <w:t>TE shall generate a report</w:t>
            </w:r>
          </w:p>
        </w:tc>
        <w:tc>
          <w:tcPr>
            <w:tcW w:w="3447" w:type="dxa"/>
            <w:tcBorders>
              <w:top w:val="single" w:sz="4" w:space="0" w:color="00000A"/>
              <w:left w:val="single" w:sz="4" w:space="0" w:color="00000A"/>
              <w:bottom w:val="single" w:sz="4" w:space="0" w:color="00000A"/>
              <w:right w:val="single" w:sz="4" w:space="0" w:color="00000A"/>
            </w:tcBorders>
            <w:shd w:val="clear" w:color="auto" w:fill="FFFFFF"/>
          </w:tcPr>
          <w:p w14:paraId="15FACB3F" w14:textId="74646E2A" w:rsidR="007203EE" w:rsidRPr="007D28B1" w:rsidRDefault="00AA2FEE" w:rsidP="00703705">
            <w:pPr>
              <w:pStyle w:val="NormalWeb"/>
              <w:rPr>
                <w:rFonts w:ascii="Arial" w:hAnsi="Arial"/>
                <w:color w:val="000000"/>
              </w:rPr>
            </w:pPr>
            <w:r>
              <w:rPr>
                <w:rFonts w:ascii="Arial" w:hAnsi="Arial"/>
                <w:color w:val="000000"/>
              </w:rPr>
              <w:t>In Progress</w:t>
            </w:r>
            <w:bookmarkStart w:id="1" w:name="_GoBack"/>
            <w:bookmarkEnd w:id="1"/>
          </w:p>
        </w:tc>
      </w:tr>
    </w:tbl>
    <w:p w14:paraId="00016A62" w14:textId="77777777" w:rsidR="00631092" w:rsidRDefault="00631092" w:rsidP="00D22B50">
      <w:pPr>
        <w:pStyle w:val="ListParagraph"/>
        <w:ind w:left="0"/>
        <w:jc w:val="center"/>
        <w:rPr>
          <w:rFonts w:ascii="Arial" w:hAnsi="Arial"/>
          <w:b/>
          <w:sz w:val="28"/>
          <w:szCs w:val="28"/>
        </w:rPr>
      </w:pPr>
    </w:p>
    <w:p w14:paraId="67D15E38" w14:textId="77777777" w:rsidR="00D22B50" w:rsidRPr="007D28B1" w:rsidRDefault="00D22B50" w:rsidP="00D22B50">
      <w:pPr>
        <w:pStyle w:val="ListParagraph"/>
        <w:ind w:left="0"/>
        <w:rPr>
          <w:rFonts w:ascii="Arial" w:hAnsi="Arial"/>
          <w:b/>
          <w:sz w:val="24"/>
          <w:szCs w:val="24"/>
        </w:rPr>
      </w:pPr>
    </w:p>
    <w:p w14:paraId="6618768A" w14:textId="77777777" w:rsidR="00D22B50" w:rsidRPr="007D28B1" w:rsidRDefault="00D22B50" w:rsidP="00D22B50">
      <w:pPr>
        <w:pStyle w:val="ListParagraph"/>
        <w:ind w:left="0"/>
        <w:rPr>
          <w:rFonts w:ascii="Arial" w:hAnsi="Arial"/>
          <w:b/>
          <w:sz w:val="24"/>
          <w:szCs w:val="24"/>
        </w:rPr>
      </w:pPr>
    </w:p>
    <w:p w14:paraId="5388710F" w14:textId="77777777" w:rsidR="00D22B50" w:rsidRPr="007D28B1" w:rsidRDefault="00D22B50" w:rsidP="00D22B50">
      <w:pPr>
        <w:pStyle w:val="ListParagraph"/>
        <w:ind w:left="0"/>
        <w:rPr>
          <w:rFonts w:ascii="Arial" w:hAnsi="Arial"/>
          <w:b/>
          <w:sz w:val="24"/>
          <w:szCs w:val="24"/>
        </w:rPr>
      </w:pPr>
    </w:p>
    <w:p w14:paraId="34663FFD" w14:textId="77777777" w:rsidR="00D22B50" w:rsidRPr="007D28B1" w:rsidRDefault="00D22B50" w:rsidP="00D22B50">
      <w:pPr>
        <w:pStyle w:val="ListParagraph"/>
        <w:ind w:left="0"/>
        <w:rPr>
          <w:rFonts w:ascii="Arial" w:hAnsi="Arial"/>
          <w:b/>
          <w:sz w:val="24"/>
          <w:szCs w:val="24"/>
        </w:rPr>
      </w:pPr>
    </w:p>
    <w:p w14:paraId="51B1AA32" w14:textId="77777777" w:rsidR="00D22B50" w:rsidRPr="007D28B1" w:rsidRDefault="00D22B50" w:rsidP="00D22B50">
      <w:pPr>
        <w:pStyle w:val="ListParagraph"/>
        <w:ind w:left="0"/>
        <w:rPr>
          <w:rFonts w:ascii="Arial" w:hAnsi="Arial"/>
          <w:b/>
          <w:sz w:val="28"/>
          <w:szCs w:val="28"/>
        </w:rPr>
      </w:pPr>
      <w:r w:rsidRPr="007D28B1">
        <w:rPr>
          <w:rFonts w:ascii="Arial" w:hAnsi="Arial"/>
          <w:b/>
          <w:sz w:val="28"/>
          <w:szCs w:val="28"/>
        </w:rPr>
        <w:t>A.</w:t>
      </w:r>
      <w:r w:rsidRPr="007D28B1">
        <w:rPr>
          <w:rFonts w:ascii="Arial" w:hAnsi="Arial"/>
          <w:b/>
          <w:sz w:val="28"/>
          <w:szCs w:val="28"/>
        </w:rPr>
        <w:tab/>
      </w:r>
      <w:r w:rsidRPr="007D28B1">
        <w:rPr>
          <w:rFonts w:ascii="Arial" w:hAnsi="Arial"/>
          <w:b/>
          <w:sz w:val="28"/>
          <w:szCs w:val="28"/>
        </w:rPr>
        <w:tab/>
        <w:t>ACRONYMS</w:t>
      </w:r>
    </w:p>
    <w:p w14:paraId="27DB1F7A" w14:textId="77777777" w:rsidR="00D22B50" w:rsidRPr="007D28B1" w:rsidRDefault="00D22B50" w:rsidP="00D22B50">
      <w:pPr>
        <w:pStyle w:val="ListParagraph"/>
        <w:ind w:left="0"/>
        <w:rPr>
          <w:rFonts w:ascii="Arial" w:hAnsi="Arial"/>
          <w:b/>
          <w:sz w:val="28"/>
          <w:szCs w:val="28"/>
        </w:rPr>
      </w:pPr>
    </w:p>
    <w:p w14:paraId="1C534099" w14:textId="50F4CE4A" w:rsidR="00D22B50" w:rsidRDefault="000F09C4" w:rsidP="00D22B50">
      <w:pPr>
        <w:spacing w:line="480" w:lineRule="auto"/>
        <w:rPr>
          <w:rFonts w:ascii="Arial" w:hAnsi="Arial" w:cs="Times New Roman"/>
        </w:rPr>
      </w:pPr>
      <w:r>
        <w:rPr>
          <w:rFonts w:ascii="Arial" w:hAnsi="Arial" w:cs="Times New Roman"/>
        </w:rPr>
        <w:t xml:space="preserve">ASCS – Proprietary Software that simulates a Boeing Satellite. </w:t>
      </w:r>
    </w:p>
    <w:p w14:paraId="138FB3A4" w14:textId="5DDF0965" w:rsidR="000F09C4" w:rsidRDefault="000F09C4" w:rsidP="00D22B50">
      <w:pPr>
        <w:spacing w:line="480" w:lineRule="auto"/>
        <w:rPr>
          <w:rFonts w:ascii="Arial" w:hAnsi="Arial" w:cs="Times New Roman"/>
        </w:rPr>
      </w:pPr>
      <w:r>
        <w:rPr>
          <w:rFonts w:ascii="Arial" w:hAnsi="Arial" w:cs="Times New Roman"/>
        </w:rPr>
        <w:t xml:space="preserve">DSS - </w:t>
      </w:r>
      <w:r>
        <w:rPr>
          <w:rFonts w:ascii="Arial" w:hAnsi="Arial" w:cs="Times New Roman"/>
        </w:rPr>
        <w:t>Proprietary Software that simulates a Boeing Satellite.</w:t>
      </w:r>
    </w:p>
    <w:p w14:paraId="68AFF27B" w14:textId="4BC8EEFD" w:rsidR="000F09C4" w:rsidRDefault="000F09C4" w:rsidP="00D22B50">
      <w:pPr>
        <w:spacing w:line="480" w:lineRule="auto"/>
        <w:rPr>
          <w:rFonts w:ascii="Arial" w:hAnsi="Arial" w:cs="Times New Roman"/>
        </w:rPr>
      </w:pPr>
      <w:r>
        <w:rPr>
          <w:rFonts w:ascii="Arial" w:hAnsi="Arial" w:cs="Times New Roman"/>
        </w:rPr>
        <w:t>TD – Test Developer</w:t>
      </w:r>
    </w:p>
    <w:p w14:paraId="52CADE8F" w14:textId="7879FD68" w:rsidR="000F09C4" w:rsidRDefault="000F09C4" w:rsidP="00D22B50">
      <w:pPr>
        <w:spacing w:line="480" w:lineRule="auto"/>
        <w:rPr>
          <w:rFonts w:ascii="Arial" w:hAnsi="Arial" w:cs="Times New Roman"/>
        </w:rPr>
      </w:pPr>
      <w:r>
        <w:rPr>
          <w:rFonts w:ascii="Arial" w:hAnsi="Arial" w:cs="Times New Roman"/>
        </w:rPr>
        <w:t>TE – Test Executive</w:t>
      </w:r>
    </w:p>
    <w:p w14:paraId="50784C6F" w14:textId="6FF01704" w:rsidR="000F09C4" w:rsidRDefault="000F09C4" w:rsidP="00D22B50">
      <w:pPr>
        <w:spacing w:line="480" w:lineRule="auto"/>
        <w:rPr>
          <w:rFonts w:ascii="Arial" w:hAnsi="Arial" w:cs="Times New Roman"/>
        </w:rPr>
      </w:pPr>
      <w:r>
        <w:rPr>
          <w:rFonts w:ascii="Arial" w:hAnsi="Arial" w:cs="Times New Roman"/>
        </w:rPr>
        <w:t>JVM – Java Virtual Machine</w:t>
      </w:r>
    </w:p>
    <w:p w14:paraId="1B8F272F" w14:textId="77777777" w:rsidR="000F09C4" w:rsidRDefault="000F09C4" w:rsidP="00D22B50">
      <w:pPr>
        <w:spacing w:line="480" w:lineRule="auto"/>
        <w:rPr>
          <w:rFonts w:ascii="Arial" w:hAnsi="Arial" w:cs="Times New Roman"/>
        </w:rPr>
      </w:pPr>
    </w:p>
    <w:p w14:paraId="77E47474" w14:textId="5A9ABB68" w:rsidR="000F09C4" w:rsidRDefault="000F09C4" w:rsidP="00D22B50">
      <w:pPr>
        <w:spacing w:line="480" w:lineRule="auto"/>
        <w:rPr>
          <w:rFonts w:ascii="Arial" w:hAnsi="Arial" w:cs="Times New Roman"/>
        </w:rPr>
      </w:pPr>
    </w:p>
    <w:p w14:paraId="4CF54F45" w14:textId="77777777" w:rsidR="000F09C4" w:rsidRPr="007D28B1" w:rsidRDefault="000F09C4" w:rsidP="00D22B50">
      <w:pPr>
        <w:spacing w:line="480" w:lineRule="auto"/>
        <w:rPr>
          <w:rFonts w:ascii="Arial" w:hAnsi="Arial" w:cs="Times New Roman"/>
        </w:rPr>
      </w:pPr>
    </w:p>
    <w:p w14:paraId="40E1E6AD" w14:textId="77777777" w:rsidR="00D22B50" w:rsidRPr="007D28B1" w:rsidRDefault="00D22B50" w:rsidP="00D22B50">
      <w:pPr>
        <w:spacing w:line="480" w:lineRule="auto"/>
        <w:rPr>
          <w:rFonts w:ascii="Arial" w:hAnsi="Arial" w:cs="Times New Roman"/>
        </w:rPr>
      </w:pPr>
    </w:p>
    <w:p w14:paraId="355B646C" w14:textId="77777777" w:rsidR="00D22B50" w:rsidRPr="007D28B1" w:rsidRDefault="00D22B50" w:rsidP="00D22B50">
      <w:pPr>
        <w:spacing w:line="480" w:lineRule="auto"/>
        <w:rPr>
          <w:rFonts w:ascii="Arial" w:hAnsi="Arial" w:cs="Times New Roman"/>
        </w:rPr>
      </w:pPr>
    </w:p>
    <w:p w14:paraId="0E285A74" w14:textId="77777777" w:rsidR="00D22B50" w:rsidRPr="007D28B1" w:rsidRDefault="00D22B50" w:rsidP="00D22B50">
      <w:pPr>
        <w:spacing w:line="480" w:lineRule="auto"/>
        <w:rPr>
          <w:rFonts w:ascii="Arial" w:hAnsi="Arial" w:cs="Times New Roman"/>
        </w:rPr>
      </w:pPr>
    </w:p>
    <w:p w14:paraId="3D22D81A" w14:textId="77777777" w:rsidR="00D22B50" w:rsidRPr="007D28B1" w:rsidRDefault="00D22B50" w:rsidP="00D22B50">
      <w:pPr>
        <w:pStyle w:val="ListParagraph"/>
        <w:ind w:left="0"/>
        <w:rPr>
          <w:rFonts w:ascii="Arial" w:hAnsi="Arial"/>
          <w:b/>
          <w:sz w:val="24"/>
          <w:szCs w:val="24"/>
        </w:rPr>
      </w:pPr>
    </w:p>
    <w:p w14:paraId="7CC92D9D" w14:textId="77777777" w:rsidR="00D22B50" w:rsidRPr="007D28B1" w:rsidRDefault="00D22B50" w:rsidP="00D22B50">
      <w:pPr>
        <w:pStyle w:val="ListParagraph"/>
        <w:ind w:left="0"/>
        <w:rPr>
          <w:rFonts w:ascii="Arial" w:hAnsi="Arial"/>
          <w:b/>
          <w:sz w:val="24"/>
          <w:szCs w:val="24"/>
        </w:rPr>
      </w:pPr>
    </w:p>
    <w:p w14:paraId="0E92146E" w14:textId="77777777" w:rsidR="00D22B50" w:rsidRDefault="00D22B50">
      <w:pPr>
        <w:pStyle w:val="ListParagraph"/>
        <w:ind w:left="0"/>
        <w:jc w:val="center"/>
        <w:rPr>
          <w:rFonts w:ascii="Arial" w:hAnsi="Arial"/>
        </w:rPr>
      </w:pPr>
    </w:p>
    <w:p w14:paraId="15268041" w14:textId="77777777" w:rsidR="00D22B50" w:rsidRPr="007D28B1" w:rsidRDefault="00D22B50">
      <w:pPr>
        <w:pStyle w:val="ListParagraph"/>
        <w:ind w:left="0"/>
        <w:jc w:val="center"/>
        <w:rPr>
          <w:rFonts w:ascii="Arial" w:hAnsi="Arial"/>
        </w:rPr>
      </w:pPr>
    </w:p>
    <w:sectPr w:rsidR="00D22B50" w:rsidRPr="007D28B1">
      <w:footerReference w:type="default" r:id="rId11"/>
      <w:pgSz w:w="12240" w:h="15840"/>
      <w:pgMar w:top="1440" w:right="1800" w:bottom="1440" w:left="1800" w:header="0" w:footer="72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145BE" w14:textId="77777777" w:rsidR="00E624E7" w:rsidRDefault="00E624E7">
      <w:r>
        <w:separator/>
      </w:r>
    </w:p>
  </w:endnote>
  <w:endnote w:type="continuationSeparator" w:id="0">
    <w:p w14:paraId="75B7DDD5" w14:textId="77777777" w:rsidR="00E624E7" w:rsidRDefault="00E6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SimSu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9393" w14:textId="77777777" w:rsidR="00E624E7" w:rsidRDefault="00E624E7">
    <w:pPr>
      <w:pStyle w:val="Header"/>
      <w:rPr>
        <w:rFonts w:ascii="Times New Roman" w:hAnsi="Times New Roman" w:cs="Times New Roman"/>
        <w:sz w:val="16"/>
        <w:szCs w:val="16"/>
      </w:rPr>
    </w:pPr>
    <w:r>
      <w:rPr>
        <w:rFonts w:ascii="Times New Roman" w:hAnsi="Times New Roman" w:cs="Times New Roman"/>
        <w:sz w:val="16"/>
        <w:szCs w:val="16"/>
      </w:rPr>
      <w:t>Functional Requirements and Design Document for the Automated Test Framework</w:t>
    </w:r>
  </w:p>
  <w:p w14:paraId="78993C2D" w14:textId="77777777" w:rsidR="00E624E7" w:rsidRDefault="00E624E7">
    <w:pPr>
      <w:pStyle w:val="Header"/>
      <w:rPr>
        <w:sz w:val="16"/>
      </w:rPr>
    </w:pPr>
    <w:proofErr w:type="gramStart"/>
    <w:r>
      <w:rPr>
        <w:rFonts w:ascii="Times New Roman" w:hAnsi="Times New Roman" w:cs="Times New Roman"/>
        <w:sz w:val="16"/>
        <w:szCs w:val="16"/>
      </w:rPr>
      <w:t>by</w:t>
    </w:r>
    <w:proofErr w:type="gramEnd"/>
    <w:r>
      <w:rPr>
        <w:rFonts w:ascii="Times New Roman" w:hAnsi="Times New Roman" w:cs="Times New Roman"/>
        <w:sz w:val="16"/>
        <w:szCs w:val="16"/>
      </w:rPr>
      <w:t xml:space="preserve"> Bryan Pham, Carlos </w:t>
    </w:r>
    <w:proofErr w:type="spellStart"/>
    <w:r>
      <w:rPr>
        <w:rFonts w:ascii="Times New Roman" w:hAnsi="Times New Roman" w:cs="Times New Roman"/>
        <w:sz w:val="16"/>
        <w:szCs w:val="16"/>
      </w:rPr>
      <w:t>Manzano</w:t>
    </w:r>
    <w:proofErr w:type="spellEnd"/>
    <w:r>
      <w:rPr>
        <w:rFonts w:ascii="Times New Roman" w:hAnsi="Times New Roman" w:cs="Times New Roman"/>
        <w:sz w:val="16"/>
        <w:szCs w:val="16"/>
      </w:rPr>
      <w:t>, Guillermo Cervantes, Loran Briggs, Mark Sargent 2013-2014.</w:t>
    </w:r>
    <w:r>
      <w:rPr>
        <w:sz w:val="16"/>
      </w:rPr>
      <w:tab/>
    </w:r>
    <w:r>
      <w:rPr>
        <w:sz w:val="16"/>
      </w:rPr>
      <w:fldChar w:fldCharType="begin"/>
    </w:r>
    <w:r>
      <w:instrText>PAGE</w:instrText>
    </w:r>
    <w:r>
      <w:fldChar w:fldCharType="separate"/>
    </w:r>
    <w:r w:rsidR="00AA2FEE">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194D0" w14:textId="77777777" w:rsidR="00E624E7" w:rsidRDefault="00E624E7">
      <w:r>
        <w:separator/>
      </w:r>
    </w:p>
  </w:footnote>
  <w:footnote w:type="continuationSeparator" w:id="0">
    <w:p w14:paraId="01AA59CF" w14:textId="77777777" w:rsidR="00E624E7" w:rsidRDefault="00E624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C87"/>
    <w:multiLevelType w:val="hybridMultilevel"/>
    <w:tmpl w:val="286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50F29"/>
    <w:multiLevelType w:val="hybridMultilevel"/>
    <w:tmpl w:val="8AB023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8B24F87"/>
    <w:multiLevelType w:val="hybridMultilevel"/>
    <w:tmpl w:val="4284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8B706A"/>
    <w:multiLevelType w:val="hybridMultilevel"/>
    <w:tmpl w:val="C4C2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C569B"/>
    <w:multiLevelType w:val="multilevel"/>
    <w:tmpl w:val="A3100AF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4203FAD"/>
    <w:multiLevelType w:val="multilevel"/>
    <w:tmpl w:val="10063C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2D2F"/>
    <w:rsid w:val="000C7A5D"/>
    <w:rsid w:val="000F09C4"/>
    <w:rsid w:val="00504EA9"/>
    <w:rsid w:val="005971FD"/>
    <w:rsid w:val="005C09A3"/>
    <w:rsid w:val="005E4028"/>
    <w:rsid w:val="00631092"/>
    <w:rsid w:val="00632844"/>
    <w:rsid w:val="007203EE"/>
    <w:rsid w:val="007D28B1"/>
    <w:rsid w:val="008B2D2F"/>
    <w:rsid w:val="008E3FE6"/>
    <w:rsid w:val="00AA2FEE"/>
    <w:rsid w:val="00B03FE9"/>
    <w:rsid w:val="00BC7A40"/>
    <w:rsid w:val="00D22B50"/>
    <w:rsid w:val="00D30ED6"/>
    <w:rsid w:val="00E62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68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New York" w:eastAsia="SimSun" w:hAnsi="New York" w:cs="New York"/>
      <w:color w:val="00000A"/>
      <w:lang w:eastAsia="en-US" w:bidi="en-US"/>
    </w:rPr>
  </w:style>
  <w:style w:type="paragraph" w:styleId="Heading1">
    <w:name w:val="heading 1"/>
    <w:basedOn w:val="Normal"/>
    <w:pPr>
      <w:keepNext/>
      <w:tabs>
        <w:tab w:val="left" w:pos="360"/>
        <w:tab w:val="left" w:pos="720"/>
        <w:tab w:val="left" w:pos="1080"/>
        <w:tab w:val="left" w:pos="1440"/>
        <w:tab w:val="left" w:pos="1800"/>
        <w:tab w:val="left" w:pos="2160"/>
        <w:tab w:val="left" w:pos="2520"/>
        <w:tab w:val="left" w:pos="2880"/>
        <w:tab w:val="left" w:pos="3240"/>
        <w:tab w:val="left" w:pos="3600"/>
      </w:tabs>
      <w:jc w:val="center"/>
      <w:outlineLvl w:val="0"/>
    </w:pPr>
    <w:rPr>
      <w:rFonts w:ascii="Helvetica" w:eastAsia="Times New Roman" w:hAnsi="Helvetica" w:cs="Helvetica"/>
      <w:b/>
      <w:bCs/>
      <w:u w:val="single"/>
    </w:rPr>
  </w:style>
  <w:style w:type="paragraph" w:styleId="Heading2">
    <w:name w:val="heading 2"/>
    <w:basedOn w:val="Normal"/>
    <w:pPr>
      <w:keepNext/>
      <w:tabs>
        <w:tab w:val="left" w:pos="360"/>
        <w:tab w:val="left" w:pos="720"/>
        <w:tab w:val="left" w:pos="1080"/>
        <w:tab w:val="left" w:pos="1440"/>
        <w:tab w:val="left" w:pos="1800"/>
        <w:tab w:val="left" w:pos="2160"/>
        <w:tab w:val="left" w:pos="2520"/>
        <w:tab w:val="left" w:pos="2880"/>
        <w:tab w:val="left" w:pos="3240"/>
        <w:tab w:val="left" w:pos="3600"/>
      </w:tabs>
      <w:outlineLvl w:val="1"/>
    </w:pPr>
    <w:rPr>
      <w:rFonts w:ascii="Helvetica" w:eastAsia="Times New Roman" w:hAnsi="Helvetica" w:cs="Helvetica"/>
      <w:b/>
      <w:bCs/>
      <w:sz w:val="20"/>
      <w:szCs w:val="20"/>
    </w:rPr>
  </w:style>
  <w:style w:type="paragraph" w:styleId="Heading3">
    <w:name w:val="heading 3"/>
    <w:basedOn w:val="Normal"/>
    <w:pPr>
      <w:keepNext/>
      <w:jc w:val="center"/>
      <w:outlineLvl w:val="2"/>
    </w:pPr>
    <w:rPr>
      <w:sz w:val="36"/>
      <w:szCs w:val="40"/>
    </w:rPr>
  </w:style>
  <w:style w:type="paragraph" w:styleId="Heading4">
    <w:name w:val="heading 4"/>
    <w:basedOn w:val="Normal"/>
    <w:pPr>
      <w:keepNext/>
      <w:tabs>
        <w:tab w:val="left" w:pos="360"/>
        <w:tab w:val="left" w:pos="720"/>
        <w:tab w:val="left" w:pos="1080"/>
        <w:tab w:val="left" w:pos="1440"/>
        <w:tab w:val="left" w:pos="1800"/>
        <w:tab w:val="left" w:pos="2160"/>
        <w:tab w:val="left" w:pos="2520"/>
        <w:tab w:val="left" w:pos="2880"/>
        <w:tab w:val="left" w:pos="3240"/>
        <w:tab w:val="left" w:pos="3600"/>
      </w:tabs>
      <w:jc w:val="center"/>
      <w:outlineLvl w:val="3"/>
    </w:pPr>
    <w:rPr>
      <w:rFonts w:cs="Helvetica"/>
      <w:b/>
      <w:sz w:val="32"/>
      <w:szCs w:val="32"/>
    </w:rPr>
  </w:style>
  <w:style w:type="paragraph" w:styleId="Heading5">
    <w:name w:val="heading 5"/>
    <w:basedOn w:val="Normal"/>
    <w:pPr>
      <w:keepNext/>
      <w:spacing w:line="360" w:lineRule="auto"/>
      <w:ind w:left="360"/>
      <w:outlineLvl w:val="4"/>
    </w:pPr>
    <w:rPr>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InternetLink">
    <w:name w:val="Internet Link"/>
    <w:rPr>
      <w:color w:val="0448D2"/>
      <w:u w:val="single"/>
      <w:lang w:val="uz-Cyrl-UZ" w:eastAsia="uz-Cyrl-UZ" w:bidi="uz-Cyrl-UZ"/>
    </w:rPr>
  </w:style>
  <w:style w:type="character" w:customStyle="1" w:styleId="BalloonTextChar">
    <w:name w:val="Balloon Text Char"/>
    <w:basedOn w:val="DefaultParagraphFont"/>
    <w:rPr>
      <w:rFonts w:ascii="Lucida Grande" w:eastAsia="SimSun" w:hAnsi="Lucida Grande" w:cs="Lucida Grande"/>
      <w:sz w:val="18"/>
      <w:szCs w:val="18"/>
      <w:lang w:bidi="en-US"/>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b/>
    </w:rPr>
  </w:style>
  <w:style w:type="character" w:customStyle="1" w:styleId="ListLabel4">
    <w:name w:val="ListLabel 4"/>
    <w:rPr>
      <w:b/>
      <w:bCs/>
    </w:rPr>
  </w:style>
  <w:style w:type="character" w:customStyle="1" w:styleId="ListLabel5">
    <w:name w:val="ListLabel 5"/>
    <w:rPr>
      <w:b w:val="0"/>
      <w:sz w:val="20"/>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rPr>
  </w:style>
  <w:style w:type="character" w:customStyle="1" w:styleId="ListLabel13">
    <w:name w:val="ListLabel 13"/>
    <w:rPr>
      <w:rFonts w:cs="Courier New"/>
    </w:rPr>
  </w:style>
  <w:style w:type="character" w:customStyle="1" w:styleId="ListLabel14">
    <w:name w:val="ListLabel 14"/>
    <w:rPr>
      <w:rFonts w:cs="Wingdings"/>
    </w:rPr>
  </w:style>
  <w:style w:type="paragraph" w:customStyle="1" w:styleId="Heading">
    <w:name w:val="Heading"/>
    <w:basedOn w:val="Normal"/>
    <w:next w:val="TextBody"/>
    <w:pPr>
      <w:keepNext/>
      <w:spacing w:before="240" w:after="120"/>
    </w:pPr>
    <w:rPr>
      <w:rFonts w:ascii="Arial" w:eastAsia="Arial Unicode MS" w:hAnsi="Arial"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extBodyIndent">
    <w:name w:val="Text Body Indent"/>
    <w:basedOn w:val="Normal"/>
    <w:pPr>
      <w:tabs>
        <w:tab w:val="left" w:pos="360"/>
        <w:tab w:val="left" w:pos="1080"/>
        <w:tab w:val="left" w:pos="1440"/>
        <w:tab w:val="left" w:pos="1800"/>
        <w:tab w:val="left" w:pos="2160"/>
        <w:tab w:val="left" w:pos="2520"/>
        <w:tab w:val="left" w:pos="2880"/>
        <w:tab w:val="left" w:pos="3240"/>
        <w:tab w:val="left" w:pos="3600"/>
      </w:tabs>
      <w:ind w:left="1080" w:hanging="1080"/>
    </w:pPr>
    <w:rPr>
      <w:rFonts w:ascii="Helvetica" w:hAnsi="Helvetica" w:cs="Helvetica"/>
      <w:sz w:val="20"/>
      <w:szCs w:val="20"/>
    </w:rPr>
  </w:style>
  <w:style w:type="paragraph" w:styleId="ListParagraph">
    <w:name w:val="List Paragraph"/>
    <w:basedOn w:val="Normal"/>
    <w:uiPriority w:val="34"/>
    <w:qFormat/>
    <w:pPr>
      <w:spacing w:after="200" w:line="276" w:lineRule="auto"/>
      <w:ind w:left="720"/>
      <w:contextualSpacing/>
    </w:pPr>
    <w:rPr>
      <w:rFonts w:ascii="Calibri" w:hAnsi="Calibri" w:cs="Times New Roman"/>
      <w:sz w:val="22"/>
      <w:szCs w:val="22"/>
      <w:lang w:eastAsia="zh-CN" w:bidi="ar-SA"/>
    </w:rPr>
  </w:style>
  <w:style w:type="paragraph" w:styleId="NormalWeb">
    <w:name w:val="Normal (Web)"/>
    <w:basedOn w:val="Normal"/>
    <w:rPr>
      <w:rFonts w:ascii="Times New Roman" w:eastAsia="Times New Roman" w:hAnsi="Times New Roman" w:cs="Times New Roman"/>
      <w:lang w:bidi="ar-SA"/>
    </w:rPr>
  </w:style>
  <w:style w:type="paragraph" w:styleId="BalloonText">
    <w:name w:val="Balloon Text"/>
    <w:basedOn w:val="Normal"/>
    <w:rPr>
      <w:rFonts w:ascii="Lucida Grande" w:hAnsi="Lucida Grande" w:cs="Lucida Grande"/>
      <w:sz w:val="18"/>
      <w:szCs w:val="18"/>
    </w:rPr>
  </w:style>
  <w:style w:type="paragraph" w:customStyle="1" w:styleId="TableContents">
    <w:name w:val="Table Contents"/>
    <w:basedOn w:val="Normal"/>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Heading">
    <w:name w:val="Table Heading"/>
    <w:basedOn w:val="TableContents"/>
  </w:style>
  <w:style w:type="character" w:styleId="Hyperlink">
    <w:name w:val="Hyperlink"/>
    <w:basedOn w:val="DefaultParagraphFont"/>
    <w:uiPriority w:val="99"/>
    <w:unhideWhenUsed/>
    <w:rsid w:val="007D28B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ithub.com/antlr/antlr4" TargetMode="External"/><Relationship Id="rId9" Type="http://schemas.openxmlformats.org/officeDocument/2006/relationships/hyperlink" Target="http://www.antlr.org/"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12</Pages>
  <Words>1839</Words>
  <Characters>10487</Characters>
  <Application>Microsoft Macintosh Word</Application>
  <DocSecurity>0</DocSecurity>
  <Lines>87</Lines>
  <Paragraphs>24</Paragraphs>
  <ScaleCrop>false</ScaleCrop>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Digital Assistant Management System</dc:title>
  <dc:creator>Jet Propulsion Laboratory</dc:creator>
  <cp:lastModifiedBy>Bryan Pham</cp:lastModifiedBy>
  <cp:revision>36</cp:revision>
  <cp:lastPrinted>2009-06-12T01:02:00Z</cp:lastPrinted>
  <dcterms:created xsi:type="dcterms:W3CDTF">2013-11-06T01:45:00Z</dcterms:created>
  <dcterms:modified xsi:type="dcterms:W3CDTF">2014-04-30T02:49:00Z</dcterms:modified>
</cp:coreProperties>
</file>